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401" w:rsidRPr="00F34A15" w:rsidRDefault="00F34A15" w:rsidP="00F34A15">
      <w:pPr>
        <w:tabs>
          <w:tab w:val="left" w:leader="dot" w:pos="2068"/>
        </w:tabs>
        <w:spacing w:before="0" w:line="276" w:lineRule="auto"/>
        <w:ind w:firstLine="0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F34A15">
        <w:rPr>
          <w:rFonts w:ascii="Times New Roman" w:hAnsi="Times New Roman" w:cs="Times New Roman"/>
          <w:bCs/>
          <w:i/>
          <w:sz w:val="24"/>
          <w:szCs w:val="24"/>
        </w:rPr>
        <w:t>(</w:t>
      </w:r>
      <w:r w:rsidR="00653A27" w:rsidRPr="00F34A15">
        <w:rPr>
          <w:rFonts w:ascii="Times New Roman" w:hAnsi="Times New Roman" w:cs="Times New Roman"/>
          <w:bCs/>
          <w:i/>
          <w:sz w:val="24"/>
          <w:szCs w:val="24"/>
        </w:rPr>
        <w:t>WZÓR</w:t>
      </w:r>
      <w:r w:rsidRPr="00F34A15">
        <w:rPr>
          <w:rFonts w:ascii="Times New Roman" w:hAnsi="Times New Roman" w:cs="Times New Roman"/>
          <w:bCs/>
          <w:i/>
          <w:sz w:val="24"/>
          <w:szCs w:val="24"/>
        </w:rPr>
        <w:t>)</w:t>
      </w:r>
    </w:p>
    <w:p w:rsidR="006A0401" w:rsidRPr="00726C98" w:rsidRDefault="006A0401" w:rsidP="0021680B">
      <w:pPr>
        <w:spacing w:before="0" w:line="276" w:lineRule="auto"/>
        <w:rPr>
          <w:rFonts w:ascii="Times New Roman" w:hAnsi="Times New Roman" w:cs="Times New Roman"/>
          <w:sz w:val="24"/>
          <w:szCs w:val="24"/>
        </w:rPr>
      </w:pPr>
    </w:p>
    <w:p w:rsidR="006A0401" w:rsidRPr="00726C98" w:rsidRDefault="006A0401" w:rsidP="0021680B">
      <w:pPr>
        <w:spacing w:before="0" w:line="276" w:lineRule="auto"/>
        <w:rPr>
          <w:rFonts w:ascii="Times New Roman" w:hAnsi="Times New Roman" w:cs="Times New Roman"/>
          <w:sz w:val="24"/>
          <w:szCs w:val="24"/>
        </w:rPr>
      </w:pPr>
    </w:p>
    <w:p w:rsidR="0024491F" w:rsidRPr="00726C98" w:rsidRDefault="00081372" w:rsidP="00F34A15">
      <w:pPr>
        <w:autoSpaceDE w:val="0"/>
        <w:autoSpaceDN w:val="0"/>
        <w:adjustRightInd w:val="0"/>
        <w:ind w:left="5103" w:firstLine="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726C9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Główny Urząd Geodezji i Kartografii</w:t>
      </w:r>
    </w:p>
    <w:p w:rsidR="0024491F" w:rsidRPr="00726C98" w:rsidRDefault="0024491F" w:rsidP="00F34A15">
      <w:pPr>
        <w:autoSpaceDE w:val="0"/>
        <w:autoSpaceDN w:val="0"/>
        <w:adjustRightInd w:val="0"/>
        <w:ind w:left="5103" w:firstLine="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726C9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ul. </w:t>
      </w:r>
      <w:r w:rsidR="00081372" w:rsidRPr="00726C9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Wspólna 2</w:t>
      </w:r>
      <w:r w:rsidR="004E3069" w:rsidRPr="00726C9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, </w:t>
      </w:r>
      <w:r w:rsidRPr="00726C9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00-92</w:t>
      </w:r>
      <w:r w:rsidR="00081372" w:rsidRPr="00726C9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6</w:t>
      </w:r>
      <w:r w:rsidRPr="00726C9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Warszawa</w:t>
      </w:r>
    </w:p>
    <w:p w:rsidR="003D32A9" w:rsidRPr="00726C98" w:rsidRDefault="003D32A9" w:rsidP="00F34A15">
      <w:pPr>
        <w:autoSpaceDE w:val="0"/>
        <w:autoSpaceDN w:val="0"/>
        <w:adjustRightInd w:val="0"/>
        <w:ind w:left="5103" w:firstLine="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24491F" w:rsidRDefault="0064056B" w:rsidP="009259EB">
      <w:pPr>
        <w:autoSpaceDE w:val="0"/>
        <w:autoSpaceDN w:val="0"/>
        <w:adjustRightInd w:val="0"/>
        <w:spacing w:before="0"/>
        <w:ind w:firstLine="0"/>
        <w:jc w:val="center"/>
        <w:rPr>
          <w:rFonts w:ascii="Times New Roman" w:hAnsi="Times New Roman" w:cs="Times New Roman"/>
          <w:b/>
          <w:bCs/>
          <w:spacing w:val="40"/>
          <w:sz w:val="28"/>
          <w:szCs w:val="24"/>
          <w:lang w:eastAsia="pl-PL"/>
        </w:rPr>
      </w:pPr>
      <w:r w:rsidRPr="00F34A15">
        <w:rPr>
          <w:rFonts w:ascii="Times New Roman" w:hAnsi="Times New Roman" w:cs="Times New Roman"/>
          <w:b/>
          <w:bCs/>
          <w:spacing w:val="40"/>
          <w:sz w:val="28"/>
          <w:szCs w:val="24"/>
          <w:lang w:eastAsia="pl-PL"/>
        </w:rPr>
        <w:t>FORMULARZ OFERTOWY</w:t>
      </w:r>
    </w:p>
    <w:p w:rsidR="009259EB" w:rsidRPr="009259EB" w:rsidRDefault="00BA329C" w:rsidP="009259EB">
      <w:pPr>
        <w:autoSpaceDE w:val="0"/>
        <w:autoSpaceDN w:val="0"/>
        <w:adjustRightInd w:val="0"/>
        <w:spacing w:before="0"/>
        <w:ind w:firstLine="0"/>
        <w:jc w:val="center"/>
        <w:rPr>
          <w:rFonts w:ascii="Times New Roman" w:hAnsi="Times New Roman" w:cs="Times New Roman"/>
          <w:b/>
          <w:bCs/>
          <w:i/>
          <w:spacing w:val="40"/>
          <w:sz w:val="28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i/>
          <w:spacing w:val="40"/>
          <w:sz w:val="28"/>
          <w:szCs w:val="24"/>
          <w:lang w:eastAsia="pl-PL"/>
        </w:rPr>
        <w:t xml:space="preserve"> </w:t>
      </w:r>
    </w:p>
    <w:p w:rsidR="00BE4900" w:rsidRPr="00494430" w:rsidRDefault="00653A27" w:rsidP="0024491F">
      <w:pPr>
        <w:autoSpaceDE w:val="0"/>
        <w:autoSpaceDN w:val="0"/>
        <w:adjustRightInd w:val="0"/>
        <w:spacing w:before="360"/>
        <w:ind w:firstLine="0"/>
        <w:jc w:val="center"/>
        <w:rPr>
          <w:rFonts w:ascii="Times New Roman" w:hAnsi="Times New Roman" w:cs="Times New Roman"/>
          <w:b/>
          <w:bCs/>
          <w:spacing w:val="-20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pacing w:val="-20"/>
          <w:sz w:val="24"/>
          <w:szCs w:val="24"/>
          <w:lang w:eastAsia="pl-PL"/>
        </w:rPr>
        <w:t xml:space="preserve"> </w:t>
      </w:r>
    </w:p>
    <w:p w:rsidR="0024491F" w:rsidRPr="00726C98" w:rsidRDefault="0024491F" w:rsidP="00375B14">
      <w:pPr>
        <w:autoSpaceDE w:val="0"/>
        <w:autoSpaceDN w:val="0"/>
        <w:adjustRightInd w:val="0"/>
        <w:spacing w:after="240" w:line="276" w:lineRule="auto"/>
        <w:ind w:firstLine="0"/>
        <w:rPr>
          <w:rFonts w:ascii="Times New Roman" w:hAnsi="Times New Roman" w:cs="Times New Roman"/>
          <w:b/>
          <w:bCs/>
          <w:spacing w:val="-20"/>
          <w:sz w:val="24"/>
          <w:szCs w:val="24"/>
          <w:lang w:eastAsia="pl-PL"/>
        </w:rPr>
      </w:pPr>
      <w:r w:rsidRPr="00726C98">
        <w:rPr>
          <w:rFonts w:ascii="Times New Roman" w:hAnsi="Times New Roman" w:cs="Times New Roman"/>
          <w:b/>
          <w:bCs/>
          <w:spacing w:val="-20"/>
          <w:sz w:val="24"/>
          <w:szCs w:val="24"/>
          <w:lang w:eastAsia="pl-PL"/>
        </w:rPr>
        <w:t>DANE WYKONAWCY</w:t>
      </w:r>
    </w:p>
    <w:p w:rsidR="0024491F" w:rsidRPr="00726C98" w:rsidRDefault="0024491F" w:rsidP="00375B14">
      <w:pPr>
        <w:tabs>
          <w:tab w:val="left" w:leader="underscore" w:pos="9072"/>
        </w:tabs>
        <w:spacing w:line="276" w:lineRule="auto"/>
        <w:ind w:firstLine="0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726C9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ab/>
      </w:r>
    </w:p>
    <w:p w:rsidR="0024491F" w:rsidRPr="00726C98" w:rsidRDefault="0024491F" w:rsidP="003D32A9">
      <w:pPr>
        <w:tabs>
          <w:tab w:val="left" w:leader="underscore" w:pos="9072"/>
        </w:tabs>
        <w:spacing w:before="240" w:line="276" w:lineRule="auto"/>
        <w:ind w:firstLine="0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726C9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ab/>
      </w:r>
    </w:p>
    <w:p w:rsidR="0024491F" w:rsidRPr="00726C98" w:rsidRDefault="0024491F" w:rsidP="003D32A9">
      <w:pPr>
        <w:spacing w:before="0" w:line="276" w:lineRule="auto"/>
        <w:ind w:firstLine="0"/>
        <w:jc w:val="center"/>
        <w:rPr>
          <w:rFonts w:ascii="Times New Roman" w:hAnsi="Times New Roman" w:cs="Times New Roman"/>
          <w:i/>
          <w:color w:val="000000"/>
          <w:sz w:val="24"/>
          <w:szCs w:val="24"/>
          <w:lang w:eastAsia="pl-PL"/>
        </w:rPr>
      </w:pPr>
      <w:r w:rsidRPr="00726C98">
        <w:rPr>
          <w:rFonts w:ascii="Times New Roman" w:hAnsi="Times New Roman" w:cs="Times New Roman"/>
          <w:i/>
          <w:color w:val="000000"/>
          <w:sz w:val="24"/>
          <w:szCs w:val="24"/>
          <w:lang w:eastAsia="pl-PL"/>
        </w:rPr>
        <w:t>pełna nazwa Wykonawcy</w:t>
      </w:r>
    </w:p>
    <w:p w:rsidR="0024491F" w:rsidRPr="00726C98" w:rsidRDefault="0024491F" w:rsidP="0024491F">
      <w:pPr>
        <w:spacing w:line="276" w:lineRule="auto"/>
        <w:ind w:firstLine="0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726C9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Adres siedziby Wykonawcy:</w:t>
      </w:r>
    </w:p>
    <w:p w:rsidR="0024491F" w:rsidRPr="00726C98" w:rsidRDefault="0024491F" w:rsidP="003D32A9">
      <w:pPr>
        <w:tabs>
          <w:tab w:val="left" w:leader="underscore" w:pos="9072"/>
        </w:tabs>
        <w:spacing w:line="276" w:lineRule="auto"/>
        <w:ind w:firstLine="0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726C9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ab/>
      </w:r>
    </w:p>
    <w:p w:rsidR="0024491F" w:rsidRPr="00726C98" w:rsidRDefault="0024491F" w:rsidP="003D32A9">
      <w:pPr>
        <w:tabs>
          <w:tab w:val="center" w:pos="1701"/>
          <w:tab w:val="center" w:pos="4678"/>
          <w:tab w:val="center" w:pos="7230"/>
        </w:tabs>
        <w:spacing w:before="0" w:line="276" w:lineRule="auto"/>
        <w:ind w:firstLine="0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726C98">
        <w:rPr>
          <w:rFonts w:ascii="Times New Roman" w:hAnsi="Times New Roman" w:cs="Times New Roman"/>
          <w:i/>
          <w:color w:val="000000"/>
          <w:sz w:val="24"/>
          <w:szCs w:val="24"/>
          <w:lang w:eastAsia="pl-PL"/>
        </w:rPr>
        <w:tab/>
        <w:t xml:space="preserve">ulica nr domu </w:t>
      </w:r>
      <w:r w:rsidRPr="00726C98">
        <w:rPr>
          <w:rFonts w:ascii="Times New Roman" w:hAnsi="Times New Roman" w:cs="Times New Roman"/>
          <w:i/>
          <w:color w:val="000000"/>
          <w:sz w:val="24"/>
          <w:szCs w:val="24"/>
          <w:lang w:eastAsia="pl-PL"/>
        </w:rPr>
        <w:tab/>
        <w:t>kod pocztowy</w:t>
      </w:r>
      <w:r w:rsidRPr="00726C98">
        <w:rPr>
          <w:rFonts w:ascii="Times New Roman" w:hAnsi="Times New Roman" w:cs="Times New Roman"/>
          <w:i/>
          <w:color w:val="000000"/>
          <w:sz w:val="24"/>
          <w:szCs w:val="24"/>
          <w:lang w:eastAsia="pl-PL"/>
        </w:rPr>
        <w:tab/>
        <w:t>miejscowość</w:t>
      </w:r>
    </w:p>
    <w:p w:rsidR="0024491F" w:rsidRPr="00726C98" w:rsidRDefault="0024491F" w:rsidP="003D32A9">
      <w:pPr>
        <w:tabs>
          <w:tab w:val="left" w:leader="underscore" w:pos="9072"/>
        </w:tabs>
        <w:spacing w:line="276" w:lineRule="auto"/>
        <w:ind w:firstLine="0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726C9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ab/>
      </w:r>
    </w:p>
    <w:p w:rsidR="0024491F" w:rsidRPr="00726C98" w:rsidRDefault="0024491F" w:rsidP="003D32A9">
      <w:pPr>
        <w:tabs>
          <w:tab w:val="center" w:pos="2694"/>
          <w:tab w:val="center" w:pos="6804"/>
        </w:tabs>
        <w:spacing w:before="0" w:line="276" w:lineRule="auto"/>
        <w:ind w:firstLine="0"/>
        <w:rPr>
          <w:rFonts w:ascii="Times New Roman" w:hAnsi="Times New Roman" w:cs="Times New Roman"/>
          <w:i/>
          <w:color w:val="000000"/>
          <w:sz w:val="24"/>
          <w:szCs w:val="24"/>
          <w:lang w:eastAsia="pl-PL"/>
        </w:rPr>
      </w:pPr>
      <w:r w:rsidRPr="00726C98">
        <w:rPr>
          <w:rFonts w:ascii="Times New Roman" w:hAnsi="Times New Roman" w:cs="Times New Roman"/>
          <w:i/>
          <w:color w:val="000000"/>
          <w:sz w:val="24"/>
          <w:szCs w:val="24"/>
          <w:lang w:eastAsia="pl-PL"/>
        </w:rPr>
        <w:tab/>
        <w:t xml:space="preserve">województwo </w:t>
      </w:r>
      <w:r w:rsidRPr="00726C98">
        <w:rPr>
          <w:rFonts w:ascii="Times New Roman" w:hAnsi="Times New Roman" w:cs="Times New Roman"/>
          <w:i/>
          <w:color w:val="000000"/>
          <w:sz w:val="24"/>
          <w:szCs w:val="24"/>
          <w:lang w:eastAsia="pl-PL"/>
        </w:rPr>
        <w:tab/>
        <w:t>powiat</w:t>
      </w:r>
    </w:p>
    <w:p w:rsidR="0024491F" w:rsidRPr="00726C98" w:rsidRDefault="0024491F" w:rsidP="003D32A9">
      <w:pPr>
        <w:tabs>
          <w:tab w:val="left" w:leader="underscore" w:pos="9072"/>
        </w:tabs>
        <w:spacing w:line="276" w:lineRule="auto"/>
        <w:ind w:firstLine="0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726C9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ab/>
      </w:r>
    </w:p>
    <w:p w:rsidR="0024491F" w:rsidRPr="00726C98" w:rsidRDefault="0024491F" w:rsidP="003D32A9">
      <w:pPr>
        <w:tabs>
          <w:tab w:val="center" w:pos="2694"/>
          <w:tab w:val="center" w:pos="6804"/>
        </w:tabs>
        <w:spacing w:before="0" w:line="276" w:lineRule="auto"/>
        <w:ind w:firstLine="0"/>
        <w:rPr>
          <w:rFonts w:ascii="Times New Roman" w:hAnsi="Times New Roman" w:cs="Times New Roman"/>
          <w:i/>
          <w:color w:val="000000"/>
          <w:sz w:val="24"/>
          <w:szCs w:val="24"/>
          <w:lang w:eastAsia="pl-PL"/>
        </w:rPr>
      </w:pPr>
      <w:r w:rsidRPr="00726C98">
        <w:rPr>
          <w:rFonts w:ascii="Times New Roman" w:hAnsi="Times New Roman" w:cs="Times New Roman"/>
          <w:i/>
          <w:color w:val="000000"/>
          <w:sz w:val="24"/>
          <w:szCs w:val="24"/>
          <w:lang w:eastAsia="pl-PL"/>
        </w:rPr>
        <w:tab/>
        <w:t xml:space="preserve">telefon </w:t>
      </w:r>
      <w:r w:rsidRPr="00726C98">
        <w:rPr>
          <w:rFonts w:ascii="Times New Roman" w:hAnsi="Times New Roman" w:cs="Times New Roman"/>
          <w:i/>
          <w:color w:val="000000"/>
          <w:sz w:val="24"/>
          <w:szCs w:val="24"/>
          <w:lang w:eastAsia="pl-PL"/>
        </w:rPr>
        <w:tab/>
      </w:r>
      <w:proofErr w:type="spellStart"/>
      <w:r w:rsidR="00653A27">
        <w:rPr>
          <w:rFonts w:ascii="Times New Roman" w:hAnsi="Times New Roman" w:cs="Times New Roman"/>
          <w:i/>
          <w:color w:val="000000"/>
          <w:sz w:val="24"/>
          <w:szCs w:val="24"/>
          <w:lang w:eastAsia="pl-PL"/>
        </w:rPr>
        <w:t>ePUAP</w:t>
      </w:r>
      <w:proofErr w:type="spellEnd"/>
      <w:r w:rsidRPr="00726C98">
        <w:rPr>
          <w:rFonts w:ascii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</w:p>
    <w:p w:rsidR="0024491F" w:rsidRPr="00726C98" w:rsidRDefault="0024491F" w:rsidP="003D32A9">
      <w:pPr>
        <w:tabs>
          <w:tab w:val="left" w:leader="underscore" w:pos="9072"/>
        </w:tabs>
        <w:spacing w:line="276" w:lineRule="auto"/>
        <w:ind w:firstLine="0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726C9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ab/>
      </w:r>
    </w:p>
    <w:p w:rsidR="0024491F" w:rsidRPr="00726C98" w:rsidRDefault="0024491F" w:rsidP="003D32A9">
      <w:pPr>
        <w:tabs>
          <w:tab w:val="center" w:pos="2694"/>
          <w:tab w:val="center" w:pos="6804"/>
        </w:tabs>
        <w:spacing w:before="0" w:line="276" w:lineRule="auto"/>
        <w:ind w:firstLine="0"/>
        <w:rPr>
          <w:rFonts w:ascii="Times New Roman" w:hAnsi="Times New Roman" w:cs="Times New Roman"/>
          <w:i/>
          <w:color w:val="000000"/>
          <w:sz w:val="24"/>
          <w:szCs w:val="24"/>
          <w:lang w:eastAsia="pl-PL"/>
        </w:rPr>
      </w:pPr>
      <w:r w:rsidRPr="00726C98">
        <w:rPr>
          <w:rFonts w:ascii="Times New Roman" w:hAnsi="Times New Roman" w:cs="Times New Roman"/>
          <w:i/>
          <w:color w:val="000000"/>
          <w:sz w:val="24"/>
          <w:szCs w:val="24"/>
          <w:lang w:eastAsia="pl-PL"/>
        </w:rPr>
        <w:tab/>
        <w:t xml:space="preserve">adres strony internetowej </w:t>
      </w:r>
      <w:r w:rsidRPr="00726C98">
        <w:rPr>
          <w:rFonts w:ascii="Times New Roman" w:hAnsi="Times New Roman" w:cs="Times New Roman"/>
          <w:i/>
          <w:color w:val="000000"/>
          <w:sz w:val="24"/>
          <w:szCs w:val="24"/>
          <w:lang w:eastAsia="pl-PL"/>
        </w:rPr>
        <w:tab/>
        <w:t>e-mail</w:t>
      </w:r>
    </w:p>
    <w:p w:rsidR="0024491F" w:rsidRPr="00726C98" w:rsidRDefault="0024491F" w:rsidP="0024491F">
      <w:pPr>
        <w:tabs>
          <w:tab w:val="left" w:leader="underscore" w:pos="4111"/>
          <w:tab w:val="right" w:leader="underscore" w:pos="9072"/>
        </w:tabs>
        <w:spacing w:before="240" w:line="276" w:lineRule="auto"/>
        <w:ind w:firstLine="0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726C9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NIP </w:t>
      </w:r>
      <w:r w:rsidRPr="00726C9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ab/>
        <w:t xml:space="preserve"> REGON </w:t>
      </w:r>
      <w:r w:rsidRPr="00726C9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ab/>
      </w:r>
    </w:p>
    <w:p w:rsidR="0024491F" w:rsidRPr="00726C98" w:rsidRDefault="0024491F" w:rsidP="0024491F">
      <w:pPr>
        <w:spacing w:line="276" w:lineRule="auto"/>
        <w:ind w:firstLine="0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:rsidR="0024491F" w:rsidRPr="00726C98" w:rsidRDefault="0024491F" w:rsidP="00375B14">
      <w:pPr>
        <w:spacing w:line="276" w:lineRule="auto"/>
        <w:ind w:firstLine="0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726C9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reprezentowana przez:</w:t>
      </w:r>
    </w:p>
    <w:p w:rsidR="0024491F" w:rsidRPr="00726C98" w:rsidRDefault="0024491F" w:rsidP="00375B14">
      <w:pPr>
        <w:tabs>
          <w:tab w:val="left" w:leader="underscore" w:pos="9072"/>
        </w:tabs>
        <w:spacing w:line="276" w:lineRule="auto"/>
        <w:ind w:firstLine="0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726C9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ab/>
      </w:r>
    </w:p>
    <w:p w:rsidR="0024491F" w:rsidRPr="00726C98" w:rsidRDefault="0024491F" w:rsidP="003D32A9">
      <w:pPr>
        <w:tabs>
          <w:tab w:val="left" w:leader="underscore" w:pos="9072"/>
        </w:tabs>
        <w:spacing w:before="240" w:line="276" w:lineRule="auto"/>
        <w:ind w:firstLine="0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726C9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ab/>
      </w:r>
    </w:p>
    <w:p w:rsidR="0024491F" w:rsidRPr="00726C98" w:rsidRDefault="0024491F" w:rsidP="0024491F">
      <w:pPr>
        <w:spacing w:line="276" w:lineRule="auto"/>
        <w:ind w:firstLine="0"/>
        <w:jc w:val="center"/>
        <w:rPr>
          <w:rFonts w:ascii="Times New Roman" w:hAnsi="Times New Roman" w:cs="Times New Roman"/>
          <w:i/>
          <w:color w:val="000000"/>
          <w:sz w:val="24"/>
          <w:szCs w:val="24"/>
          <w:lang w:eastAsia="pl-PL"/>
        </w:rPr>
      </w:pPr>
      <w:r w:rsidRPr="00726C98">
        <w:rPr>
          <w:rFonts w:ascii="Times New Roman" w:hAnsi="Times New Roman" w:cs="Times New Roman"/>
          <w:i/>
          <w:color w:val="000000"/>
          <w:sz w:val="24"/>
          <w:szCs w:val="24"/>
          <w:lang w:eastAsia="pl-PL"/>
        </w:rPr>
        <w:t>imiona, nazwiska i stanowiska osób uprawnionych do reprezentowania Wykonawcy</w:t>
      </w:r>
    </w:p>
    <w:p w:rsidR="003D32A9" w:rsidRPr="00726C98" w:rsidRDefault="003D32A9" w:rsidP="003D32A9">
      <w:pPr>
        <w:spacing w:before="0" w:line="276" w:lineRule="auto"/>
        <w:ind w:firstLine="0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:rsidR="00D403D4" w:rsidRPr="000C704F" w:rsidRDefault="0024491F" w:rsidP="006B6599">
      <w:pPr>
        <w:pStyle w:val="Akapitzlist"/>
        <w:numPr>
          <w:ilvl w:val="0"/>
          <w:numId w:val="7"/>
        </w:numPr>
        <w:spacing w:before="0"/>
        <w:ind w:left="284" w:hanging="284"/>
        <w:rPr>
          <w:b/>
          <w:i/>
          <w:color w:val="000000"/>
          <w:szCs w:val="24"/>
          <w:lang w:eastAsia="pl-PL"/>
        </w:rPr>
      </w:pPr>
      <w:r w:rsidRPr="00726C98">
        <w:rPr>
          <w:color w:val="000000"/>
          <w:szCs w:val="24"/>
          <w:lang w:eastAsia="pl-PL"/>
        </w:rPr>
        <w:t xml:space="preserve">Odpowiadając na ogłoszenie o </w:t>
      </w:r>
      <w:r w:rsidR="003E642F" w:rsidRPr="00726C98">
        <w:rPr>
          <w:color w:val="000000"/>
          <w:szCs w:val="24"/>
          <w:lang w:eastAsia="pl-PL"/>
        </w:rPr>
        <w:t>zamówieniu</w:t>
      </w:r>
      <w:r w:rsidRPr="00726C98">
        <w:rPr>
          <w:color w:val="000000"/>
          <w:szCs w:val="24"/>
          <w:lang w:eastAsia="pl-PL"/>
        </w:rPr>
        <w:t xml:space="preserve"> publiczn</w:t>
      </w:r>
      <w:r w:rsidR="003E642F" w:rsidRPr="00726C98">
        <w:rPr>
          <w:color w:val="000000"/>
          <w:szCs w:val="24"/>
          <w:lang w:eastAsia="pl-PL"/>
        </w:rPr>
        <w:t>ym</w:t>
      </w:r>
      <w:r w:rsidRPr="00726C98">
        <w:rPr>
          <w:color w:val="000000"/>
          <w:szCs w:val="24"/>
          <w:lang w:eastAsia="pl-PL"/>
        </w:rPr>
        <w:t xml:space="preserve"> </w:t>
      </w:r>
      <w:r w:rsidR="003E642F" w:rsidRPr="00726C98">
        <w:rPr>
          <w:color w:val="000000"/>
          <w:szCs w:val="24"/>
          <w:lang w:eastAsia="pl-PL"/>
        </w:rPr>
        <w:t>pn</w:t>
      </w:r>
      <w:r w:rsidR="00D403D4">
        <w:rPr>
          <w:color w:val="000000"/>
          <w:szCs w:val="24"/>
          <w:lang w:eastAsia="pl-PL"/>
        </w:rPr>
        <w:t xml:space="preserve">. </w:t>
      </w:r>
      <w:r w:rsidR="00D403D4" w:rsidRPr="00D403D4">
        <w:rPr>
          <w:b/>
          <w:i/>
          <w:color w:val="000000"/>
          <w:szCs w:val="24"/>
          <w:lang w:eastAsia="pl-PL"/>
        </w:rPr>
        <w:t>„</w:t>
      </w:r>
      <w:r w:rsidR="00BA329C" w:rsidRPr="00BA329C">
        <w:rPr>
          <w:b/>
          <w:i/>
          <w:color w:val="000000"/>
          <w:szCs w:val="24"/>
          <w:lang w:eastAsia="pl-PL"/>
        </w:rPr>
        <w:t xml:space="preserve">Usługi konfiguracji </w:t>
      </w:r>
      <w:r w:rsidR="00BA329C">
        <w:rPr>
          <w:b/>
          <w:i/>
          <w:color w:val="000000"/>
          <w:szCs w:val="24"/>
          <w:lang w:eastAsia="pl-PL"/>
        </w:rPr>
        <w:br/>
      </w:r>
      <w:r w:rsidR="00BA329C" w:rsidRPr="00BA329C">
        <w:rPr>
          <w:b/>
          <w:i/>
          <w:color w:val="000000"/>
          <w:szCs w:val="24"/>
          <w:lang w:eastAsia="pl-PL"/>
        </w:rPr>
        <w:t>i konserwacji urządzeń teleinformatycznych w centrach zarządzających i na stacjach referencyjnych systemu ASG-EUPOS</w:t>
      </w:r>
      <w:r w:rsidR="00D403D4" w:rsidRPr="00D403D4">
        <w:rPr>
          <w:b/>
          <w:bCs/>
          <w:i/>
          <w:color w:val="000000"/>
          <w:szCs w:val="24"/>
          <w:lang w:eastAsia="pl-PL"/>
        </w:rPr>
        <w:t>”</w:t>
      </w:r>
      <w:r w:rsidR="00BA329C">
        <w:rPr>
          <w:b/>
          <w:bCs/>
          <w:i/>
          <w:color w:val="000000"/>
          <w:szCs w:val="24"/>
          <w:lang w:eastAsia="pl-PL"/>
        </w:rPr>
        <w:t xml:space="preserve">, nr ref. </w:t>
      </w:r>
      <w:r w:rsidR="00B05F31" w:rsidRPr="00D403D4">
        <w:rPr>
          <w:b/>
          <w:szCs w:val="24"/>
          <w:lang w:eastAsia="pl-PL"/>
        </w:rPr>
        <w:t>BDG-ZP.2610.</w:t>
      </w:r>
      <w:r w:rsidR="00BA329C">
        <w:rPr>
          <w:b/>
          <w:szCs w:val="24"/>
          <w:lang w:eastAsia="pl-PL"/>
        </w:rPr>
        <w:t>9</w:t>
      </w:r>
      <w:r w:rsidR="00B05F31" w:rsidRPr="00D403D4">
        <w:rPr>
          <w:b/>
          <w:szCs w:val="24"/>
          <w:lang w:eastAsia="pl-PL"/>
        </w:rPr>
        <w:t>.20</w:t>
      </w:r>
      <w:r w:rsidR="00D403D4">
        <w:rPr>
          <w:b/>
          <w:szCs w:val="24"/>
          <w:lang w:eastAsia="pl-PL"/>
        </w:rPr>
        <w:t>21</w:t>
      </w:r>
      <w:r w:rsidR="00B05F31" w:rsidRPr="00D403D4">
        <w:rPr>
          <w:b/>
          <w:szCs w:val="24"/>
          <w:lang w:eastAsia="pl-PL"/>
        </w:rPr>
        <w:t>.GI</w:t>
      </w:r>
      <w:r w:rsidR="00D403D4">
        <w:rPr>
          <w:color w:val="000000"/>
          <w:szCs w:val="24"/>
          <w:lang w:eastAsia="pl-PL"/>
        </w:rPr>
        <w:t>, zgodnie z warunkami zamówienia określonymi w SWZ, składamy niniejszą ofertę.</w:t>
      </w:r>
    </w:p>
    <w:p w:rsidR="000C704F" w:rsidRPr="00D403D4" w:rsidRDefault="000C704F" w:rsidP="000C704F">
      <w:pPr>
        <w:pStyle w:val="Akapitzlist"/>
        <w:spacing w:before="0"/>
        <w:ind w:left="284" w:firstLine="0"/>
        <w:rPr>
          <w:b/>
          <w:i/>
          <w:color w:val="000000"/>
          <w:szCs w:val="24"/>
          <w:lang w:eastAsia="pl-PL"/>
        </w:rPr>
      </w:pPr>
    </w:p>
    <w:p w:rsidR="000C704F" w:rsidRPr="000C704F" w:rsidRDefault="00D403D4" w:rsidP="006B6599">
      <w:pPr>
        <w:pStyle w:val="Akapitzlist"/>
        <w:numPr>
          <w:ilvl w:val="0"/>
          <w:numId w:val="7"/>
        </w:numPr>
        <w:spacing w:before="0"/>
        <w:ind w:left="284" w:hanging="284"/>
        <w:rPr>
          <w:b/>
          <w:i/>
          <w:color w:val="000000"/>
          <w:szCs w:val="24"/>
          <w:lang w:eastAsia="pl-PL"/>
        </w:rPr>
      </w:pPr>
      <w:r w:rsidRPr="00D403D4">
        <w:rPr>
          <w:szCs w:val="24"/>
        </w:rPr>
        <w:t xml:space="preserve">Oferujemy wykonanie zamówienia publicznego </w:t>
      </w:r>
      <w:r w:rsidR="000C704F">
        <w:rPr>
          <w:szCs w:val="24"/>
        </w:rPr>
        <w:t>wymienionego w pkt 1 na niżej wymienionych warunkach:</w:t>
      </w:r>
    </w:p>
    <w:p w:rsidR="000C704F" w:rsidRDefault="003003F6" w:rsidP="006B6599">
      <w:pPr>
        <w:pStyle w:val="Akapitzlist"/>
        <w:widowControl/>
        <w:numPr>
          <w:ilvl w:val="0"/>
          <w:numId w:val="6"/>
        </w:numPr>
        <w:suppressAutoHyphens w:val="0"/>
        <w:spacing w:before="240" w:line="360" w:lineRule="auto"/>
        <w:ind w:left="851" w:hanging="425"/>
        <w:contextualSpacing/>
        <w:jc w:val="left"/>
        <w:textAlignment w:val="baseline"/>
        <w:rPr>
          <w:b/>
          <w:szCs w:val="24"/>
        </w:rPr>
      </w:pPr>
      <w:r>
        <w:rPr>
          <w:b/>
          <w:szCs w:val="24"/>
        </w:rPr>
        <w:lastRenderedPageBreak/>
        <w:t>Cena oferty: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3543"/>
        <w:gridCol w:w="1276"/>
        <w:gridCol w:w="1134"/>
        <w:gridCol w:w="1276"/>
        <w:gridCol w:w="1412"/>
      </w:tblGrid>
      <w:tr w:rsidR="00FC7A8E" w:rsidTr="00BA329C">
        <w:tc>
          <w:tcPr>
            <w:tcW w:w="3543" w:type="dxa"/>
            <w:vAlign w:val="center"/>
          </w:tcPr>
          <w:p w:rsidR="00FC7A8E" w:rsidRPr="00FC7A8E" w:rsidRDefault="00FC7A8E" w:rsidP="00FC7A8E">
            <w:pPr>
              <w:spacing w:before="0"/>
              <w:ind w:firstLine="0"/>
              <w:jc w:val="left"/>
              <w:rPr>
                <w:rFonts w:ascii="Times New Roman" w:eastAsia="Times New Roman" w:hAnsi="Times New Roman"/>
                <w:b/>
                <w:bCs/>
                <w:i/>
                <w:color w:val="000000"/>
                <w:kern w:val="2"/>
                <w:sz w:val="22"/>
                <w:szCs w:val="22"/>
              </w:rPr>
            </w:pPr>
            <w:r w:rsidRPr="00FC7A8E">
              <w:rPr>
                <w:rFonts w:ascii="Times New Roman" w:hAnsi="Times New Roman"/>
                <w:b/>
                <w:bCs/>
                <w:i/>
                <w:color w:val="000000"/>
                <w:sz w:val="22"/>
                <w:szCs w:val="22"/>
              </w:rPr>
              <w:t>Nazwa zamówienia</w:t>
            </w:r>
          </w:p>
        </w:tc>
        <w:tc>
          <w:tcPr>
            <w:tcW w:w="1276" w:type="dxa"/>
            <w:vAlign w:val="center"/>
          </w:tcPr>
          <w:p w:rsidR="00FC7A8E" w:rsidRDefault="00FC7A8E" w:rsidP="00BA329C">
            <w:pPr>
              <w:spacing w:before="0"/>
              <w:ind w:firstLine="0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2"/>
                <w:szCs w:val="22"/>
              </w:rPr>
            </w:pPr>
            <w:r w:rsidRPr="00FC7A8E">
              <w:rPr>
                <w:rFonts w:ascii="Times New Roman" w:hAnsi="Times New Roman"/>
                <w:b/>
                <w:bCs/>
                <w:i/>
                <w:color w:val="000000"/>
                <w:sz w:val="22"/>
                <w:szCs w:val="22"/>
              </w:rPr>
              <w:t>Cena netto</w:t>
            </w:r>
          </w:p>
          <w:p w:rsidR="00FC7A8E" w:rsidRPr="00FC7A8E" w:rsidRDefault="00FC7A8E" w:rsidP="00BA329C">
            <w:pPr>
              <w:spacing w:before="0"/>
              <w:ind w:firstLine="0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2"/>
                <w:szCs w:val="22"/>
              </w:rPr>
              <w:t>[PLN]</w:t>
            </w:r>
          </w:p>
        </w:tc>
        <w:tc>
          <w:tcPr>
            <w:tcW w:w="1134" w:type="dxa"/>
          </w:tcPr>
          <w:p w:rsidR="00FC7A8E" w:rsidRPr="00FC7A8E" w:rsidRDefault="00FC7A8E" w:rsidP="00BA329C">
            <w:pPr>
              <w:spacing w:before="0"/>
              <w:ind w:firstLine="0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2"/>
                <w:szCs w:val="22"/>
              </w:rPr>
            </w:pPr>
            <w:r w:rsidRPr="00FC7A8E">
              <w:rPr>
                <w:rFonts w:ascii="Times New Roman" w:hAnsi="Times New Roman"/>
                <w:b/>
                <w:bCs/>
                <w:i/>
                <w:color w:val="000000"/>
                <w:sz w:val="22"/>
                <w:szCs w:val="22"/>
              </w:rPr>
              <w:t>Stawka</w:t>
            </w:r>
          </w:p>
          <w:p w:rsidR="00FC7A8E" w:rsidRPr="00FC7A8E" w:rsidRDefault="00FC7A8E" w:rsidP="00BA329C">
            <w:pPr>
              <w:spacing w:before="0"/>
              <w:ind w:firstLine="0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2"/>
                <w:szCs w:val="22"/>
              </w:rPr>
            </w:pPr>
            <w:r w:rsidRPr="00FC7A8E">
              <w:rPr>
                <w:rFonts w:ascii="Times New Roman" w:hAnsi="Times New Roman"/>
                <w:b/>
                <w:bCs/>
                <w:i/>
                <w:color w:val="000000"/>
                <w:sz w:val="22"/>
                <w:szCs w:val="22"/>
              </w:rPr>
              <w:t>Podatku VAT</w:t>
            </w:r>
            <w:r>
              <w:rPr>
                <w:rFonts w:ascii="Times New Roman" w:hAnsi="Times New Roman"/>
                <w:b/>
                <w:bCs/>
                <w:i/>
                <w:color w:val="000000"/>
                <w:sz w:val="22"/>
                <w:szCs w:val="22"/>
              </w:rPr>
              <w:t xml:space="preserve"> [%]</w:t>
            </w:r>
          </w:p>
        </w:tc>
        <w:tc>
          <w:tcPr>
            <w:tcW w:w="1276" w:type="dxa"/>
            <w:vAlign w:val="center"/>
          </w:tcPr>
          <w:p w:rsidR="00FC7A8E" w:rsidRDefault="00FC7A8E" w:rsidP="00BA329C">
            <w:pPr>
              <w:spacing w:before="0"/>
              <w:ind w:firstLine="0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2"/>
                <w:szCs w:val="22"/>
              </w:rPr>
              <w:t>Kwota</w:t>
            </w:r>
          </w:p>
          <w:p w:rsidR="00FC7A8E" w:rsidRPr="00FC7A8E" w:rsidRDefault="00FC7A8E" w:rsidP="00BA329C">
            <w:pPr>
              <w:spacing w:before="0"/>
              <w:ind w:firstLine="0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2"/>
                <w:szCs w:val="22"/>
              </w:rPr>
            </w:pPr>
            <w:r w:rsidRPr="00FC7A8E">
              <w:rPr>
                <w:rFonts w:ascii="Times New Roman" w:hAnsi="Times New Roman"/>
                <w:b/>
                <w:bCs/>
                <w:i/>
                <w:color w:val="000000"/>
                <w:sz w:val="22"/>
                <w:szCs w:val="22"/>
              </w:rPr>
              <w:t>podatku VAT</w:t>
            </w:r>
            <w:r>
              <w:rPr>
                <w:rFonts w:ascii="Times New Roman" w:hAnsi="Times New Roman"/>
                <w:b/>
                <w:bCs/>
                <w:i/>
                <w:color w:val="000000"/>
                <w:sz w:val="22"/>
                <w:szCs w:val="22"/>
              </w:rPr>
              <w:t xml:space="preserve"> [PLN]</w:t>
            </w:r>
          </w:p>
        </w:tc>
        <w:tc>
          <w:tcPr>
            <w:tcW w:w="1412" w:type="dxa"/>
            <w:vAlign w:val="center"/>
          </w:tcPr>
          <w:p w:rsidR="00FC7A8E" w:rsidRDefault="00FC7A8E" w:rsidP="00BA329C">
            <w:pPr>
              <w:spacing w:before="0"/>
              <w:ind w:firstLine="0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2"/>
                <w:szCs w:val="22"/>
              </w:rPr>
            </w:pPr>
            <w:r w:rsidRPr="00FC7A8E">
              <w:rPr>
                <w:rFonts w:ascii="Times New Roman" w:hAnsi="Times New Roman"/>
                <w:b/>
                <w:bCs/>
                <w:i/>
                <w:color w:val="000000"/>
                <w:sz w:val="22"/>
                <w:szCs w:val="22"/>
              </w:rPr>
              <w:t>Cena brutto</w:t>
            </w:r>
          </w:p>
          <w:p w:rsidR="00FC7A8E" w:rsidRPr="00FC7A8E" w:rsidRDefault="00FC7A8E" w:rsidP="00BA329C">
            <w:pPr>
              <w:spacing w:before="0"/>
              <w:ind w:firstLine="0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2"/>
                <w:szCs w:val="22"/>
              </w:rPr>
              <w:t>[PLN]</w:t>
            </w:r>
          </w:p>
        </w:tc>
      </w:tr>
      <w:tr w:rsidR="00FC7A8E" w:rsidTr="00BA329C">
        <w:tc>
          <w:tcPr>
            <w:tcW w:w="3543" w:type="dxa"/>
          </w:tcPr>
          <w:p w:rsidR="00FC7A8E" w:rsidRPr="00FC7A8E" w:rsidRDefault="00BA329C" w:rsidP="006B3B72">
            <w:pPr>
              <w:pStyle w:val="Akapitzlist"/>
              <w:widowControl/>
              <w:suppressAutoHyphens w:val="0"/>
              <w:spacing w:before="0"/>
              <w:ind w:left="0" w:firstLine="0"/>
              <w:contextualSpacing/>
              <w:jc w:val="left"/>
              <w:textAlignment w:val="baseline"/>
              <w:rPr>
                <w:sz w:val="22"/>
                <w:szCs w:val="22"/>
              </w:rPr>
            </w:pPr>
            <w:r w:rsidRPr="00BA329C">
              <w:rPr>
                <w:color w:val="000000"/>
                <w:szCs w:val="24"/>
              </w:rPr>
              <w:t>Usługi konfiguracji i konserwac</w:t>
            </w:r>
            <w:r>
              <w:rPr>
                <w:color w:val="000000"/>
                <w:szCs w:val="24"/>
              </w:rPr>
              <w:t xml:space="preserve">ji urządzeń teleinformatycznych w </w:t>
            </w:r>
            <w:r w:rsidRPr="00BA329C">
              <w:rPr>
                <w:color w:val="000000"/>
                <w:szCs w:val="24"/>
              </w:rPr>
              <w:t>centrach zarządzających i na stacjach referencyjnych systemu ASG-EUPOS</w:t>
            </w:r>
          </w:p>
        </w:tc>
        <w:tc>
          <w:tcPr>
            <w:tcW w:w="1276" w:type="dxa"/>
          </w:tcPr>
          <w:p w:rsidR="00FC7A8E" w:rsidRPr="00FC7A8E" w:rsidRDefault="00FC7A8E" w:rsidP="000C704F">
            <w:pPr>
              <w:pStyle w:val="Akapitzlist"/>
              <w:widowControl/>
              <w:suppressAutoHyphens w:val="0"/>
              <w:spacing w:before="240" w:line="360" w:lineRule="auto"/>
              <w:ind w:left="0" w:firstLine="0"/>
              <w:contextualSpacing/>
              <w:jc w:val="left"/>
              <w:textAlignment w:val="baseline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FC7A8E" w:rsidRPr="00FC7A8E" w:rsidRDefault="00FC7A8E" w:rsidP="000C704F">
            <w:pPr>
              <w:pStyle w:val="Akapitzlist"/>
              <w:widowControl/>
              <w:suppressAutoHyphens w:val="0"/>
              <w:spacing w:before="240" w:line="360" w:lineRule="auto"/>
              <w:ind w:left="0" w:firstLine="0"/>
              <w:contextualSpacing/>
              <w:jc w:val="left"/>
              <w:textAlignment w:val="baseline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FC7A8E" w:rsidRPr="00FC7A8E" w:rsidRDefault="00FC7A8E" w:rsidP="000C704F">
            <w:pPr>
              <w:pStyle w:val="Akapitzlist"/>
              <w:widowControl/>
              <w:suppressAutoHyphens w:val="0"/>
              <w:spacing w:before="240" w:line="360" w:lineRule="auto"/>
              <w:ind w:left="0" w:firstLine="0"/>
              <w:contextualSpacing/>
              <w:jc w:val="left"/>
              <w:textAlignment w:val="baseline"/>
              <w:rPr>
                <w:b/>
                <w:sz w:val="22"/>
                <w:szCs w:val="22"/>
              </w:rPr>
            </w:pPr>
          </w:p>
        </w:tc>
        <w:tc>
          <w:tcPr>
            <w:tcW w:w="1412" w:type="dxa"/>
          </w:tcPr>
          <w:p w:rsidR="00FC7A8E" w:rsidRPr="00FC7A8E" w:rsidRDefault="00FC7A8E" w:rsidP="000C704F">
            <w:pPr>
              <w:pStyle w:val="Akapitzlist"/>
              <w:widowControl/>
              <w:suppressAutoHyphens w:val="0"/>
              <w:spacing w:before="240" w:line="360" w:lineRule="auto"/>
              <w:ind w:left="0" w:firstLine="0"/>
              <w:contextualSpacing/>
              <w:jc w:val="left"/>
              <w:textAlignment w:val="baseline"/>
              <w:rPr>
                <w:b/>
                <w:sz w:val="22"/>
                <w:szCs w:val="22"/>
              </w:rPr>
            </w:pPr>
          </w:p>
        </w:tc>
      </w:tr>
    </w:tbl>
    <w:p w:rsidR="00FC7DC0" w:rsidRDefault="00FC7DC0" w:rsidP="00FC7DC0">
      <w:pPr>
        <w:spacing w:before="0" w:line="360" w:lineRule="auto"/>
        <w:jc w:val="left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A76F26" w:rsidRDefault="00F34A15" w:rsidP="00FC7DC0">
      <w:pPr>
        <w:spacing w:before="0" w:line="360" w:lineRule="auto"/>
        <w:jc w:val="left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F34A15">
        <w:rPr>
          <w:rFonts w:ascii="Times New Roman" w:hAnsi="Times New Roman" w:cs="Times New Roman"/>
          <w:b/>
          <w:sz w:val="24"/>
          <w:szCs w:val="24"/>
        </w:rPr>
        <w:t>(słownie....................................................................................... PLN brutto)</w:t>
      </w:r>
    </w:p>
    <w:p w:rsidR="00FC7DC0" w:rsidRPr="00F34A15" w:rsidRDefault="00FC7DC0" w:rsidP="00FC7DC0">
      <w:pPr>
        <w:spacing w:before="0" w:line="360" w:lineRule="auto"/>
        <w:jc w:val="left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A76F26" w:rsidRDefault="00A825F2" w:rsidP="006B6599">
      <w:pPr>
        <w:pStyle w:val="Akapitzlist"/>
        <w:widowControl/>
        <w:numPr>
          <w:ilvl w:val="0"/>
          <w:numId w:val="6"/>
        </w:numPr>
        <w:suppressAutoHyphens w:val="0"/>
        <w:overflowPunct/>
        <w:autoSpaceDE/>
        <w:autoSpaceDN/>
        <w:adjustRightInd/>
        <w:spacing w:before="0"/>
        <w:ind w:left="851" w:hanging="425"/>
        <w:contextualSpacing/>
        <w:jc w:val="left"/>
        <w:rPr>
          <w:szCs w:val="24"/>
        </w:rPr>
      </w:pPr>
      <w:r>
        <w:rPr>
          <w:b/>
          <w:szCs w:val="24"/>
        </w:rPr>
        <w:t>Oferujemy „</w:t>
      </w:r>
      <w:r w:rsidR="00BA329C" w:rsidRPr="00BA329C">
        <w:rPr>
          <w:b/>
          <w:szCs w:val="24"/>
        </w:rPr>
        <w:t>Czas rozwiązania incydentu krytycznego (T</w:t>
      </w:r>
      <w:r w:rsidR="00BA329C" w:rsidRPr="00BA329C">
        <w:rPr>
          <w:b/>
          <w:szCs w:val="24"/>
          <w:vertAlign w:val="subscript"/>
        </w:rPr>
        <w:t>RIK</w:t>
      </w:r>
      <w:r w:rsidR="00BA329C" w:rsidRPr="00BA329C">
        <w:rPr>
          <w:b/>
          <w:szCs w:val="24"/>
        </w:rPr>
        <w:t>)</w:t>
      </w:r>
      <w:r>
        <w:rPr>
          <w:b/>
          <w:szCs w:val="24"/>
        </w:rPr>
        <w:t>”, wynoszący</w:t>
      </w:r>
      <w:r w:rsidR="006B3B72">
        <w:rPr>
          <w:b/>
          <w:szCs w:val="24"/>
        </w:rPr>
        <w:t xml:space="preserve"> maksymalnie</w:t>
      </w:r>
      <w:r w:rsidR="00FC7DC0" w:rsidRPr="00FC7DC0">
        <w:rPr>
          <w:b/>
          <w:sz w:val="28"/>
          <w:szCs w:val="28"/>
        </w:rPr>
        <w:t>*</w:t>
      </w:r>
      <w:r w:rsidR="00BA329C">
        <w:rPr>
          <w:b/>
          <w:szCs w:val="24"/>
        </w:rPr>
        <w:t xml:space="preserve"> </w:t>
      </w:r>
      <w:r w:rsidR="00A76F26" w:rsidRPr="00726C98">
        <w:rPr>
          <w:b/>
          <w:szCs w:val="24"/>
        </w:rPr>
        <w:t>:</w:t>
      </w:r>
    </w:p>
    <w:p w:rsidR="006B3B72" w:rsidRDefault="006B3B72" w:rsidP="006B3B72">
      <w:pPr>
        <w:spacing w:before="0"/>
        <w:contextualSpacing/>
        <w:jc w:val="left"/>
        <w:rPr>
          <w:szCs w:val="24"/>
        </w:rPr>
      </w:pPr>
    </w:p>
    <w:p w:rsidR="006B3B72" w:rsidRPr="0061376E" w:rsidRDefault="006B3B72" w:rsidP="006B3B72">
      <w:pPr>
        <w:tabs>
          <w:tab w:val="left" w:pos="851"/>
          <w:tab w:val="right" w:leader="underscore" w:pos="9356"/>
        </w:tabs>
        <w:spacing w:after="120" w:line="276" w:lineRule="auto"/>
        <w:ind w:left="284"/>
        <w:jc w:val="left"/>
        <w:rPr>
          <w:color w:val="000000"/>
          <w:sz w:val="24"/>
          <w:szCs w:val="24"/>
        </w:rPr>
      </w:pPr>
      <w:r w:rsidRPr="0061376E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1376E">
        <w:rPr>
          <w:sz w:val="24"/>
          <w:szCs w:val="24"/>
        </w:rPr>
        <w:instrText xml:space="preserve"> FORMCHECKBOX </w:instrText>
      </w:r>
      <w:r w:rsidR="00CF1C42">
        <w:rPr>
          <w:sz w:val="24"/>
          <w:szCs w:val="24"/>
        </w:rPr>
      </w:r>
      <w:r w:rsidR="00CF1C42">
        <w:rPr>
          <w:sz w:val="24"/>
          <w:szCs w:val="24"/>
        </w:rPr>
        <w:fldChar w:fldCharType="separate"/>
      </w:r>
      <w:r w:rsidRPr="0061376E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 </w:t>
      </w:r>
      <w:r w:rsidRPr="006B3B72">
        <w:rPr>
          <w:rFonts w:ascii="Times New Roman" w:hAnsi="Times New Roman" w:cs="Times New Roman"/>
          <w:sz w:val="24"/>
          <w:szCs w:val="24"/>
        </w:rPr>
        <w:t>2 godziny</w:t>
      </w:r>
    </w:p>
    <w:p w:rsidR="006B3B72" w:rsidRPr="006B3B72" w:rsidRDefault="006B3B72" w:rsidP="006B3B72">
      <w:pPr>
        <w:tabs>
          <w:tab w:val="left" w:pos="851"/>
          <w:tab w:val="right" w:leader="underscore" w:pos="9356"/>
        </w:tabs>
        <w:spacing w:after="120" w:line="276" w:lineRule="auto"/>
        <w:ind w:left="284"/>
        <w:jc w:val="left"/>
        <w:rPr>
          <w:color w:val="000000"/>
          <w:sz w:val="24"/>
          <w:szCs w:val="24"/>
        </w:rPr>
      </w:pPr>
      <w:r w:rsidRPr="0061376E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1376E">
        <w:rPr>
          <w:sz w:val="24"/>
          <w:szCs w:val="24"/>
        </w:rPr>
        <w:instrText xml:space="preserve"> FORMCHECKBOX </w:instrText>
      </w:r>
      <w:r w:rsidR="00CF1C42">
        <w:rPr>
          <w:sz w:val="24"/>
          <w:szCs w:val="24"/>
        </w:rPr>
      </w:r>
      <w:r w:rsidR="00CF1C42">
        <w:rPr>
          <w:sz w:val="24"/>
          <w:szCs w:val="24"/>
        </w:rPr>
        <w:fldChar w:fldCharType="separate"/>
      </w:r>
      <w:r w:rsidRPr="0061376E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 </w:t>
      </w:r>
      <w:r w:rsidRPr="006B3B7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,5</w:t>
      </w:r>
      <w:r w:rsidRPr="006B3B72">
        <w:rPr>
          <w:rFonts w:ascii="Times New Roman" w:hAnsi="Times New Roman" w:cs="Times New Roman"/>
          <w:sz w:val="24"/>
          <w:szCs w:val="24"/>
        </w:rPr>
        <w:t xml:space="preserve"> godziny</w:t>
      </w:r>
    </w:p>
    <w:p w:rsidR="006B3B72" w:rsidRPr="006B3B72" w:rsidRDefault="006B3B72" w:rsidP="006B3B72">
      <w:pPr>
        <w:tabs>
          <w:tab w:val="left" w:pos="851"/>
          <w:tab w:val="right" w:leader="underscore" w:pos="9356"/>
        </w:tabs>
        <w:spacing w:after="120" w:line="276" w:lineRule="auto"/>
        <w:ind w:left="284"/>
        <w:jc w:val="left"/>
        <w:rPr>
          <w:color w:val="000000"/>
          <w:sz w:val="24"/>
          <w:szCs w:val="24"/>
        </w:rPr>
      </w:pPr>
      <w:r w:rsidRPr="0061376E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1376E">
        <w:rPr>
          <w:sz w:val="24"/>
          <w:szCs w:val="24"/>
        </w:rPr>
        <w:instrText xml:space="preserve"> FORMCHECKBOX </w:instrText>
      </w:r>
      <w:r w:rsidR="00CF1C42">
        <w:rPr>
          <w:sz w:val="24"/>
          <w:szCs w:val="24"/>
        </w:rPr>
      </w:r>
      <w:r w:rsidR="00CF1C42">
        <w:rPr>
          <w:sz w:val="24"/>
          <w:szCs w:val="24"/>
        </w:rPr>
        <w:fldChar w:fldCharType="separate"/>
      </w:r>
      <w:r w:rsidRPr="0061376E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B3B72">
        <w:rPr>
          <w:rFonts w:ascii="Times New Roman" w:hAnsi="Times New Roman" w:cs="Times New Roman"/>
          <w:sz w:val="24"/>
          <w:szCs w:val="24"/>
        </w:rPr>
        <w:t xml:space="preserve"> godziny</w:t>
      </w:r>
    </w:p>
    <w:p w:rsidR="006B3B72" w:rsidRDefault="006B3B72" w:rsidP="006B3B72">
      <w:pPr>
        <w:tabs>
          <w:tab w:val="left" w:pos="851"/>
          <w:tab w:val="right" w:leader="underscore" w:pos="9356"/>
        </w:tabs>
        <w:spacing w:after="120" w:line="276" w:lineRule="auto"/>
        <w:ind w:left="284"/>
        <w:jc w:val="left"/>
        <w:rPr>
          <w:sz w:val="24"/>
          <w:szCs w:val="24"/>
        </w:rPr>
      </w:pPr>
      <w:r w:rsidRPr="0061376E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1376E">
        <w:rPr>
          <w:sz w:val="24"/>
          <w:szCs w:val="24"/>
        </w:rPr>
        <w:instrText xml:space="preserve"> FORMCHECKBOX </w:instrText>
      </w:r>
      <w:r w:rsidR="00CF1C42">
        <w:rPr>
          <w:sz w:val="24"/>
          <w:szCs w:val="24"/>
        </w:rPr>
      </w:r>
      <w:r w:rsidR="00CF1C42">
        <w:rPr>
          <w:sz w:val="24"/>
          <w:szCs w:val="24"/>
        </w:rPr>
        <w:fldChar w:fldCharType="separate"/>
      </w:r>
      <w:r w:rsidRPr="0061376E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3,5</w:t>
      </w:r>
      <w:r w:rsidRPr="006B3B72">
        <w:rPr>
          <w:rFonts w:ascii="Times New Roman" w:hAnsi="Times New Roman" w:cs="Times New Roman"/>
          <w:sz w:val="24"/>
          <w:szCs w:val="24"/>
        </w:rPr>
        <w:t xml:space="preserve"> godziny</w:t>
      </w:r>
    </w:p>
    <w:p w:rsidR="006B3B72" w:rsidRPr="006B3B72" w:rsidRDefault="006B3B72" w:rsidP="006B3B72">
      <w:pPr>
        <w:tabs>
          <w:tab w:val="left" w:pos="851"/>
          <w:tab w:val="right" w:leader="underscore" w:pos="9356"/>
        </w:tabs>
        <w:spacing w:after="120" w:line="276" w:lineRule="auto"/>
        <w:ind w:left="284"/>
        <w:jc w:val="left"/>
        <w:rPr>
          <w:color w:val="000000"/>
          <w:sz w:val="24"/>
          <w:szCs w:val="24"/>
        </w:rPr>
      </w:pPr>
      <w:r w:rsidRPr="0061376E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1376E">
        <w:rPr>
          <w:sz w:val="24"/>
          <w:szCs w:val="24"/>
        </w:rPr>
        <w:instrText xml:space="preserve"> FORMCHECKBOX </w:instrText>
      </w:r>
      <w:r w:rsidR="00CF1C42">
        <w:rPr>
          <w:sz w:val="24"/>
          <w:szCs w:val="24"/>
        </w:rPr>
      </w:r>
      <w:r w:rsidR="00CF1C42">
        <w:rPr>
          <w:sz w:val="24"/>
          <w:szCs w:val="24"/>
        </w:rPr>
        <w:fldChar w:fldCharType="separate"/>
      </w:r>
      <w:r w:rsidRPr="0061376E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B3B72">
        <w:rPr>
          <w:rFonts w:ascii="Times New Roman" w:hAnsi="Times New Roman" w:cs="Times New Roman"/>
          <w:sz w:val="24"/>
          <w:szCs w:val="24"/>
        </w:rPr>
        <w:t xml:space="preserve"> godziny</w:t>
      </w:r>
    </w:p>
    <w:p w:rsidR="00FC7DC0" w:rsidRPr="00FC7DC0" w:rsidRDefault="00FC7DC0" w:rsidP="006B3B72">
      <w:pPr>
        <w:pStyle w:val="Akapitzlist"/>
        <w:autoSpaceDE/>
        <w:autoSpaceDN/>
        <w:adjustRightInd/>
        <w:ind w:left="851" w:firstLine="0"/>
        <w:rPr>
          <w:szCs w:val="24"/>
        </w:rPr>
      </w:pPr>
      <w:r w:rsidRPr="00FC7DC0">
        <w:rPr>
          <w:sz w:val="28"/>
          <w:szCs w:val="28"/>
        </w:rPr>
        <w:t>*</w:t>
      </w:r>
      <w:r w:rsidR="006B3B72">
        <w:rPr>
          <w:szCs w:val="24"/>
        </w:rPr>
        <w:t xml:space="preserve"> należy zaznaczyć tylko w jedno pole poprzez wstawienie znaku </w:t>
      </w:r>
      <w:r w:rsidR="006B3B72" w:rsidRPr="006B3B72">
        <w:rPr>
          <w:b/>
          <w:szCs w:val="24"/>
        </w:rPr>
        <w:t>X</w:t>
      </w:r>
    </w:p>
    <w:p w:rsidR="00FC7DC0" w:rsidRDefault="00FC7DC0" w:rsidP="00FC7DC0">
      <w:pPr>
        <w:spacing w:before="0"/>
        <w:ind w:firstLine="0"/>
        <w:rPr>
          <w:rFonts w:ascii="Times New Roman" w:eastAsia="Times New Roman" w:hAnsi="Times New Roman" w:cs="Times New Roman"/>
          <w:i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kern w:val="2"/>
          <w:sz w:val="24"/>
          <w:szCs w:val="24"/>
        </w:rPr>
        <w:t xml:space="preserve">      </w:t>
      </w:r>
    </w:p>
    <w:p w:rsidR="00FC7DC0" w:rsidRDefault="00FC7DC0" w:rsidP="00FC7DC0">
      <w:pPr>
        <w:spacing w:before="0"/>
        <w:ind w:firstLine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UWAGA: </w:t>
      </w:r>
    </w:p>
    <w:p w:rsidR="00FC7DC0" w:rsidRPr="00FC7DC0" w:rsidRDefault="00FC7DC0" w:rsidP="00FC7DC0">
      <w:pPr>
        <w:spacing w:before="0"/>
        <w:ind w:firstLine="0"/>
        <w:rPr>
          <w:rFonts w:ascii="Times New Roman" w:eastAsia="Calibri" w:hAnsi="Times New Roman" w:cs="Times New Roman"/>
          <w:b/>
          <w:bCs/>
          <w:color w:val="000000"/>
          <w:sz w:val="16"/>
          <w:szCs w:val="16"/>
        </w:rPr>
      </w:pPr>
    </w:p>
    <w:p w:rsidR="007D0347" w:rsidRPr="00FC7DC0" w:rsidRDefault="00FC7DC0" w:rsidP="00FC7DC0">
      <w:pPr>
        <w:spacing w:before="0"/>
        <w:ind w:firstLine="491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Zgodnie z rozdziałem</w:t>
      </w:r>
      <w:r w:rsidR="007D034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XV ust.5 SWZ:</w:t>
      </w:r>
    </w:p>
    <w:p w:rsidR="006B3B72" w:rsidRPr="00E87EE6" w:rsidRDefault="006B3B72" w:rsidP="006B3B72">
      <w:pPr>
        <w:pStyle w:val="Akapitzlist"/>
        <w:widowControl/>
        <w:numPr>
          <w:ilvl w:val="0"/>
          <w:numId w:val="15"/>
        </w:numPr>
        <w:suppressAutoHyphens w:val="0"/>
        <w:overflowPunct/>
        <w:spacing w:before="0"/>
        <w:ind w:left="851"/>
        <w:contextualSpacing/>
        <w:rPr>
          <w:color w:val="000000" w:themeColor="text1"/>
          <w:sz w:val="23"/>
          <w:szCs w:val="23"/>
          <w:lang w:eastAsia="pl-PL"/>
        </w:rPr>
      </w:pPr>
      <w:r w:rsidRPr="00E87EE6">
        <w:rPr>
          <w:color w:val="000000" w:themeColor="text1"/>
          <w:sz w:val="23"/>
          <w:szCs w:val="23"/>
          <w:lang w:eastAsia="pl-PL"/>
        </w:rPr>
        <w:t xml:space="preserve">Zamawiający nie dopuszcza oferowania czasu rozwiązania incydentu krytycznego dłuższego niż 4 godziny. </w:t>
      </w:r>
    </w:p>
    <w:p w:rsidR="006B3B72" w:rsidRPr="00E87EE6" w:rsidRDefault="006B3B72" w:rsidP="006B3B72">
      <w:pPr>
        <w:pStyle w:val="Akapitzlist"/>
        <w:widowControl/>
        <w:numPr>
          <w:ilvl w:val="0"/>
          <w:numId w:val="15"/>
        </w:numPr>
        <w:suppressAutoHyphens w:val="0"/>
        <w:overflowPunct/>
        <w:spacing w:before="0"/>
        <w:ind w:left="851"/>
        <w:contextualSpacing/>
        <w:rPr>
          <w:color w:val="000000" w:themeColor="text1"/>
          <w:sz w:val="23"/>
          <w:szCs w:val="23"/>
          <w:lang w:eastAsia="pl-PL"/>
        </w:rPr>
      </w:pPr>
      <w:r w:rsidRPr="00E87EE6">
        <w:rPr>
          <w:color w:val="000000" w:themeColor="text1"/>
          <w:sz w:val="23"/>
          <w:szCs w:val="23"/>
          <w:lang w:eastAsia="pl-PL"/>
        </w:rPr>
        <w:t xml:space="preserve">Wykonawcy są zobowiązani wyrazić oferowany czas rozwiązania incydentu krytycznego, wynoszący maksymalnie: </w:t>
      </w:r>
      <w:r w:rsidRPr="00E87EE6">
        <w:rPr>
          <w:b/>
          <w:color w:val="000000" w:themeColor="text1"/>
          <w:sz w:val="23"/>
          <w:szCs w:val="23"/>
          <w:lang w:eastAsia="pl-PL"/>
        </w:rPr>
        <w:t>2,0</w:t>
      </w:r>
      <w:r w:rsidRPr="00E87EE6">
        <w:rPr>
          <w:color w:val="000000" w:themeColor="text1"/>
          <w:sz w:val="23"/>
          <w:szCs w:val="23"/>
          <w:lang w:eastAsia="pl-PL"/>
        </w:rPr>
        <w:t xml:space="preserve">; </w:t>
      </w:r>
      <w:r w:rsidRPr="00E87EE6">
        <w:rPr>
          <w:b/>
          <w:color w:val="000000" w:themeColor="text1"/>
          <w:sz w:val="23"/>
          <w:szCs w:val="23"/>
          <w:lang w:eastAsia="pl-PL"/>
        </w:rPr>
        <w:t>2,5</w:t>
      </w:r>
      <w:r w:rsidRPr="00E87EE6">
        <w:rPr>
          <w:color w:val="000000" w:themeColor="text1"/>
          <w:sz w:val="23"/>
          <w:szCs w:val="23"/>
          <w:lang w:eastAsia="pl-PL"/>
        </w:rPr>
        <w:t xml:space="preserve">; </w:t>
      </w:r>
      <w:r w:rsidRPr="00E87EE6">
        <w:rPr>
          <w:b/>
          <w:color w:val="000000" w:themeColor="text1"/>
          <w:sz w:val="23"/>
          <w:szCs w:val="23"/>
          <w:lang w:eastAsia="pl-PL"/>
        </w:rPr>
        <w:t>3,0</w:t>
      </w:r>
      <w:r w:rsidRPr="00E87EE6">
        <w:rPr>
          <w:color w:val="000000" w:themeColor="text1"/>
          <w:sz w:val="23"/>
          <w:szCs w:val="23"/>
          <w:lang w:eastAsia="pl-PL"/>
        </w:rPr>
        <w:t xml:space="preserve">; </w:t>
      </w:r>
      <w:r w:rsidRPr="00E87EE6">
        <w:rPr>
          <w:b/>
          <w:color w:val="000000" w:themeColor="text1"/>
          <w:sz w:val="23"/>
          <w:szCs w:val="23"/>
          <w:lang w:eastAsia="pl-PL"/>
        </w:rPr>
        <w:t>3,5</w:t>
      </w:r>
      <w:r w:rsidRPr="00E87EE6">
        <w:rPr>
          <w:color w:val="000000" w:themeColor="text1"/>
          <w:sz w:val="23"/>
          <w:szCs w:val="23"/>
          <w:lang w:eastAsia="pl-PL"/>
        </w:rPr>
        <w:t xml:space="preserve"> lub </w:t>
      </w:r>
      <w:r w:rsidRPr="00E87EE6">
        <w:rPr>
          <w:b/>
          <w:color w:val="000000" w:themeColor="text1"/>
          <w:sz w:val="23"/>
          <w:szCs w:val="23"/>
          <w:lang w:eastAsia="pl-PL"/>
        </w:rPr>
        <w:t>4,0</w:t>
      </w:r>
      <w:r w:rsidRPr="00E87EE6">
        <w:rPr>
          <w:color w:val="000000" w:themeColor="text1"/>
          <w:sz w:val="23"/>
          <w:szCs w:val="23"/>
          <w:lang w:eastAsia="pl-PL"/>
        </w:rPr>
        <w:t xml:space="preserve"> godz.</w:t>
      </w:r>
    </w:p>
    <w:p w:rsidR="006B3B72" w:rsidRPr="00E87EE6" w:rsidRDefault="006B3B72" w:rsidP="006B3B72">
      <w:pPr>
        <w:pStyle w:val="Akapitzlist"/>
        <w:widowControl/>
        <w:numPr>
          <w:ilvl w:val="0"/>
          <w:numId w:val="15"/>
        </w:numPr>
        <w:suppressAutoHyphens w:val="0"/>
        <w:overflowPunct/>
        <w:autoSpaceDE/>
        <w:autoSpaceDN/>
        <w:adjustRightInd/>
        <w:spacing w:before="0" w:after="160" w:line="259" w:lineRule="auto"/>
        <w:ind w:left="851"/>
        <w:contextualSpacing/>
        <w:rPr>
          <w:bCs/>
          <w:iCs/>
          <w:color w:val="000000" w:themeColor="text1"/>
          <w:szCs w:val="24"/>
          <w:lang w:eastAsia="pl-PL"/>
        </w:rPr>
      </w:pPr>
      <w:r w:rsidRPr="00E87EE6">
        <w:rPr>
          <w:bCs/>
          <w:iCs/>
          <w:color w:val="000000" w:themeColor="text1"/>
          <w:szCs w:val="24"/>
          <w:lang w:eastAsia="pl-PL"/>
        </w:rPr>
        <w:t xml:space="preserve">W przypadku, gdy Wykonawca w ofercie nie zaznaczy żadnego pola wyboru, zaznaczy więcej niż jedną z odpowiedzi lub dokona wyboru w inny sposób niż przewidziany przez Zamawiającego, będzie skutkowało to odrzuceniem oferty na podstawie art. 226 ust. 1 pkt 5 </w:t>
      </w:r>
      <w:proofErr w:type="spellStart"/>
      <w:r w:rsidRPr="00E87EE6">
        <w:rPr>
          <w:bCs/>
          <w:iCs/>
          <w:color w:val="000000" w:themeColor="text1"/>
          <w:szCs w:val="24"/>
          <w:lang w:eastAsia="pl-PL"/>
        </w:rPr>
        <w:t>Pzp</w:t>
      </w:r>
      <w:proofErr w:type="spellEnd"/>
      <w:r w:rsidRPr="00E87EE6">
        <w:rPr>
          <w:bCs/>
          <w:iCs/>
          <w:color w:val="000000" w:themeColor="text1"/>
          <w:szCs w:val="24"/>
          <w:lang w:eastAsia="pl-PL"/>
        </w:rPr>
        <w:t>.</w:t>
      </w:r>
    </w:p>
    <w:p w:rsidR="00BE4900" w:rsidRPr="00726C98" w:rsidRDefault="00BE4900" w:rsidP="006B6599">
      <w:pPr>
        <w:pStyle w:val="Akapitzlist"/>
        <w:numPr>
          <w:ilvl w:val="0"/>
          <w:numId w:val="7"/>
        </w:numPr>
        <w:spacing w:after="120" w:line="276" w:lineRule="auto"/>
        <w:ind w:left="284" w:hanging="284"/>
        <w:rPr>
          <w:color w:val="000000"/>
          <w:szCs w:val="24"/>
          <w:lang w:eastAsia="pl-PL"/>
        </w:rPr>
      </w:pPr>
      <w:r w:rsidRPr="00726C98">
        <w:rPr>
          <w:color w:val="000000"/>
          <w:szCs w:val="24"/>
          <w:lang w:eastAsia="pl-PL"/>
        </w:rPr>
        <w:t>Oświadczamy</w:t>
      </w:r>
      <w:r w:rsidR="00FC7A8E">
        <w:rPr>
          <w:color w:val="000000"/>
          <w:szCs w:val="24"/>
          <w:lang w:eastAsia="pl-PL"/>
        </w:rPr>
        <w:t>, że cena brutto podana w ust. 2 pkt 1</w:t>
      </w:r>
      <w:r w:rsidRPr="00726C98">
        <w:rPr>
          <w:color w:val="000000"/>
          <w:szCs w:val="24"/>
          <w:lang w:eastAsia="pl-PL"/>
        </w:rPr>
        <w:t xml:space="preserve"> zawiera wszystkie koszty wykonania zamówienia, jakie poniesie Zamawiający w przypadku wyboru niniejszej oferty.</w:t>
      </w:r>
    </w:p>
    <w:p w:rsidR="00BE4900" w:rsidRDefault="00BE4900" w:rsidP="006B6599">
      <w:pPr>
        <w:numPr>
          <w:ilvl w:val="0"/>
          <w:numId w:val="7"/>
        </w:numPr>
        <w:spacing w:line="276" w:lineRule="auto"/>
        <w:ind w:left="284" w:hanging="284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726C9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Oświa</w:t>
      </w:r>
      <w:r w:rsidR="00FC7A8E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dczamy, że zapoznaliśmy się z S</w:t>
      </w:r>
      <w:r w:rsidR="00A825F2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WZ </w:t>
      </w:r>
      <w:r w:rsidRPr="00726C9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i</w:t>
      </w:r>
      <w:r w:rsidR="00A825F2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 nie wnosimy do niej zastrzeżeń </w:t>
      </w:r>
      <w:r w:rsidRPr="00726C9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oraz przyjmujemy warunki w niej zawarte.</w:t>
      </w:r>
    </w:p>
    <w:p w:rsidR="00255FD9" w:rsidRPr="00255FD9" w:rsidRDefault="00BE4900" w:rsidP="006B3B72">
      <w:pPr>
        <w:pStyle w:val="Akapitzlist"/>
        <w:numPr>
          <w:ilvl w:val="0"/>
          <w:numId w:val="7"/>
        </w:numPr>
        <w:spacing w:line="276" w:lineRule="auto"/>
        <w:ind w:left="284" w:hanging="284"/>
        <w:rPr>
          <w:color w:val="000000"/>
          <w:szCs w:val="24"/>
          <w:lang w:eastAsia="pl-PL"/>
        </w:rPr>
      </w:pPr>
      <w:r w:rsidRPr="0088713E">
        <w:rPr>
          <w:color w:val="000000"/>
          <w:szCs w:val="24"/>
          <w:lang w:eastAsia="pl-PL"/>
        </w:rPr>
        <w:t xml:space="preserve">W przypadku udzielenia zamówienia zobowiązujemy się do zawarcia umowy </w:t>
      </w:r>
      <w:r w:rsidRPr="0088713E">
        <w:rPr>
          <w:color w:val="000000"/>
          <w:szCs w:val="24"/>
          <w:lang w:eastAsia="pl-PL"/>
        </w:rPr>
        <w:br/>
        <w:t xml:space="preserve">w sprawie zamówienia publicznego w miejscu i terminie wskazanym przez Zamawiającego oraz na warunkach określonych we wzorze umowy w sprawie zamówienia publicznego stanowiącym </w:t>
      </w:r>
      <w:r w:rsidRPr="0088713E">
        <w:rPr>
          <w:i/>
          <w:color w:val="000000"/>
          <w:szCs w:val="24"/>
          <w:lang w:eastAsia="pl-PL"/>
        </w:rPr>
        <w:t xml:space="preserve">Załącznik </w:t>
      </w:r>
      <w:r w:rsidR="00FC7A8E" w:rsidRPr="0088713E">
        <w:rPr>
          <w:i/>
          <w:color w:val="000000"/>
          <w:szCs w:val="24"/>
          <w:lang w:eastAsia="pl-PL"/>
        </w:rPr>
        <w:t>Nr 2 do S</w:t>
      </w:r>
      <w:r w:rsidRPr="0088713E">
        <w:rPr>
          <w:i/>
          <w:color w:val="000000"/>
          <w:szCs w:val="24"/>
          <w:lang w:eastAsia="pl-PL"/>
        </w:rPr>
        <w:t>WZ.</w:t>
      </w:r>
    </w:p>
    <w:p w:rsidR="00255FD9" w:rsidRDefault="00BE4900" w:rsidP="006B6599">
      <w:pPr>
        <w:pStyle w:val="Akapitzlist"/>
        <w:numPr>
          <w:ilvl w:val="0"/>
          <w:numId w:val="7"/>
        </w:numPr>
        <w:spacing w:line="276" w:lineRule="auto"/>
        <w:ind w:left="284"/>
        <w:rPr>
          <w:color w:val="000000"/>
          <w:szCs w:val="24"/>
          <w:lang w:eastAsia="pl-PL"/>
        </w:rPr>
      </w:pPr>
      <w:r w:rsidRPr="00255FD9">
        <w:rPr>
          <w:color w:val="000000"/>
          <w:szCs w:val="24"/>
          <w:lang w:eastAsia="pl-PL"/>
        </w:rPr>
        <w:lastRenderedPageBreak/>
        <w:t>Oświadczamy, że jeżeli w okresie związania ofertą nastąpią jakiekolwiek znaczące zmiany sytuacji przedstawionej w naszych dokumentach załączonych do oferty, natychmiast poinformujemy o nich Zamawiającego.</w:t>
      </w:r>
    </w:p>
    <w:p w:rsidR="00876D05" w:rsidRDefault="007A3FC3" w:rsidP="00876D05">
      <w:pPr>
        <w:pStyle w:val="Akapitzlist"/>
        <w:numPr>
          <w:ilvl w:val="0"/>
          <w:numId w:val="7"/>
        </w:numPr>
        <w:spacing w:line="276" w:lineRule="auto"/>
        <w:ind w:left="284"/>
        <w:rPr>
          <w:color w:val="000000"/>
          <w:szCs w:val="24"/>
          <w:lang w:eastAsia="pl-PL"/>
        </w:rPr>
      </w:pPr>
      <w:r w:rsidRPr="00255FD9">
        <w:rPr>
          <w:color w:val="000000"/>
          <w:szCs w:val="24"/>
          <w:lang w:eastAsia="pl-PL"/>
        </w:rPr>
        <w:t>Oświadczamy, że jesteśmy związani niniejszą ofertą przez okres wska</w:t>
      </w:r>
      <w:r w:rsidR="00255FD9">
        <w:rPr>
          <w:color w:val="000000"/>
          <w:szCs w:val="24"/>
          <w:lang w:eastAsia="pl-PL"/>
        </w:rPr>
        <w:t>zany w rozdziale XI</w:t>
      </w:r>
      <w:r w:rsidRPr="00255FD9">
        <w:rPr>
          <w:color w:val="000000"/>
          <w:szCs w:val="24"/>
          <w:lang w:eastAsia="pl-PL"/>
        </w:rPr>
        <w:t xml:space="preserve"> ust.1 SWZ.</w:t>
      </w:r>
    </w:p>
    <w:p w:rsidR="00876D05" w:rsidRPr="00876D05" w:rsidRDefault="00876D05" w:rsidP="00876D05">
      <w:pPr>
        <w:pStyle w:val="Akapitzlist"/>
        <w:numPr>
          <w:ilvl w:val="0"/>
          <w:numId w:val="7"/>
        </w:numPr>
        <w:spacing w:line="276" w:lineRule="auto"/>
        <w:ind w:left="284"/>
        <w:rPr>
          <w:color w:val="000000"/>
          <w:szCs w:val="24"/>
          <w:lang w:eastAsia="pl-PL"/>
        </w:rPr>
      </w:pPr>
      <w:r w:rsidRPr="00876D05">
        <w:rPr>
          <w:color w:val="000000"/>
          <w:szCs w:val="24"/>
          <w:lang w:eastAsia="pl-PL"/>
        </w:rPr>
        <w:t>Oświadczamy, że zamówienie zrealizujemy sami/przy udziale podwykonawców</w:t>
      </w:r>
      <w:r w:rsidRPr="00876D05">
        <w:rPr>
          <w:color w:val="000000"/>
          <w:szCs w:val="24"/>
          <w:vertAlign w:val="superscript"/>
          <w:lang w:eastAsia="pl-PL"/>
        </w:rPr>
        <w:t>*)/**)</w:t>
      </w:r>
    </w:p>
    <w:p w:rsidR="00876D05" w:rsidRPr="00876D05" w:rsidRDefault="00876D05" w:rsidP="00876D05">
      <w:pPr>
        <w:pStyle w:val="Akapitzlist"/>
        <w:numPr>
          <w:ilvl w:val="1"/>
          <w:numId w:val="7"/>
        </w:numPr>
        <w:spacing w:line="276" w:lineRule="auto"/>
        <w:ind w:left="709"/>
        <w:jc w:val="center"/>
        <w:rPr>
          <w:color w:val="000000"/>
          <w:szCs w:val="24"/>
          <w:lang w:eastAsia="pl-PL"/>
        </w:rPr>
      </w:pPr>
      <w:r w:rsidRPr="00876D05">
        <w:rPr>
          <w:color w:val="000000"/>
          <w:szCs w:val="24"/>
          <w:lang w:eastAsia="pl-PL"/>
        </w:rPr>
        <w:t>…………………………</w:t>
      </w:r>
      <w:r>
        <w:rPr>
          <w:color w:val="000000"/>
          <w:szCs w:val="24"/>
          <w:lang w:eastAsia="pl-PL"/>
        </w:rPr>
        <w:t>………………………………………………………………</w:t>
      </w:r>
      <w:r>
        <w:rPr>
          <w:color w:val="000000"/>
          <w:szCs w:val="24"/>
          <w:lang w:eastAsia="pl-PL"/>
        </w:rPr>
        <w:br/>
      </w:r>
      <w:r w:rsidRPr="00876D05">
        <w:rPr>
          <w:color w:val="000000"/>
          <w:sz w:val="20"/>
          <w:szCs w:val="24"/>
          <w:lang w:eastAsia="pl-PL"/>
        </w:rPr>
        <w:t>(należy podać zakres zamówienia, który zostanie powierzony podwykonawcom</w:t>
      </w:r>
      <w:r>
        <w:rPr>
          <w:color w:val="000000"/>
          <w:sz w:val="20"/>
          <w:szCs w:val="24"/>
          <w:lang w:eastAsia="pl-PL"/>
        </w:rPr>
        <w:t>)</w:t>
      </w:r>
    </w:p>
    <w:p w:rsidR="00876D05" w:rsidRPr="00876D05" w:rsidRDefault="00876D05" w:rsidP="00876D05">
      <w:pPr>
        <w:pStyle w:val="Akapitzlist"/>
        <w:numPr>
          <w:ilvl w:val="1"/>
          <w:numId w:val="7"/>
        </w:numPr>
        <w:spacing w:line="276" w:lineRule="auto"/>
        <w:ind w:left="709"/>
        <w:jc w:val="center"/>
        <w:rPr>
          <w:color w:val="000000"/>
          <w:szCs w:val="24"/>
          <w:lang w:eastAsia="pl-PL"/>
        </w:rPr>
      </w:pPr>
      <w:r w:rsidRPr="00876D05">
        <w:rPr>
          <w:color w:val="000000"/>
          <w:szCs w:val="24"/>
          <w:lang w:eastAsia="pl-PL"/>
        </w:rPr>
        <w:t xml:space="preserve">………………………………………………………………………………………… </w:t>
      </w:r>
      <w:r w:rsidRPr="00876D05">
        <w:rPr>
          <w:color w:val="000000"/>
          <w:sz w:val="20"/>
          <w:szCs w:val="24"/>
          <w:lang w:eastAsia="pl-PL"/>
        </w:rPr>
        <w:t>(należy podać nazwę i adres podwykonawców, jeśli są znani)</w:t>
      </w:r>
      <w:r w:rsidRPr="00876D05">
        <w:rPr>
          <w:color w:val="000000"/>
          <w:sz w:val="20"/>
          <w:szCs w:val="24"/>
          <w:vertAlign w:val="superscript"/>
          <w:lang w:eastAsia="pl-PL"/>
        </w:rPr>
        <w:t>***)</w:t>
      </w:r>
    </w:p>
    <w:p w:rsidR="00876D05" w:rsidRPr="00876D05" w:rsidRDefault="00876D05" w:rsidP="00E91600">
      <w:pPr>
        <w:pStyle w:val="Akapitzlist"/>
        <w:spacing w:before="0" w:line="276" w:lineRule="auto"/>
        <w:ind w:left="851" w:firstLine="0"/>
        <w:jc w:val="left"/>
        <w:rPr>
          <w:color w:val="000000"/>
          <w:sz w:val="20"/>
          <w:szCs w:val="24"/>
          <w:lang w:eastAsia="pl-PL"/>
        </w:rPr>
      </w:pPr>
      <w:r>
        <w:rPr>
          <w:color w:val="000000"/>
          <w:sz w:val="20"/>
          <w:szCs w:val="24"/>
          <w:lang w:eastAsia="pl-PL"/>
        </w:rPr>
        <w:t xml:space="preserve">*)   </w:t>
      </w:r>
      <w:r w:rsidRPr="00876D05">
        <w:rPr>
          <w:color w:val="000000"/>
          <w:sz w:val="20"/>
          <w:szCs w:val="24"/>
          <w:lang w:eastAsia="pl-PL"/>
        </w:rPr>
        <w:t>niepotrzebne skreślić</w:t>
      </w:r>
      <w:bookmarkStart w:id="0" w:name="_GoBack"/>
      <w:bookmarkEnd w:id="0"/>
    </w:p>
    <w:p w:rsidR="00E91600" w:rsidRDefault="00876D05" w:rsidP="00E91600">
      <w:pPr>
        <w:pStyle w:val="Akapitzlist"/>
        <w:spacing w:before="0" w:line="276" w:lineRule="auto"/>
        <w:ind w:left="851" w:firstLine="0"/>
        <w:rPr>
          <w:color w:val="000000"/>
          <w:sz w:val="20"/>
          <w:szCs w:val="24"/>
          <w:lang w:eastAsia="pl-PL"/>
        </w:rPr>
      </w:pPr>
      <w:r>
        <w:rPr>
          <w:color w:val="000000"/>
          <w:sz w:val="20"/>
          <w:szCs w:val="24"/>
          <w:lang w:eastAsia="pl-PL"/>
        </w:rPr>
        <w:t xml:space="preserve">**) </w:t>
      </w:r>
      <w:r w:rsidRPr="00876D05">
        <w:rPr>
          <w:color w:val="000000"/>
          <w:sz w:val="20"/>
          <w:szCs w:val="24"/>
          <w:lang w:eastAsia="pl-PL"/>
        </w:rPr>
        <w:t xml:space="preserve">niewskazanie podwykonawcy będzie rozumiane, że zamówienie w całości realizowane jest przez </w:t>
      </w:r>
      <w:r w:rsidR="00E91600">
        <w:rPr>
          <w:color w:val="000000"/>
          <w:sz w:val="20"/>
          <w:szCs w:val="24"/>
          <w:lang w:eastAsia="pl-PL"/>
        </w:rPr>
        <w:t xml:space="preserve"> </w:t>
      </w:r>
    </w:p>
    <w:p w:rsidR="00876D05" w:rsidRPr="00876D05" w:rsidRDefault="00E91600" w:rsidP="00E91600">
      <w:pPr>
        <w:pStyle w:val="Akapitzlist"/>
        <w:spacing w:before="0" w:line="276" w:lineRule="auto"/>
        <w:ind w:left="851" w:firstLine="0"/>
        <w:rPr>
          <w:color w:val="000000"/>
          <w:sz w:val="20"/>
          <w:szCs w:val="24"/>
          <w:lang w:eastAsia="pl-PL"/>
        </w:rPr>
      </w:pPr>
      <w:r>
        <w:rPr>
          <w:color w:val="000000"/>
          <w:sz w:val="20"/>
          <w:szCs w:val="24"/>
          <w:lang w:eastAsia="pl-PL"/>
        </w:rPr>
        <w:t xml:space="preserve">        </w:t>
      </w:r>
      <w:r w:rsidR="00876D05" w:rsidRPr="00876D05">
        <w:rPr>
          <w:color w:val="000000"/>
          <w:sz w:val="20"/>
          <w:szCs w:val="24"/>
          <w:lang w:eastAsia="pl-PL"/>
        </w:rPr>
        <w:t>Wykonawcę składającego ofertę</w:t>
      </w:r>
    </w:p>
    <w:p w:rsidR="00E91600" w:rsidRDefault="00876D05" w:rsidP="00E91600">
      <w:pPr>
        <w:pStyle w:val="Akapitzlist"/>
        <w:spacing w:before="0" w:line="276" w:lineRule="auto"/>
        <w:ind w:left="851" w:firstLine="0"/>
        <w:rPr>
          <w:color w:val="000000"/>
          <w:sz w:val="20"/>
          <w:szCs w:val="24"/>
          <w:lang w:eastAsia="pl-PL"/>
        </w:rPr>
      </w:pPr>
      <w:r w:rsidRPr="00876D05">
        <w:rPr>
          <w:color w:val="000000"/>
          <w:sz w:val="20"/>
          <w:szCs w:val="24"/>
          <w:lang w:eastAsia="pl-PL"/>
        </w:rPr>
        <w:t xml:space="preserve">***) należy odpowiednio rozbudować w przypadku wskazania większej niż jeden liczby </w:t>
      </w:r>
      <w:r w:rsidR="00E91600">
        <w:rPr>
          <w:color w:val="000000"/>
          <w:sz w:val="20"/>
          <w:szCs w:val="24"/>
          <w:lang w:eastAsia="pl-PL"/>
        </w:rPr>
        <w:t xml:space="preserve"> </w:t>
      </w:r>
    </w:p>
    <w:p w:rsidR="00876D05" w:rsidRPr="00876D05" w:rsidRDefault="00E91600" w:rsidP="00E91600">
      <w:pPr>
        <w:pStyle w:val="Akapitzlist"/>
        <w:spacing w:before="0" w:line="276" w:lineRule="auto"/>
        <w:ind w:left="851" w:firstLine="0"/>
        <w:rPr>
          <w:color w:val="000000"/>
          <w:sz w:val="20"/>
          <w:szCs w:val="24"/>
          <w:lang w:eastAsia="pl-PL"/>
        </w:rPr>
      </w:pPr>
      <w:r>
        <w:rPr>
          <w:color w:val="000000"/>
          <w:sz w:val="20"/>
          <w:szCs w:val="24"/>
          <w:lang w:eastAsia="pl-PL"/>
        </w:rPr>
        <w:t xml:space="preserve">        podwykonawców</w:t>
      </w:r>
    </w:p>
    <w:p w:rsidR="00BE4900" w:rsidRPr="00255FD9" w:rsidRDefault="00DB6419" w:rsidP="006B6599">
      <w:pPr>
        <w:pStyle w:val="Akapitzlist"/>
        <w:numPr>
          <w:ilvl w:val="0"/>
          <w:numId w:val="7"/>
        </w:numPr>
        <w:spacing w:line="276" w:lineRule="auto"/>
        <w:ind w:left="284"/>
        <w:rPr>
          <w:color w:val="000000"/>
          <w:szCs w:val="24"/>
          <w:lang w:eastAsia="pl-PL"/>
        </w:rPr>
      </w:pPr>
      <w:r w:rsidRPr="00255FD9">
        <w:rPr>
          <w:szCs w:val="24"/>
        </w:rPr>
        <w:t xml:space="preserve">Oświadczamy, że Wykonawca </w:t>
      </w:r>
      <w:r w:rsidR="00BE4900" w:rsidRPr="00255FD9">
        <w:rPr>
          <w:i/>
          <w:iCs/>
          <w:szCs w:val="24"/>
        </w:rPr>
        <w:t>(informacja do celów statystycznych)</w:t>
      </w:r>
      <w:r w:rsidR="00BE4900" w:rsidRPr="00726C98">
        <w:rPr>
          <w:rStyle w:val="Odwoanieprzypisudolnego"/>
          <w:i/>
          <w:iCs/>
          <w:szCs w:val="24"/>
        </w:rPr>
        <w:footnoteReference w:id="1"/>
      </w:r>
      <w:r w:rsidR="00BE4900" w:rsidRPr="00255FD9">
        <w:rPr>
          <w:szCs w:val="24"/>
        </w:rPr>
        <w:t>:</w:t>
      </w:r>
    </w:p>
    <w:p w:rsidR="00BE4900" w:rsidRPr="00726C98" w:rsidRDefault="00BE4900" w:rsidP="00F34A15">
      <w:pPr>
        <w:pStyle w:val="Akapitzlist"/>
        <w:tabs>
          <w:tab w:val="left" w:pos="851"/>
          <w:tab w:val="right" w:leader="underscore" w:pos="9356"/>
        </w:tabs>
        <w:spacing w:after="120" w:line="276" w:lineRule="auto"/>
        <w:ind w:left="851" w:hanging="568"/>
        <w:rPr>
          <w:color w:val="000000"/>
          <w:szCs w:val="24"/>
        </w:rPr>
      </w:pPr>
      <w:r w:rsidRPr="00726C98">
        <w:rPr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26C98">
        <w:rPr>
          <w:szCs w:val="24"/>
        </w:rPr>
        <w:instrText xml:space="preserve"> FORMCHECKBOX </w:instrText>
      </w:r>
      <w:r w:rsidR="00CF1C42">
        <w:rPr>
          <w:szCs w:val="24"/>
        </w:rPr>
      </w:r>
      <w:r w:rsidR="00CF1C42">
        <w:rPr>
          <w:szCs w:val="24"/>
        </w:rPr>
        <w:fldChar w:fldCharType="separate"/>
      </w:r>
      <w:r w:rsidRPr="00726C98">
        <w:rPr>
          <w:szCs w:val="24"/>
        </w:rPr>
        <w:fldChar w:fldCharType="end"/>
      </w:r>
      <w:r w:rsidRPr="00726C98">
        <w:rPr>
          <w:szCs w:val="24"/>
        </w:rPr>
        <w:tab/>
        <w:t xml:space="preserve">jest </w:t>
      </w:r>
      <w:proofErr w:type="spellStart"/>
      <w:r w:rsidRPr="00726C98">
        <w:rPr>
          <w:color w:val="000000"/>
          <w:szCs w:val="24"/>
        </w:rPr>
        <w:t>mikroprzedsiębiorcą</w:t>
      </w:r>
      <w:proofErr w:type="spellEnd"/>
      <w:r w:rsidRPr="00726C98">
        <w:rPr>
          <w:szCs w:val="24"/>
        </w:rPr>
        <w:t xml:space="preserve"> (</w:t>
      </w:r>
      <w:r w:rsidRPr="00726C98">
        <w:rPr>
          <w:color w:val="000000"/>
          <w:szCs w:val="24"/>
        </w:rPr>
        <w:t xml:space="preserve">przedsiębiorstwo, które zatrudnia mniej niż 10 osób </w:t>
      </w:r>
      <w:r w:rsidRPr="00726C98">
        <w:rPr>
          <w:color w:val="000000"/>
          <w:szCs w:val="24"/>
        </w:rPr>
        <w:br/>
        <w:t>i którego roczny obrót lub roczna suma bilansowa nie przekracza 2 milionów EUR);</w:t>
      </w:r>
    </w:p>
    <w:p w:rsidR="00BE4900" w:rsidRPr="00726C98" w:rsidRDefault="00BE4900" w:rsidP="00F34A15">
      <w:pPr>
        <w:pStyle w:val="Akapitzlist"/>
        <w:tabs>
          <w:tab w:val="left" w:pos="851"/>
          <w:tab w:val="right" w:leader="underscore" w:pos="9356"/>
        </w:tabs>
        <w:spacing w:after="120" w:line="276" w:lineRule="auto"/>
        <w:ind w:left="851" w:hanging="568"/>
        <w:rPr>
          <w:color w:val="000000"/>
          <w:szCs w:val="24"/>
        </w:rPr>
      </w:pPr>
      <w:r w:rsidRPr="00726C98">
        <w:rPr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26C98">
        <w:rPr>
          <w:szCs w:val="24"/>
        </w:rPr>
        <w:instrText xml:space="preserve"> FORMCHECKBOX </w:instrText>
      </w:r>
      <w:r w:rsidR="00CF1C42">
        <w:rPr>
          <w:szCs w:val="24"/>
        </w:rPr>
      </w:r>
      <w:r w:rsidR="00CF1C42">
        <w:rPr>
          <w:szCs w:val="24"/>
        </w:rPr>
        <w:fldChar w:fldCharType="separate"/>
      </w:r>
      <w:r w:rsidRPr="00726C98">
        <w:rPr>
          <w:szCs w:val="24"/>
        </w:rPr>
        <w:fldChar w:fldCharType="end"/>
      </w:r>
      <w:r w:rsidRPr="00726C98">
        <w:rPr>
          <w:szCs w:val="24"/>
        </w:rPr>
        <w:tab/>
        <w:t xml:space="preserve">jest </w:t>
      </w:r>
      <w:r w:rsidRPr="00726C98">
        <w:rPr>
          <w:color w:val="000000"/>
          <w:szCs w:val="24"/>
        </w:rPr>
        <w:t xml:space="preserve">małym przedsiębiorcą (przedsiębiorstwo, które zatrudnia mniej niż 50 osób </w:t>
      </w:r>
      <w:r w:rsidRPr="00726C98">
        <w:rPr>
          <w:color w:val="000000"/>
          <w:szCs w:val="24"/>
        </w:rPr>
        <w:br/>
        <w:t>i którego roczny obrót lub roczna suma bilansowa nie przekracza 10 milionów EUR);</w:t>
      </w:r>
    </w:p>
    <w:p w:rsidR="00BE4900" w:rsidRPr="00726C98" w:rsidRDefault="00BE4900" w:rsidP="00F34A15">
      <w:pPr>
        <w:pStyle w:val="Akapitzlist"/>
        <w:tabs>
          <w:tab w:val="left" w:pos="851"/>
          <w:tab w:val="right" w:leader="underscore" w:pos="9356"/>
        </w:tabs>
        <w:spacing w:after="120" w:line="276" w:lineRule="auto"/>
        <w:ind w:left="851" w:hanging="568"/>
        <w:rPr>
          <w:color w:val="000000"/>
          <w:szCs w:val="24"/>
        </w:rPr>
      </w:pPr>
      <w:r w:rsidRPr="00726C98">
        <w:rPr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26C98">
        <w:rPr>
          <w:szCs w:val="24"/>
        </w:rPr>
        <w:instrText xml:space="preserve"> FORMCHECKBOX </w:instrText>
      </w:r>
      <w:r w:rsidR="00CF1C42">
        <w:rPr>
          <w:szCs w:val="24"/>
        </w:rPr>
      </w:r>
      <w:r w:rsidR="00CF1C42">
        <w:rPr>
          <w:szCs w:val="24"/>
        </w:rPr>
        <w:fldChar w:fldCharType="separate"/>
      </w:r>
      <w:r w:rsidRPr="00726C98">
        <w:rPr>
          <w:szCs w:val="24"/>
        </w:rPr>
        <w:fldChar w:fldCharType="end"/>
      </w:r>
      <w:r w:rsidRPr="00726C98">
        <w:rPr>
          <w:szCs w:val="24"/>
        </w:rPr>
        <w:tab/>
        <w:t xml:space="preserve">jest </w:t>
      </w:r>
      <w:r w:rsidRPr="00726C98">
        <w:rPr>
          <w:color w:val="000000"/>
          <w:szCs w:val="24"/>
        </w:rPr>
        <w:t xml:space="preserve">średnim przedsiębiorcą (przedsiębiorstwa, które nie są mikroprzedsiębiorstwami ani małymi przedsiębiorstwami i które zatrudniają mniej niż 250 osób i których roczny obrót nie przekracza 50 milionów EUR lub roczna suma bilansowa nie przekracza </w:t>
      </w:r>
      <w:r w:rsidR="00F34A15">
        <w:rPr>
          <w:color w:val="000000"/>
          <w:szCs w:val="24"/>
        </w:rPr>
        <w:t>43 </w:t>
      </w:r>
      <w:r w:rsidRPr="00726C98">
        <w:rPr>
          <w:color w:val="000000"/>
          <w:szCs w:val="24"/>
        </w:rPr>
        <w:t>milionów EUR);</w:t>
      </w:r>
    </w:p>
    <w:p w:rsidR="00BE4900" w:rsidRPr="00726C98" w:rsidRDefault="00BE4900" w:rsidP="00F34A15">
      <w:pPr>
        <w:pStyle w:val="Akapitzlist"/>
        <w:tabs>
          <w:tab w:val="left" w:pos="851"/>
          <w:tab w:val="right" w:leader="underscore" w:pos="9356"/>
        </w:tabs>
        <w:spacing w:after="120" w:line="276" w:lineRule="auto"/>
        <w:ind w:left="851" w:hanging="568"/>
        <w:rPr>
          <w:color w:val="000000"/>
          <w:szCs w:val="24"/>
        </w:rPr>
      </w:pPr>
      <w:r w:rsidRPr="00726C98">
        <w:rPr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26C98">
        <w:rPr>
          <w:szCs w:val="24"/>
        </w:rPr>
        <w:instrText xml:space="preserve"> FORMCHECKBOX </w:instrText>
      </w:r>
      <w:r w:rsidR="00CF1C42">
        <w:rPr>
          <w:szCs w:val="24"/>
        </w:rPr>
      </w:r>
      <w:r w:rsidR="00CF1C42">
        <w:rPr>
          <w:szCs w:val="24"/>
        </w:rPr>
        <w:fldChar w:fldCharType="separate"/>
      </w:r>
      <w:r w:rsidRPr="00726C98">
        <w:rPr>
          <w:szCs w:val="24"/>
        </w:rPr>
        <w:fldChar w:fldCharType="end"/>
      </w:r>
      <w:r w:rsidRPr="00726C98">
        <w:rPr>
          <w:szCs w:val="24"/>
        </w:rPr>
        <w:tab/>
      </w:r>
      <w:r w:rsidRPr="00726C98">
        <w:rPr>
          <w:color w:val="000000"/>
          <w:szCs w:val="24"/>
        </w:rPr>
        <w:t xml:space="preserve">nie jest </w:t>
      </w:r>
      <w:proofErr w:type="spellStart"/>
      <w:r w:rsidRPr="00726C98">
        <w:rPr>
          <w:color w:val="000000"/>
          <w:szCs w:val="24"/>
        </w:rPr>
        <w:t>mikroprzedsiębiorcą</w:t>
      </w:r>
      <w:proofErr w:type="spellEnd"/>
      <w:r w:rsidRPr="00726C98">
        <w:rPr>
          <w:szCs w:val="24"/>
        </w:rPr>
        <w:t xml:space="preserve"> lub </w:t>
      </w:r>
      <w:r w:rsidRPr="00726C98">
        <w:rPr>
          <w:color w:val="000000"/>
          <w:szCs w:val="24"/>
        </w:rPr>
        <w:t xml:space="preserve">małym lub średnim </w:t>
      </w:r>
      <w:r w:rsidRPr="00F34A15">
        <w:rPr>
          <w:szCs w:val="24"/>
        </w:rPr>
        <w:t>przedsiębiorcą</w:t>
      </w:r>
      <w:r w:rsidRPr="00726C98">
        <w:rPr>
          <w:color w:val="000000"/>
          <w:szCs w:val="24"/>
        </w:rPr>
        <w:t>.</w:t>
      </w:r>
    </w:p>
    <w:p w:rsidR="00BE4900" w:rsidRPr="00726C98" w:rsidRDefault="00BE4900" w:rsidP="00876D05">
      <w:pPr>
        <w:numPr>
          <w:ilvl w:val="0"/>
          <w:numId w:val="7"/>
        </w:numPr>
        <w:spacing w:line="276" w:lineRule="auto"/>
        <w:ind w:left="284" w:hanging="426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726C9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Niniejszym informujemy, że następujące informacje składające się na ofertę, stanowią tajemnicę przedsiębiorstwa w rozumieniu przepisów ustawy o zwalczaniu nieuczciwej konkurencji i jako takie nie mogą być ogólnie udostępnione</w:t>
      </w:r>
      <w:r w:rsidRPr="00726C98">
        <w:rPr>
          <w:rStyle w:val="Odwoanieprzypisudolnego"/>
          <w:rFonts w:ascii="Times New Roman" w:hAnsi="Times New Roman" w:cs="Times New Roman"/>
          <w:color w:val="000000"/>
          <w:sz w:val="24"/>
          <w:szCs w:val="24"/>
          <w:lang w:eastAsia="pl-PL"/>
        </w:rPr>
        <w:footnoteReference w:id="2"/>
      </w:r>
      <w:r w:rsidRPr="00726C98"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pl-PL"/>
        </w:rPr>
        <w:t>)</w:t>
      </w:r>
      <w:r w:rsidRPr="00726C9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:</w:t>
      </w:r>
    </w:p>
    <w:p w:rsidR="00BE4900" w:rsidRPr="00726C98" w:rsidRDefault="00BE4900" w:rsidP="006B6599">
      <w:pPr>
        <w:numPr>
          <w:ilvl w:val="0"/>
          <w:numId w:val="2"/>
        </w:numPr>
        <w:autoSpaceDE w:val="0"/>
        <w:autoSpaceDN w:val="0"/>
        <w:adjustRightInd w:val="0"/>
        <w:spacing w:before="0" w:after="120" w:line="276" w:lineRule="auto"/>
        <w:ind w:left="567" w:hanging="284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726C9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____________________________________________________________;</w:t>
      </w:r>
    </w:p>
    <w:p w:rsidR="00BE4900" w:rsidRPr="00726C98" w:rsidRDefault="00BE4900" w:rsidP="006B6599">
      <w:pPr>
        <w:numPr>
          <w:ilvl w:val="0"/>
          <w:numId w:val="2"/>
        </w:numPr>
        <w:autoSpaceDE w:val="0"/>
        <w:autoSpaceDN w:val="0"/>
        <w:adjustRightInd w:val="0"/>
        <w:spacing w:before="0" w:after="120" w:line="276" w:lineRule="auto"/>
        <w:ind w:left="567" w:hanging="284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726C9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____________________________________________________________.</w:t>
      </w:r>
    </w:p>
    <w:p w:rsidR="00BE4900" w:rsidRPr="00726C98" w:rsidRDefault="00BE4900" w:rsidP="006B6599">
      <w:pPr>
        <w:numPr>
          <w:ilvl w:val="0"/>
          <w:numId w:val="7"/>
        </w:numPr>
        <w:spacing w:before="240" w:line="276" w:lineRule="auto"/>
        <w:ind w:left="426" w:hanging="426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726C9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Do oferty załączamy następujące dokumenty:</w:t>
      </w:r>
    </w:p>
    <w:p w:rsidR="00BE4900" w:rsidRPr="00726C98" w:rsidRDefault="00BE4900" w:rsidP="006B6599">
      <w:pPr>
        <w:numPr>
          <w:ilvl w:val="0"/>
          <w:numId w:val="3"/>
        </w:numPr>
        <w:autoSpaceDE w:val="0"/>
        <w:autoSpaceDN w:val="0"/>
        <w:adjustRightInd w:val="0"/>
        <w:spacing w:before="0" w:after="120" w:line="276" w:lineRule="auto"/>
        <w:ind w:left="709" w:hanging="425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726C9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____________________________________________________________;</w:t>
      </w:r>
    </w:p>
    <w:p w:rsidR="00BE4900" w:rsidRPr="00726C98" w:rsidRDefault="00BE4900" w:rsidP="006B6599">
      <w:pPr>
        <w:numPr>
          <w:ilvl w:val="0"/>
          <w:numId w:val="3"/>
        </w:numPr>
        <w:autoSpaceDE w:val="0"/>
        <w:autoSpaceDN w:val="0"/>
        <w:adjustRightInd w:val="0"/>
        <w:spacing w:before="0" w:after="120" w:line="276" w:lineRule="auto"/>
        <w:ind w:left="709" w:hanging="425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726C9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____________________________________________________________;</w:t>
      </w:r>
    </w:p>
    <w:p w:rsidR="00BE4900" w:rsidRDefault="00BE4900" w:rsidP="006B6599">
      <w:pPr>
        <w:numPr>
          <w:ilvl w:val="0"/>
          <w:numId w:val="3"/>
        </w:numPr>
        <w:autoSpaceDE w:val="0"/>
        <w:autoSpaceDN w:val="0"/>
        <w:adjustRightInd w:val="0"/>
        <w:spacing w:before="0" w:after="120" w:line="276" w:lineRule="auto"/>
        <w:ind w:left="709" w:hanging="425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726C9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____________________________________________________________</w:t>
      </w:r>
    </w:p>
    <w:p w:rsidR="00F003BB" w:rsidRPr="00876D05" w:rsidRDefault="00F003BB" w:rsidP="00876D05">
      <w:pPr>
        <w:pStyle w:val="Akapitzlist"/>
        <w:numPr>
          <w:ilvl w:val="0"/>
          <w:numId w:val="7"/>
        </w:numPr>
        <w:spacing w:before="240" w:line="288" w:lineRule="auto"/>
        <w:ind w:left="426" w:hanging="426"/>
        <w:textAlignment w:val="baseline"/>
        <w:rPr>
          <w:szCs w:val="16"/>
          <w:lang w:eastAsia="pl-PL"/>
        </w:rPr>
      </w:pPr>
      <w:r w:rsidRPr="00876D05">
        <w:rPr>
          <w:szCs w:val="24"/>
        </w:rPr>
        <w:t>Oświadczam, że wypełniłem obowiązki informacyjne przewidziane w</w:t>
      </w:r>
      <w:r w:rsidR="00363B32" w:rsidRPr="00876D05">
        <w:rPr>
          <w:szCs w:val="24"/>
        </w:rPr>
        <w:t xml:space="preserve"> art. 13 i</w:t>
      </w:r>
      <w:r w:rsidRPr="00876D05">
        <w:rPr>
          <w:szCs w:val="24"/>
        </w:rPr>
        <w:t xml:space="preserve"> art. 14 </w:t>
      </w:r>
      <w:r w:rsidRPr="00876D05">
        <w:rPr>
          <w:szCs w:val="24"/>
        </w:rPr>
        <w:lastRenderedPageBreak/>
        <w:t>RODO</w:t>
      </w:r>
      <w:r>
        <w:rPr>
          <w:szCs w:val="16"/>
          <w:vertAlign w:val="superscript"/>
          <w:lang w:eastAsia="pl-PL"/>
        </w:rPr>
        <w:footnoteReference w:id="3"/>
      </w:r>
      <w:r w:rsidRPr="00876D05">
        <w:rPr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>
        <w:rPr>
          <w:szCs w:val="16"/>
          <w:vertAlign w:val="superscript"/>
          <w:lang w:eastAsia="pl-PL"/>
        </w:rPr>
        <w:footnoteReference w:id="4"/>
      </w:r>
    </w:p>
    <w:p w:rsidR="00BE4900" w:rsidRPr="00726C98" w:rsidRDefault="00BE4900" w:rsidP="00F003BB">
      <w:pPr>
        <w:tabs>
          <w:tab w:val="left" w:pos="1134"/>
        </w:tabs>
        <w:spacing w:before="360"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BE4900" w:rsidRPr="00726C98" w:rsidRDefault="00BE4900" w:rsidP="00BE4900">
      <w:pPr>
        <w:spacing w:before="480"/>
        <w:ind w:firstLine="0"/>
        <w:rPr>
          <w:rFonts w:ascii="Times New Roman" w:hAnsi="Times New Roman" w:cs="Times New Roman"/>
          <w:sz w:val="24"/>
          <w:szCs w:val="24"/>
        </w:rPr>
      </w:pPr>
      <w:r w:rsidRPr="00726C98">
        <w:rPr>
          <w:rFonts w:ascii="Times New Roman" w:hAnsi="Times New Roman" w:cs="Times New Roman"/>
          <w:sz w:val="24"/>
          <w:szCs w:val="24"/>
        </w:rPr>
        <w:t>_______________________, _______________</w:t>
      </w:r>
    </w:p>
    <w:p w:rsidR="00BE4900" w:rsidRPr="00726C98" w:rsidRDefault="00BE4900" w:rsidP="00BE4900">
      <w:pPr>
        <w:tabs>
          <w:tab w:val="center" w:pos="1276"/>
          <w:tab w:val="center" w:pos="4111"/>
        </w:tabs>
        <w:ind w:firstLine="0"/>
        <w:rPr>
          <w:rFonts w:ascii="Times New Roman" w:hAnsi="Times New Roman" w:cs="Times New Roman"/>
          <w:i/>
          <w:sz w:val="24"/>
          <w:szCs w:val="24"/>
        </w:rPr>
      </w:pPr>
      <w:r w:rsidRPr="00726C98">
        <w:rPr>
          <w:rFonts w:ascii="Times New Roman" w:hAnsi="Times New Roman" w:cs="Times New Roman"/>
          <w:i/>
          <w:sz w:val="24"/>
          <w:szCs w:val="24"/>
        </w:rPr>
        <w:tab/>
        <w:t xml:space="preserve">miejscowość </w:t>
      </w:r>
      <w:r w:rsidRPr="00726C98">
        <w:rPr>
          <w:rFonts w:ascii="Times New Roman" w:hAnsi="Times New Roman" w:cs="Times New Roman"/>
          <w:i/>
          <w:sz w:val="24"/>
          <w:szCs w:val="24"/>
        </w:rPr>
        <w:tab/>
        <w:t>data</w:t>
      </w:r>
    </w:p>
    <w:p w:rsidR="00BE4900" w:rsidRPr="00726C98" w:rsidRDefault="00BE4900" w:rsidP="00BE4900">
      <w:pPr>
        <w:tabs>
          <w:tab w:val="center" w:pos="6120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726C98">
        <w:rPr>
          <w:rFonts w:ascii="Times New Roman" w:hAnsi="Times New Roman" w:cs="Times New Roman"/>
          <w:sz w:val="24"/>
          <w:szCs w:val="24"/>
        </w:rPr>
        <w:tab/>
        <w:t>_____________________________________</w:t>
      </w:r>
    </w:p>
    <w:p w:rsidR="00363B32" w:rsidRDefault="00BE4900" w:rsidP="00BE4900">
      <w:pPr>
        <w:spacing w:before="0"/>
        <w:ind w:left="4962" w:firstLine="0"/>
        <w:jc w:val="center"/>
        <w:rPr>
          <w:rFonts w:ascii="Times New Roman" w:hAnsi="Times New Roman" w:cs="Times New Roman"/>
          <w:i/>
        </w:rPr>
      </w:pPr>
      <w:r w:rsidRPr="00363B32">
        <w:rPr>
          <w:rFonts w:ascii="Times New Roman" w:hAnsi="Times New Roman" w:cs="Times New Roman"/>
          <w:i/>
        </w:rPr>
        <w:t xml:space="preserve">podpis </w:t>
      </w:r>
      <w:r w:rsidR="00363B32" w:rsidRPr="00363B32">
        <w:rPr>
          <w:rFonts w:ascii="Times New Roman" w:hAnsi="Times New Roman" w:cs="Times New Roman"/>
          <w:i/>
        </w:rPr>
        <w:t xml:space="preserve">Wykonawcy lub </w:t>
      </w:r>
      <w:r w:rsidRPr="00363B32">
        <w:rPr>
          <w:rFonts w:ascii="Times New Roman" w:hAnsi="Times New Roman" w:cs="Times New Roman"/>
          <w:i/>
        </w:rPr>
        <w:t>osoby</w:t>
      </w:r>
      <w:r w:rsidR="00363B32" w:rsidRPr="00363B32">
        <w:rPr>
          <w:rFonts w:ascii="Times New Roman" w:hAnsi="Times New Roman" w:cs="Times New Roman"/>
          <w:i/>
        </w:rPr>
        <w:t xml:space="preserve"> </w:t>
      </w:r>
    </w:p>
    <w:p w:rsidR="00BE4900" w:rsidRPr="00363B32" w:rsidRDefault="00363B32" w:rsidP="00BE4900">
      <w:pPr>
        <w:spacing w:before="0"/>
        <w:ind w:left="4962" w:firstLine="0"/>
        <w:jc w:val="center"/>
        <w:rPr>
          <w:rFonts w:ascii="Times New Roman" w:hAnsi="Times New Roman" w:cs="Times New Roman"/>
          <w:i/>
        </w:rPr>
      </w:pPr>
      <w:r w:rsidRPr="00363B32">
        <w:rPr>
          <w:rFonts w:ascii="Times New Roman" w:hAnsi="Times New Roman" w:cs="Times New Roman"/>
          <w:i/>
        </w:rPr>
        <w:t>upoważnionej przez Wykonawcę</w:t>
      </w:r>
    </w:p>
    <w:p w:rsidR="00BE4900" w:rsidRPr="00726C98" w:rsidRDefault="00BE4900" w:rsidP="00BE4900">
      <w:pPr>
        <w:rPr>
          <w:rFonts w:ascii="Times New Roman" w:hAnsi="Times New Roman" w:cs="Times New Roman"/>
          <w:sz w:val="24"/>
          <w:szCs w:val="24"/>
        </w:rPr>
      </w:pPr>
    </w:p>
    <w:p w:rsidR="00363B32" w:rsidRDefault="00363B32" w:rsidP="00F003BB">
      <w:pPr>
        <w:ind w:firstLine="0"/>
        <w:rPr>
          <w:rFonts w:ascii="Times New Roman" w:eastAsia="Times New Roman" w:hAnsi="Times New Roman" w:cs="Times New Roman"/>
          <w:i/>
          <w:szCs w:val="20"/>
          <w:u w:val="single"/>
          <w:lang w:eastAsia="pl-PL"/>
        </w:rPr>
      </w:pPr>
    </w:p>
    <w:p w:rsidR="00363B32" w:rsidRDefault="00363B32" w:rsidP="00F003BB">
      <w:pPr>
        <w:ind w:firstLine="0"/>
        <w:rPr>
          <w:rFonts w:ascii="Times New Roman" w:eastAsia="Times New Roman" w:hAnsi="Times New Roman" w:cs="Times New Roman"/>
          <w:i/>
          <w:szCs w:val="20"/>
          <w:u w:val="single"/>
          <w:lang w:eastAsia="pl-PL"/>
        </w:rPr>
      </w:pPr>
    </w:p>
    <w:p w:rsidR="00674787" w:rsidRDefault="00674787" w:rsidP="00F003BB">
      <w:pPr>
        <w:ind w:firstLine="0"/>
        <w:rPr>
          <w:rFonts w:ascii="Times New Roman" w:eastAsia="Times New Roman" w:hAnsi="Times New Roman" w:cs="Times New Roman"/>
          <w:i/>
          <w:szCs w:val="20"/>
          <w:u w:val="single"/>
          <w:lang w:eastAsia="pl-PL"/>
        </w:rPr>
      </w:pPr>
    </w:p>
    <w:p w:rsidR="00F34A15" w:rsidRDefault="00F34A15">
      <w:pPr>
        <w:spacing w:before="0" w:after="200" w:line="276" w:lineRule="auto"/>
        <w:ind w:firstLine="0"/>
        <w:jc w:val="left"/>
        <w:rPr>
          <w:rFonts w:ascii="Times New Roman" w:eastAsia="Times New Roman" w:hAnsi="Times New Roman" w:cs="Times New Roman"/>
          <w:i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i/>
          <w:szCs w:val="20"/>
          <w:u w:val="single"/>
          <w:lang w:eastAsia="pl-PL"/>
        </w:rPr>
        <w:br w:type="page"/>
      </w:r>
    </w:p>
    <w:p w:rsidR="00F003BB" w:rsidRDefault="00F003BB" w:rsidP="00F003BB">
      <w:pPr>
        <w:ind w:firstLine="0"/>
        <w:rPr>
          <w:rFonts w:ascii="Times New Roman" w:eastAsia="Times New Roman" w:hAnsi="Times New Roman" w:cs="Times New Roman"/>
          <w:i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i/>
          <w:szCs w:val="20"/>
          <w:u w:val="single"/>
          <w:lang w:eastAsia="pl-PL"/>
        </w:rPr>
        <w:lastRenderedPageBreak/>
        <w:t>Klauzula informacyjna z art. 13 RODO do zastosowania przez zamawiających w celu związanym</w:t>
      </w:r>
      <w:r>
        <w:rPr>
          <w:rFonts w:ascii="Times New Roman" w:eastAsia="Times New Roman" w:hAnsi="Times New Roman" w:cs="Times New Roman"/>
          <w:i/>
          <w:szCs w:val="20"/>
          <w:u w:val="single"/>
          <w:lang w:eastAsia="pl-PL"/>
        </w:rPr>
        <w:br/>
        <w:t>z postępowaniem o udzielenie zamówienia publicznego.</w:t>
      </w:r>
    </w:p>
    <w:p w:rsidR="00477676" w:rsidRPr="00477676" w:rsidRDefault="00477676" w:rsidP="00477676">
      <w:pPr>
        <w:tabs>
          <w:tab w:val="left" w:pos="6750"/>
        </w:tabs>
        <w:overflowPunct w:val="0"/>
        <w:autoSpaceDE w:val="0"/>
        <w:autoSpaceDN w:val="0"/>
        <w:adjustRightInd w:val="0"/>
        <w:spacing w:before="0" w:after="120"/>
        <w:ind w:firstLine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7767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</w:p>
    <w:p w:rsidR="00477676" w:rsidRPr="00477676" w:rsidRDefault="00477676" w:rsidP="006B6599">
      <w:pPr>
        <w:numPr>
          <w:ilvl w:val="3"/>
          <w:numId w:val="8"/>
        </w:numPr>
        <w:overflowPunct w:val="0"/>
        <w:autoSpaceDE w:val="0"/>
        <w:autoSpaceDN w:val="0"/>
        <w:adjustRightInd w:val="0"/>
        <w:spacing w:before="0" w:after="160" w:line="276" w:lineRule="auto"/>
        <w:ind w:left="426"/>
        <w:contextualSpacing/>
        <w:jc w:val="left"/>
        <w:textAlignment w:val="baseline"/>
        <w:rPr>
          <w:rFonts w:ascii="Times New Roman" w:eastAsia="Times New Roman" w:hAnsi="Times New Roman" w:cs="Times New Roman"/>
          <w:szCs w:val="20"/>
          <w:lang w:eastAsia="pl-PL"/>
        </w:rPr>
      </w:pPr>
      <w:r w:rsidRPr="00477676">
        <w:rPr>
          <w:rFonts w:ascii="Times New Roman" w:eastAsia="Times New Roman" w:hAnsi="Times New Roman" w:cs="Times New Roman"/>
          <w:szCs w:val="20"/>
          <w:lang w:eastAsia="pl-PL"/>
        </w:rPr>
        <w:t xml:space="preserve">Zgodnie z art. 13 ust. 1 i 2 rozporządzenia Parlamentu Europejskiego i Rady (UE) 2016/679 z dnia 27 kwietnia 2016 r. w sprawie ochrony osób fizycznych w związku z przetwarzaniem danych osobowych i w sprawie swobodnego przepływu takich danych oraz uchylenia dyrektywy 95/46/WE (ogólne rozporządzenie o ochronie danych) (Dz. Urz. UE L 119 z 04.05.2016, str. 1), dalej „RODO”, informuję, że: </w:t>
      </w:r>
    </w:p>
    <w:p w:rsidR="00477676" w:rsidRPr="00477676" w:rsidRDefault="00477676" w:rsidP="006B6599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before="0" w:after="160" w:line="276" w:lineRule="auto"/>
        <w:ind w:left="851"/>
        <w:contextualSpacing/>
        <w:textAlignment w:val="baseline"/>
        <w:rPr>
          <w:rFonts w:ascii="Times New Roman" w:eastAsia="Times New Roman" w:hAnsi="Times New Roman" w:cs="Times New Roman"/>
          <w:szCs w:val="20"/>
          <w:lang w:eastAsia="pl-PL"/>
        </w:rPr>
      </w:pPr>
      <w:r w:rsidRPr="00477676">
        <w:rPr>
          <w:rFonts w:ascii="Times New Roman" w:eastAsia="Times New Roman" w:hAnsi="Times New Roman" w:cs="Times New Roman"/>
          <w:szCs w:val="20"/>
          <w:lang w:eastAsia="pl-PL"/>
        </w:rPr>
        <w:t>administratorem Pani/Pana danych osobowych, pozyskanych dla potrzeb przeprowadzenia niniejszego postępowania, jest Główny Geodeta Kraju z siedzibą w Głównym Urzędzie Geodezji i Kartografii, 00</w:t>
      </w:r>
      <w:r w:rsidRPr="00477676">
        <w:rPr>
          <w:rFonts w:ascii="Times New Roman" w:eastAsia="Times New Roman" w:hAnsi="Times New Roman" w:cs="Times New Roman"/>
          <w:szCs w:val="20"/>
          <w:lang w:eastAsia="pl-PL"/>
        </w:rPr>
        <w:noBreakHyphen/>
        <w:t>926 Warszawa, ul. Wspólna 2;</w:t>
      </w:r>
    </w:p>
    <w:p w:rsidR="00477676" w:rsidRPr="00477676" w:rsidRDefault="00477676" w:rsidP="006B6599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before="0" w:after="160" w:line="276" w:lineRule="auto"/>
        <w:ind w:left="851"/>
        <w:contextualSpacing/>
        <w:textAlignment w:val="baseline"/>
        <w:rPr>
          <w:rFonts w:ascii="Times New Roman" w:eastAsia="Times New Roman" w:hAnsi="Times New Roman" w:cs="Times New Roman"/>
          <w:szCs w:val="20"/>
          <w:lang w:eastAsia="pl-PL"/>
        </w:rPr>
      </w:pPr>
      <w:r w:rsidRPr="00477676">
        <w:rPr>
          <w:rFonts w:ascii="Times New Roman" w:eastAsia="Times New Roman" w:hAnsi="Times New Roman" w:cs="Times New Roman"/>
          <w:szCs w:val="20"/>
          <w:lang w:eastAsia="pl-PL"/>
        </w:rPr>
        <w:t xml:space="preserve">kontakt do inspektora ochrony danych w Głównym Urzędzie Geodezji i Kartografii: </w:t>
      </w:r>
      <w:hyperlink r:id="rId8" w:history="1">
        <w:r w:rsidRPr="00477676">
          <w:rPr>
            <w:rFonts w:ascii="Times New Roman" w:eastAsia="Times New Roman" w:hAnsi="Times New Roman" w:cs="Times New Roman"/>
            <w:color w:val="0000FF"/>
            <w:szCs w:val="20"/>
            <w:u w:val="single"/>
            <w:lang w:eastAsia="pl-PL"/>
          </w:rPr>
          <w:t>iod@gugik.gov.pl</w:t>
        </w:r>
      </w:hyperlink>
      <w:r w:rsidRPr="00477676">
        <w:rPr>
          <w:rFonts w:ascii="Times New Roman" w:eastAsia="Times New Roman" w:hAnsi="Times New Roman" w:cs="Times New Roman"/>
          <w:szCs w:val="20"/>
          <w:lang w:eastAsia="pl-PL"/>
        </w:rPr>
        <w:t xml:space="preserve">    tel. +48 </w:t>
      </w:r>
      <w:r w:rsidRPr="00477676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22 66 18 435</w:t>
      </w:r>
      <w:r w:rsidRPr="00477676">
        <w:rPr>
          <w:rFonts w:ascii="Calibri" w:eastAsia="Times New Roman" w:hAnsi="Calibri" w:cs="Times New Roman"/>
          <w:vertAlign w:val="superscript"/>
          <w:lang w:eastAsia="pl-PL"/>
        </w:rPr>
        <w:footnoteReference w:id="5"/>
      </w:r>
      <w:r w:rsidRPr="00477676">
        <w:rPr>
          <w:rFonts w:ascii="Times New Roman" w:eastAsia="Times New Roman" w:hAnsi="Times New Roman" w:cs="Times New Roman"/>
          <w:szCs w:val="20"/>
          <w:lang w:eastAsia="pl-PL"/>
        </w:rPr>
        <w:t>;</w:t>
      </w:r>
    </w:p>
    <w:p w:rsidR="00477676" w:rsidRPr="00477676" w:rsidRDefault="00477676" w:rsidP="006B6599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before="0" w:after="160" w:line="276" w:lineRule="auto"/>
        <w:ind w:left="851"/>
        <w:contextualSpacing/>
        <w:textAlignment w:val="baseline"/>
        <w:rPr>
          <w:rFonts w:ascii="Times New Roman" w:eastAsia="Times New Roman" w:hAnsi="Times New Roman" w:cs="Times New Roman"/>
          <w:szCs w:val="20"/>
          <w:lang w:eastAsia="pl-PL"/>
        </w:rPr>
      </w:pPr>
      <w:r w:rsidRPr="00477676">
        <w:rPr>
          <w:rFonts w:ascii="Times New Roman" w:eastAsia="Times New Roman" w:hAnsi="Times New Roman" w:cs="Times New Roman"/>
          <w:szCs w:val="20"/>
          <w:lang w:eastAsia="pl-PL"/>
        </w:rPr>
        <w:t>Pani/Pana dane osobowe przetwarzane będą na podstawie art. 6 ust. 1 lit. c RODO w celu związanym z postępowaniem o udzielenie zamó</w:t>
      </w:r>
      <w:r w:rsidR="00255FD9">
        <w:rPr>
          <w:rFonts w:ascii="Times New Roman" w:eastAsia="Times New Roman" w:hAnsi="Times New Roman" w:cs="Times New Roman"/>
          <w:szCs w:val="20"/>
          <w:lang w:eastAsia="pl-PL"/>
        </w:rPr>
        <w:t>wienia publicznego o nr ref BDG-ZP.2610.9</w:t>
      </w:r>
      <w:r w:rsidRPr="00477676">
        <w:rPr>
          <w:rFonts w:ascii="Times New Roman" w:eastAsia="Times New Roman" w:hAnsi="Times New Roman" w:cs="Times New Roman"/>
          <w:szCs w:val="20"/>
          <w:lang w:eastAsia="pl-PL"/>
        </w:rPr>
        <w:t xml:space="preserve">.2021.GI prowadzonego w trybie podstawowym, o którym mowa w art.275 pkt 1 ustawy </w:t>
      </w:r>
      <w:proofErr w:type="spellStart"/>
      <w:r w:rsidRPr="00477676">
        <w:rPr>
          <w:rFonts w:ascii="Times New Roman" w:eastAsia="Times New Roman" w:hAnsi="Times New Roman" w:cs="Times New Roman"/>
          <w:szCs w:val="20"/>
          <w:lang w:eastAsia="pl-PL"/>
        </w:rPr>
        <w:t>Pzp</w:t>
      </w:r>
      <w:proofErr w:type="spellEnd"/>
      <w:r w:rsidRPr="00477676">
        <w:rPr>
          <w:rFonts w:ascii="Times New Roman" w:eastAsia="Times New Roman" w:hAnsi="Times New Roman" w:cs="Times New Roman"/>
          <w:szCs w:val="20"/>
          <w:lang w:eastAsia="pl-PL"/>
        </w:rPr>
        <w:t>;</w:t>
      </w:r>
    </w:p>
    <w:p w:rsidR="00477676" w:rsidRPr="00477676" w:rsidRDefault="00477676" w:rsidP="006B6599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before="0" w:after="160" w:line="276" w:lineRule="auto"/>
        <w:ind w:left="851"/>
        <w:contextualSpacing/>
        <w:textAlignment w:val="baseline"/>
        <w:rPr>
          <w:rFonts w:ascii="Times New Roman" w:eastAsia="Times New Roman" w:hAnsi="Times New Roman" w:cs="Times New Roman"/>
          <w:szCs w:val="20"/>
          <w:lang w:eastAsia="pl-PL"/>
        </w:rPr>
      </w:pPr>
      <w:r w:rsidRPr="00477676">
        <w:rPr>
          <w:rFonts w:ascii="Times New Roman" w:eastAsia="Times New Roman" w:hAnsi="Times New Roman" w:cs="Times New Roman"/>
          <w:szCs w:val="20"/>
          <w:lang w:eastAsia="pl-PL"/>
        </w:rPr>
        <w:t xml:space="preserve">odbiorcami Pani/Pana danych osobowych będą osoby lub podmioty, którym udostępniona zostanie dokumentacja postępowania w oparciu o art. 18 oraz art. 74 ustawy </w:t>
      </w:r>
      <w:proofErr w:type="spellStart"/>
      <w:r w:rsidRPr="00477676">
        <w:rPr>
          <w:rFonts w:ascii="Times New Roman" w:eastAsia="Times New Roman" w:hAnsi="Times New Roman" w:cs="Times New Roman"/>
          <w:szCs w:val="20"/>
          <w:lang w:eastAsia="pl-PL"/>
        </w:rPr>
        <w:t>Pzp</w:t>
      </w:r>
      <w:proofErr w:type="spellEnd"/>
      <w:r w:rsidRPr="00477676">
        <w:rPr>
          <w:rFonts w:ascii="Times New Roman" w:eastAsia="Times New Roman" w:hAnsi="Times New Roman" w:cs="Times New Roman"/>
          <w:szCs w:val="20"/>
          <w:lang w:eastAsia="pl-PL"/>
        </w:rPr>
        <w:t>,</w:t>
      </w:r>
    </w:p>
    <w:p w:rsidR="00477676" w:rsidRPr="00477676" w:rsidRDefault="00477676" w:rsidP="006B6599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before="0" w:after="160" w:line="276" w:lineRule="auto"/>
        <w:ind w:left="851"/>
        <w:contextualSpacing/>
        <w:textAlignment w:val="baseline"/>
        <w:rPr>
          <w:rFonts w:ascii="Times New Roman" w:eastAsia="Times New Roman" w:hAnsi="Times New Roman" w:cs="Times New Roman"/>
          <w:szCs w:val="20"/>
          <w:lang w:eastAsia="pl-PL"/>
        </w:rPr>
      </w:pPr>
      <w:r w:rsidRPr="00477676">
        <w:rPr>
          <w:rFonts w:ascii="Times New Roman" w:eastAsia="Times New Roman" w:hAnsi="Times New Roman" w:cs="Times New Roman"/>
          <w:szCs w:val="20"/>
          <w:lang w:eastAsia="pl-PL"/>
        </w:rPr>
        <w:t xml:space="preserve">Pani/Pana dane osobowe będą przechowywane, zgodnie z art. 78 ust. 1 i 4 ustawy </w:t>
      </w:r>
      <w:proofErr w:type="spellStart"/>
      <w:r w:rsidRPr="00477676">
        <w:rPr>
          <w:rFonts w:ascii="Times New Roman" w:eastAsia="Times New Roman" w:hAnsi="Times New Roman" w:cs="Times New Roman"/>
          <w:szCs w:val="20"/>
          <w:lang w:eastAsia="pl-PL"/>
        </w:rPr>
        <w:t>Pzp</w:t>
      </w:r>
      <w:proofErr w:type="spellEnd"/>
      <w:r w:rsidRPr="00477676">
        <w:rPr>
          <w:rFonts w:ascii="Times New Roman" w:eastAsia="Times New Roman" w:hAnsi="Times New Roman" w:cs="Times New Roman"/>
          <w:szCs w:val="20"/>
          <w:lang w:eastAsia="pl-PL"/>
        </w:rPr>
        <w:t xml:space="preserve">, </w:t>
      </w:r>
      <w:r w:rsidRPr="00477676">
        <w:rPr>
          <w:rFonts w:ascii="Times New Roman" w:eastAsia="Calibri" w:hAnsi="Times New Roman" w:cs="Times New Roman"/>
          <w:sz w:val="23"/>
          <w:szCs w:val="23"/>
        </w:rPr>
        <w:t>przez okres 4 lat od dnia zakończenia postępowania o udzielenie zamówienia, w sposób gwarantujący jego nienaruszalność</w:t>
      </w:r>
      <w:r w:rsidRPr="00477676">
        <w:rPr>
          <w:rFonts w:ascii="Times New Roman" w:eastAsia="Times New Roman" w:hAnsi="Times New Roman" w:cs="Times New Roman"/>
          <w:szCs w:val="20"/>
          <w:lang w:eastAsia="pl-PL"/>
        </w:rPr>
        <w:t xml:space="preserve">, a jeżeli </w:t>
      </w:r>
      <w:r w:rsidRPr="00477676">
        <w:rPr>
          <w:rFonts w:ascii="Times New Roman" w:eastAsia="Calibri" w:hAnsi="Times New Roman" w:cs="Times New Roman"/>
          <w:sz w:val="23"/>
          <w:szCs w:val="23"/>
        </w:rPr>
        <w:t xml:space="preserve">okres obowiązywania umowy w sprawie zamówienia publicznego przekracza 4 lata, zamawiający przechowuje protokół postępowania wraz z załącznikami przez cały okres obowiązywania umowy w sprawie zamówienia publicznego, </w:t>
      </w:r>
    </w:p>
    <w:p w:rsidR="00477676" w:rsidRPr="00477676" w:rsidRDefault="00477676" w:rsidP="006B6599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before="0" w:after="160" w:line="276" w:lineRule="auto"/>
        <w:ind w:left="851"/>
        <w:contextualSpacing/>
        <w:textAlignment w:val="baseline"/>
        <w:rPr>
          <w:rFonts w:ascii="Times New Roman" w:eastAsia="Times New Roman" w:hAnsi="Times New Roman" w:cs="Times New Roman"/>
          <w:szCs w:val="20"/>
          <w:lang w:eastAsia="pl-PL"/>
        </w:rPr>
      </w:pPr>
      <w:r w:rsidRPr="00477676">
        <w:rPr>
          <w:rFonts w:ascii="Times New Roman" w:eastAsia="Times New Roman" w:hAnsi="Times New Roman" w:cs="Times New Roman"/>
          <w:szCs w:val="20"/>
          <w:lang w:eastAsia="pl-PL"/>
        </w:rPr>
        <w:t xml:space="preserve">obowiązek podania przez Panią/Pana danych osobowych bezpośrednio Pani/Pana dotyczących jest wymogiem ustawowym określonym w przepisach ustawy, związanym </w:t>
      </w:r>
      <w:r w:rsidR="00255FD9">
        <w:rPr>
          <w:rFonts w:ascii="Times New Roman" w:eastAsia="Times New Roman" w:hAnsi="Times New Roman" w:cs="Times New Roman"/>
          <w:szCs w:val="20"/>
          <w:lang w:eastAsia="pl-PL"/>
        </w:rPr>
        <w:br/>
      </w:r>
      <w:r w:rsidRPr="00477676">
        <w:rPr>
          <w:rFonts w:ascii="Times New Roman" w:eastAsia="Times New Roman" w:hAnsi="Times New Roman" w:cs="Times New Roman"/>
          <w:szCs w:val="20"/>
          <w:lang w:eastAsia="pl-PL"/>
        </w:rPr>
        <w:t xml:space="preserve">z udziałem w postępowaniu o udzielenie zamówienia publicznego; konsekwencje niepodania określonych danych wynikają z ustawy;  </w:t>
      </w:r>
    </w:p>
    <w:p w:rsidR="00477676" w:rsidRPr="00477676" w:rsidRDefault="00477676" w:rsidP="006B6599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before="0" w:after="160" w:line="276" w:lineRule="auto"/>
        <w:ind w:left="851"/>
        <w:contextualSpacing/>
        <w:textAlignment w:val="baseline"/>
        <w:rPr>
          <w:rFonts w:ascii="Times New Roman" w:eastAsia="Times New Roman" w:hAnsi="Times New Roman" w:cs="Times New Roman"/>
          <w:szCs w:val="20"/>
          <w:lang w:eastAsia="pl-PL"/>
        </w:rPr>
      </w:pPr>
      <w:r w:rsidRPr="00477676">
        <w:rPr>
          <w:rFonts w:ascii="Times New Roman" w:eastAsia="Times New Roman" w:hAnsi="Times New Roman" w:cs="Times New Roman"/>
          <w:szCs w:val="20"/>
          <w:lang w:eastAsia="pl-PL"/>
        </w:rPr>
        <w:t>w odniesieniu do Pani/Pana danych osobowych decyzje nie będą podejmowane w sposób zautomatyzowany, stosowanie do art. 22 RODO;</w:t>
      </w:r>
    </w:p>
    <w:p w:rsidR="00477676" w:rsidRPr="00477676" w:rsidRDefault="00477676" w:rsidP="006B6599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before="0" w:after="160" w:line="276" w:lineRule="auto"/>
        <w:ind w:left="851"/>
        <w:contextualSpacing/>
        <w:textAlignment w:val="baseline"/>
        <w:rPr>
          <w:rFonts w:ascii="Times New Roman" w:eastAsia="Times New Roman" w:hAnsi="Times New Roman" w:cs="Times New Roman"/>
          <w:szCs w:val="20"/>
          <w:lang w:eastAsia="pl-PL"/>
        </w:rPr>
      </w:pPr>
      <w:r w:rsidRPr="00477676">
        <w:rPr>
          <w:rFonts w:ascii="Times New Roman" w:eastAsia="Times New Roman" w:hAnsi="Times New Roman" w:cs="Times New Roman"/>
          <w:szCs w:val="20"/>
          <w:lang w:eastAsia="pl-PL"/>
        </w:rPr>
        <w:t>posiada Pani/Pan:</w:t>
      </w:r>
    </w:p>
    <w:p w:rsidR="00477676" w:rsidRPr="00477676" w:rsidRDefault="00477676" w:rsidP="006B6599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before="0" w:after="160" w:line="276" w:lineRule="auto"/>
        <w:ind w:left="993" w:hanging="283"/>
        <w:contextualSpacing/>
        <w:textAlignment w:val="baseline"/>
        <w:rPr>
          <w:rFonts w:ascii="Times New Roman" w:eastAsia="Times New Roman" w:hAnsi="Times New Roman" w:cs="Times New Roman"/>
          <w:color w:val="00B0F0"/>
          <w:szCs w:val="20"/>
          <w:lang w:eastAsia="pl-PL"/>
        </w:rPr>
      </w:pPr>
      <w:r w:rsidRPr="00477676">
        <w:rPr>
          <w:rFonts w:ascii="Times New Roman" w:eastAsia="Times New Roman" w:hAnsi="Times New Roman" w:cs="Times New Roman"/>
          <w:szCs w:val="20"/>
          <w:lang w:eastAsia="pl-PL"/>
        </w:rPr>
        <w:t>na podstawie art. 15 RODO prawo dostępu do danych osobowych Pani/Pana dotyczących;</w:t>
      </w:r>
    </w:p>
    <w:p w:rsidR="00477676" w:rsidRPr="00477676" w:rsidRDefault="00477676" w:rsidP="006B6599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before="0" w:after="160" w:line="276" w:lineRule="auto"/>
        <w:ind w:left="993" w:hanging="283"/>
        <w:contextualSpacing/>
        <w:textAlignment w:val="baseline"/>
        <w:rPr>
          <w:rFonts w:ascii="Times New Roman" w:eastAsia="Times New Roman" w:hAnsi="Times New Roman" w:cs="Times New Roman"/>
          <w:szCs w:val="20"/>
          <w:lang w:eastAsia="pl-PL"/>
        </w:rPr>
      </w:pPr>
      <w:r w:rsidRPr="00477676">
        <w:rPr>
          <w:rFonts w:ascii="Times New Roman" w:eastAsia="Times New Roman" w:hAnsi="Times New Roman" w:cs="Times New Roman"/>
          <w:szCs w:val="20"/>
          <w:lang w:eastAsia="pl-PL"/>
        </w:rPr>
        <w:t>na podstawie art. 16 RODO prawo do sprostowania Pani/Pana danych osobowych</w:t>
      </w:r>
      <w:r w:rsidRPr="00477676">
        <w:rPr>
          <w:rFonts w:ascii="Times New Roman" w:eastAsia="Times New Roman" w:hAnsi="Times New Roman" w:cs="Times New Roman"/>
          <w:szCs w:val="20"/>
          <w:vertAlign w:val="superscript"/>
          <w:lang w:eastAsia="pl-PL"/>
        </w:rPr>
        <w:footnoteReference w:id="6"/>
      </w:r>
      <w:r w:rsidRPr="00477676">
        <w:rPr>
          <w:rFonts w:ascii="Times New Roman" w:eastAsia="Times New Roman" w:hAnsi="Times New Roman" w:cs="Times New Roman"/>
          <w:szCs w:val="20"/>
          <w:lang w:eastAsia="pl-PL"/>
        </w:rPr>
        <w:t>;</w:t>
      </w:r>
    </w:p>
    <w:p w:rsidR="00477676" w:rsidRPr="00477676" w:rsidRDefault="00477676" w:rsidP="006B6599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before="0" w:after="160" w:line="276" w:lineRule="auto"/>
        <w:ind w:left="993" w:hanging="283"/>
        <w:contextualSpacing/>
        <w:textAlignment w:val="baseline"/>
        <w:rPr>
          <w:rFonts w:ascii="Times New Roman" w:eastAsia="Times New Roman" w:hAnsi="Times New Roman" w:cs="Times New Roman"/>
          <w:szCs w:val="20"/>
          <w:lang w:eastAsia="pl-PL"/>
        </w:rPr>
      </w:pPr>
      <w:r w:rsidRPr="00477676">
        <w:rPr>
          <w:rFonts w:ascii="Times New Roman" w:eastAsia="Times New Roman" w:hAnsi="Times New Roman" w:cs="Times New Roman"/>
          <w:szCs w:val="20"/>
          <w:lang w:eastAsia="pl-PL"/>
        </w:rPr>
        <w:t>na podstawie art. 18 RODO prawo żądania od administratora ograniczenia przetwarzania danych osobowych z zastrzeżeniem przypadków, o których mowa w art. 18 ust. 2 RODO</w:t>
      </w:r>
      <w:r w:rsidRPr="00477676">
        <w:rPr>
          <w:rFonts w:ascii="Times New Roman" w:eastAsia="Times New Roman" w:hAnsi="Times New Roman" w:cs="Times New Roman"/>
          <w:szCs w:val="20"/>
          <w:vertAlign w:val="superscript"/>
          <w:lang w:eastAsia="pl-PL"/>
        </w:rPr>
        <w:footnoteReference w:id="7"/>
      </w:r>
      <w:r w:rsidRPr="00477676">
        <w:rPr>
          <w:rFonts w:ascii="Times New Roman" w:eastAsia="Times New Roman" w:hAnsi="Times New Roman" w:cs="Times New Roman"/>
          <w:szCs w:val="20"/>
          <w:lang w:eastAsia="pl-PL"/>
        </w:rPr>
        <w:t xml:space="preserve">;  </w:t>
      </w:r>
    </w:p>
    <w:p w:rsidR="00477676" w:rsidRPr="00477676" w:rsidRDefault="00477676" w:rsidP="006B6599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before="0" w:after="160" w:line="276" w:lineRule="auto"/>
        <w:ind w:left="993" w:hanging="283"/>
        <w:contextualSpacing/>
        <w:textAlignment w:val="baseline"/>
        <w:rPr>
          <w:rFonts w:ascii="Times New Roman" w:eastAsia="Times New Roman" w:hAnsi="Times New Roman" w:cs="Times New Roman"/>
          <w:i/>
          <w:color w:val="000000"/>
          <w:szCs w:val="20"/>
          <w:lang w:eastAsia="pl-PL"/>
        </w:rPr>
      </w:pPr>
      <w:r w:rsidRPr="00477676">
        <w:rPr>
          <w:rFonts w:ascii="Times New Roman" w:eastAsia="Times New Roman" w:hAnsi="Times New Roman" w:cs="Times New Roman"/>
          <w:szCs w:val="20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477676" w:rsidRPr="00477676" w:rsidRDefault="00477676" w:rsidP="006B6599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before="0" w:after="160" w:line="276" w:lineRule="auto"/>
        <w:ind w:left="851"/>
        <w:contextualSpacing/>
        <w:textAlignment w:val="baseline"/>
        <w:rPr>
          <w:rFonts w:ascii="Times New Roman" w:eastAsia="Times New Roman" w:hAnsi="Times New Roman" w:cs="Times New Roman"/>
          <w:i/>
          <w:color w:val="000000"/>
          <w:szCs w:val="20"/>
          <w:lang w:eastAsia="pl-PL"/>
        </w:rPr>
      </w:pPr>
      <w:r w:rsidRPr="00477676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nie przysługuje Pani/Panu:</w:t>
      </w:r>
    </w:p>
    <w:p w:rsidR="00477676" w:rsidRPr="00477676" w:rsidRDefault="00477676" w:rsidP="006B6599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before="0" w:after="160" w:line="276" w:lineRule="auto"/>
        <w:ind w:left="993" w:hanging="283"/>
        <w:contextualSpacing/>
        <w:jc w:val="left"/>
        <w:textAlignment w:val="baseline"/>
        <w:rPr>
          <w:rFonts w:ascii="Times New Roman" w:eastAsia="Times New Roman" w:hAnsi="Times New Roman" w:cs="Times New Roman"/>
          <w:i/>
          <w:color w:val="00B0F0"/>
          <w:szCs w:val="20"/>
          <w:lang w:eastAsia="pl-PL"/>
        </w:rPr>
      </w:pPr>
      <w:r w:rsidRPr="00477676">
        <w:rPr>
          <w:rFonts w:ascii="Times New Roman" w:eastAsia="Times New Roman" w:hAnsi="Times New Roman" w:cs="Times New Roman"/>
          <w:szCs w:val="20"/>
          <w:lang w:eastAsia="pl-PL"/>
        </w:rPr>
        <w:lastRenderedPageBreak/>
        <w:t>w związku z art. 17 ust. 3 lit. b, d lub e RODO prawo do usunięcia danych osobowych;</w:t>
      </w:r>
    </w:p>
    <w:p w:rsidR="00477676" w:rsidRPr="00477676" w:rsidRDefault="00477676" w:rsidP="006B6599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before="0" w:after="160" w:line="276" w:lineRule="auto"/>
        <w:ind w:left="993" w:hanging="283"/>
        <w:contextualSpacing/>
        <w:jc w:val="left"/>
        <w:textAlignment w:val="baseline"/>
        <w:rPr>
          <w:rFonts w:ascii="Times New Roman" w:eastAsia="Times New Roman" w:hAnsi="Times New Roman" w:cs="Times New Roman"/>
          <w:b/>
          <w:i/>
          <w:szCs w:val="20"/>
          <w:lang w:eastAsia="pl-PL"/>
        </w:rPr>
      </w:pPr>
      <w:r w:rsidRPr="00477676">
        <w:rPr>
          <w:rFonts w:ascii="Times New Roman" w:eastAsia="Times New Roman" w:hAnsi="Times New Roman" w:cs="Times New Roman"/>
          <w:szCs w:val="20"/>
          <w:lang w:eastAsia="pl-PL"/>
        </w:rPr>
        <w:t>prawo do przenoszenia danych osobowych, o którym mowa w art. 20 RODO;</w:t>
      </w:r>
    </w:p>
    <w:p w:rsidR="00477676" w:rsidRPr="00477676" w:rsidRDefault="00477676" w:rsidP="006B6599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before="0" w:after="160" w:line="276" w:lineRule="auto"/>
        <w:ind w:left="993" w:hanging="283"/>
        <w:contextualSpacing/>
        <w:jc w:val="left"/>
        <w:textAlignment w:val="baseline"/>
        <w:rPr>
          <w:rFonts w:ascii="Times New Roman" w:eastAsia="Times New Roman" w:hAnsi="Times New Roman" w:cs="Times New Roman"/>
          <w:i/>
          <w:szCs w:val="20"/>
          <w:lang w:eastAsia="pl-PL"/>
        </w:rPr>
      </w:pPr>
      <w:r w:rsidRPr="00477676">
        <w:rPr>
          <w:rFonts w:ascii="Times New Roman" w:eastAsia="Times New Roman" w:hAnsi="Times New Roman" w:cs="Times New Roman"/>
          <w:szCs w:val="20"/>
          <w:lang w:eastAsia="pl-PL"/>
        </w:rPr>
        <w:t>na podstawie art. 21 RODO prawo sprzeciwu, wobec przetwarzania danych osobowych, gdyż podstawą prawną przetwarzania Pani/Pana danych osobowych jest art. 6 ust. 1 lit. c RODO.</w:t>
      </w:r>
    </w:p>
    <w:p w:rsidR="00477676" w:rsidRPr="00477676" w:rsidRDefault="00477676" w:rsidP="006B6599">
      <w:pPr>
        <w:numPr>
          <w:ilvl w:val="3"/>
          <w:numId w:val="8"/>
        </w:numPr>
        <w:tabs>
          <w:tab w:val="left" w:pos="8789"/>
        </w:tabs>
        <w:overflowPunct w:val="0"/>
        <w:autoSpaceDE w:val="0"/>
        <w:autoSpaceDN w:val="0"/>
        <w:adjustRightInd w:val="0"/>
        <w:spacing w:before="0" w:after="160" w:line="259" w:lineRule="auto"/>
        <w:ind w:left="567"/>
        <w:contextualSpacing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7767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Na podstawie art. 14 RODO zobowiązuje się wykonawców będących osobami prawnymi lub jednostkami organizacyjnymi nie posiadającymi osobowości prawnej, do przekazywania osobom, których </w:t>
      </w:r>
      <w:r w:rsidRPr="00477676">
        <w:rPr>
          <w:rFonts w:ascii="Times New Roman" w:eastAsia="Times New Roman" w:hAnsi="Times New Roman" w:cs="Times New Roman"/>
          <w:szCs w:val="20"/>
          <w:lang w:eastAsia="pl-PL"/>
        </w:rPr>
        <w:t>dane osobowe pozyskali w celu udostępnienia Zamawiającemu dla potrzeb przeprowadzenia niniejszego postępowania, treści obowiązku informacyjnego Zamawiającego, o którym mowa w ust.1.</w:t>
      </w:r>
    </w:p>
    <w:p w:rsidR="006C6AE6" w:rsidRPr="00726C98" w:rsidRDefault="006C6AE6" w:rsidP="00C54FDB">
      <w:pPr>
        <w:pStyle w:val="TableText"/>
        <w:widowControl w:val="0"/>
        <w:spacing w:before="0" w:line="276" w:lineRule="auto"/>
        <w:ind w:left="420"/>
        <w:jc w:val="both"/>
        <w:rPr>
          <w:b/>
          <w:sz w:val="24"/>
          <w:lang w:val="pl-PL"/>
        </w:rPr>
      </w:pPr>
    </w:p>
    <w:sectPr w:rsidR="006C6AE6" w:rsidRPr="00726C98" w:rsidSect="00876D05">
      <w:headerReference w:type="default" r:id="rId9"/>
      <w:footerReference w:type="default" r:id="rId10"/>
      <w:pgSz w:w="11906" w:h="16838"/>
      <w:pgMar w:top="1417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1C42" w:rsidRDefault="00CF1C42" w:rsidP="00F95D9D">
      <w:r>
        <w:separator/>
      </w:r>
    </w:p>
  </w:endnote>
  <w:endnote w:type="continuationSeparator" w:id="0">
    <w:p w:rsidR="00CF1C42" w:rsidRDefault="00CF1C42" w:rsidP="00F95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40E" w:rsidRPr="00081372" w:rsidRDefault="00D6140E" w:rsidP="00980392">
    <w:pPr>
      <w:tabs>
        <w:tab w:val="center" w:pos="4536"/>
        <w:tab w:val="right" w:pos="9072"/>
      </w:tabs>
      <w:spacing w:before="0" w:line="276" w:lineRule="auto"/>
      <w:ind w:firstLine="0"/>
      <w:jc w:val="right"/>
      <w:rPr>
        <w:rFonts w:ascii="Times New Roman" w:hAnsi="Times New Roman" w:cs="Times New Roman"/>
        <w:sz w:val="18"/>
        <w:szCs w:val="18"/>
      </w:rPr>
    </w:pPr>
    <w:r w:rsidRPr="00081372">
      <w:rPr>
        <w:rFonts w:ascii="Times New Roman" w:hAnsi="Times New Roman" w:cs="Times New Roman"/>
        <w:sz w:val="18"/>
        <w:szCs w:val="18"/>
      </w:rPr>
      <w:t xml:space="preserve">Strona </w:t>
    </w:r>
    <w:r w:rsidR="00F960D4" w:rsidRPr="00081372">
      <w:rPr>
        <w:rFonts w:ascii="Times New Roman" w:hAnsi="Times New Roman" w:cs="Times New Roman"/>
        <w:sz w:val="18"/>
        <w:szCs w:val="18"/>
      </w:rPr>
      <w:fldChar w:fldCharType="begin"/>
    </w:r>
    <w:r w:rsidRPr="00081372">
      <w:rPr>
        <w:rFonts w:ascii="Times New Roman" w:hAnsi="Times New Roman" w:cs="Times New Roman"/>
        <w:sz w:val="18"/>
        <w:szCs w:val="18"/>
      </w:rPr>
      <w:instrText>PAGE  \* Arabic  \* MERGEFORMAT</w:instrText>
    </w:r>
    <w:r w:rsidR="00F960D4" w:rsidRPr="00081372">
      <w:rPr>
        <w:rFonts w:ascii="Times New Roman" w:hAnsi="Times New Roman" w:cs="Times New Roman"/>
        <w:sz w:val="18"/>
        <w:szCs w:val="18"/>
      </w:rPr>
      <w:fldChar w:fldCharType="separate"/>
    </w:r>
    <w:r w:rsidR="00E91600">
      <w:rPr>
        <w:rFonts w:ascii="Times New Roman" w:hAnsi="Times New Roman" w:cs="Times New Roman"/>
        <w:noProof/>
        <w:sz w:val="18"/>
        <w:szCs w:val="18"/>
      </w:rPr>
      <w:t>6</w:t>
    </w:r>
    <w:r w:rsidR="00F960D4" w:rsidRPr="00081372">
      <w:rPr>
        <w:rFonts w:ascii="Times New Roman" w:hAnsi="Times New Roman" w:cs="Times New Roman"/>
        <w:sz w:val="18"/>
        <w:szCs w:val="18"/>
      </w:rPr>
      <w:fldChar w:fldCharType="end"/>
    </w:r>
    <w:r w:rsidRPr="00081372">
      <w:rPr>
        <w:rFonts w:ascii="Times New Roman" w:hAnsi="Times New Roman" w:cs="Times New Roman"/>
        <w:sz w:val="18"/>
        <w:szCs w:val="18"/>
      </w:rPr>
      <w:t xml:space="preserve"> z </w:t>
    </w:r>
    <w:r w:rsidR="00FB11A9">
      <w:rPr>
        <w:rFonts w:ascii="Times New Roman" w:hAnsi="Times New Roman" w:cs="Times New Roman"/>
        <w:noProof/>
        <w:sz w:val="18"/>
        <w:szCs w:val="18"/>
      </w:rPr>
      <w:fldChar w:fldCharType="begin"/>
    </w:r>
    <w:r w:rsidR="00FB11A9">
      <w:rPr>
        <w:rFonts w:ascii="Times New Roman" w:hAnsi="Times New Roman" w:cs="Times New Roman"/>
        <w:noProof/>
        <w:sz w:val="18"/>
        <w:szCs w:val="18"/>
      </w:rPr>
      <w:instrText>NUMPAGES  \* Arabic  \* MERGEFORMAT</w:instrText>
    </w:r>
    <w:r w:rsidR="00FB11A9">
      <w:rPr>
        <w:rFonts w:ascii="Times New Roman" w:hAnsi="Times New Roman" w:cs="Times New Roman"/>
        <w:noProof/>
        <w:sz w:val="18"/>
        <w:szCs w:val="18"/>
      </w:rPr>
      <w:fldChar w:fldCharType="separate"/>
    </w:r>
    <w:r w:rsidR="00E91600">
      <w:rPr>
        <w:rFonts w:ascii="Times New Roman" w:hAnsi="Times New Roman" w:cs="Times New Roman"/>
        <w:noProof/>
        <w:sz w:val="18"/>
        <w:szCs w:val="18"/>
      </w:rPr>
      <w:t>6</w:t>
    </w:r>
    <w:r w:rsidR="00FB11A9">
      <w:rPr>
        <w:rFonts w:ascii="Times New Roman" w:hAnsi="Times New Roman" w:cs="Times New Roman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1C42" w:rsidRDefault="00CF1C42" w:rsidP="00F95D9D">
      <w:r>
        <w:separator/>
      </w:r>
    </w:p>
  </w:footnote>
  <w:footnote w:type="continuationSeparator" w:id="0">
    <w:p w:rsidR="00CF1C42" w:rsidRDefault="00CF1C42" w:rsidP="00F95D9D">
      <w:r>
        <w:continuationSeparator/>
      </w:r>
    </w:p>
  </w:footnote>
  <w:footnote w:id="1">
    <w:p w:rsidR="00BE4900" w:rsidRPr="00081372" w:rsidRDefault="00BE4900" w:rsidP="00BE4900">
      <w:pPr>
        <w:pStyle w:val="Tekstprzypisudolnego"/>
        <w:jc w:val="both"/>
        <w:rPr>
          <w:rFonts w:ascii="Times New Roman" w:hAnsi="Times New Roman"/>
          <w:sz w:val="16"/>
          <w:szCs w:val="16"/>
          <w:lang w:val="pl-PL"/>
        </w:rPr>
      </w:pPr>
      <w:r w:rsidRPr="00081372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081372">
        <w:rPr>
          <w:rFonts w:ascii="Times New Roman" w:hAnsi="Times New Roman"/>
          <w:sz w:val="16"/>
          <w:szCs w:val="16"/>
          <w:lang w:val="pl-PL"/>
        </w:rPr>
        <w:t xml:space="preserve"> Właściwe </w:t>
      </w:r>
      <w:r w:rsidR="00F34A15">
        <w:rPr>
          <w:rFonts w:ascii="Times New Roman" w:hAnsi="Times New Roman"/>
          <w:sz w:val="16"/>
          <w:szCs w:val="16"/>
          <w:lang w:val="pl-PL"/>
        </w:rPr>
        <w:t>zaznaczyć</w:t>
      </w:r>
      <w:r w:rsidRPr="00081372">
        <w:rPr>
          <w:rFonts w:ascii="Times New Roman" w:hAnsi="Times New Roman"/>
          <w:sz w:val="16"/>
          <w:szCs w:val="16"/>
          <w:lang w:val="pl-PL"/>
        </w:rPr>
        <w:t>.</w:t>
      </w:r>
    </w:p>
  </w:footnote>
  <w:footnote w:id="2">
    <w:p w:rsidR="00BE4900" w:rsidRPr="00081372" w:rsidRDefault="00BE4900" w:rsidP="00BE4900">
      <w:pPr>
        <w:pStyle w:val="Tekstprzypisudolnego"/>
        <w:jc w:val="both"/>
        <w:rPr>
          <w:rFonts w:ascii="Times New Roman" w:hAnsi="Times New Roman"/>
          <w:sz w:val="16"/>
          <w:szCs w:val="16"/>
          <w:lang w:val="pl-PL"/>
        </w:rPr>
      </w:pPr>
      <w:r w:rsidRPr="00081372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081372">
        <w:rPr>
          <w:rFonts w:ascii="Times New Roman" w:hAnsi="Times New Roman"/>
          <w:sz w:val="16"/>
          <w:szCs w:val="16"/>
          <w:vertAlign w:val="superscript"/>
          <w:lang w:val="pl-PL"/>
        </w:rPr>
        <w:t>)</w:t>
      </w:r>
      <w:r w:rsidRPr="00081372">
        <w:rPr>
          <w:rFonts w:ascii="Times New Roman" w:hAnsi="Times New Roman"/>
          <w:sz w:val="16"/>
          <w:szCs w:val="16"/>
          <w:lang w:val="pl-PL"/>
        </w:rPr>
        <w:t xml:space="preserve"> Wykonawca ma obowiązek wykazać, iż zastrzeżone informacje stanowią tajemnicę przedsiębiorstwa.</w:t>
      </w:r>
    </w:p>
  </w:footnote>
  <w:footnote w:id="3">
    <w:p w:rsidR="00F003BB" w:rsidRPr="00B635C1" w:rsidRDefault="00F003BB" w:rsidP="00F003BB">
      <w:pPr>
        <w:pStyle w:val="Tekstprzypisudolnego"/>
        <w:ind w:left="426" w:hanging="66"/>
        <w:jc w:val="both"/>
        <w:rPr>
          <w:sz w:val="16"/>
          <w:lang w:val="pl-PL"/>
        </w:rPr>
      </w:pPr>
      <w:r>
        <w:rPr>
          <w:rStyle w:val="Odwoanieprzypisudolnego"/>
          <w:sz w:val="16"/>
        </w:rPr>
        <w:footnoteRef/>
      </w:r>
      <w:r w:rsidRPr="00F003BB">
        <w:rPr>
          <w:sz w:val="16"/>
          <w:lang w:val="pl-PL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B635C1">
        <w:rPr>
          <w:sz w:val="16"/>
          <w:lang w:val="pl-PL"/>
        </w:rPr>
        <w:t>UE L 119 z 04.05.2016, str. 1).</w:t>
      </w:r>
    </w:p>
  </w:footnote>
  <w:footnote w:id="4">
    <w:p w:rsidR="00F003BB" w:rsidRPr="00F003BB" w:rsidRDefault="00F003BB" w:rsidP="00F003BB">
      <w:pPr>
        <w:pStyle w:val="Tekstprzypisudolnego"/>
        <w:ind w:left="426" w:hanging="66"/>
        <w:jc w:val="both"/>
        <w:rPr>
          <w:lang w:val="pl-PL"/>
        </w:rPr>
      </w:pPr>
      <w:r>
        <w:rPr>
          <w:rStyle w:val="Odwoanieprzypisudolnego"/>
          <w:sz w:val="16"/>
        </w:rPr>
        <w:footnoteRef/>
      </w:r>
      <w:r w:rsidRPr="00F003BB">
        <w:rPr>
          <w:lang w:val="pl-PL"/>
        </w:rPr>
        <w:t xml:space="preserve"> </w:t>
      </w:r>
      <w:r w:rsidRPr="00F003BB">
        <w:rPr>
          <w:sz w:val="16"/>
          <w:lang w:val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5">
    <w:p w:rsidR="00477676" w:rsidRDefault="00477676" w:rsidP="00477676">
      <w:pPr>
        <w:pStyle w:val="Tekstprzypisudolnego"/>
        <w:jc w:val="both"/>
        <w:rPr>
          <w:i/>
          <w:sz w:val="16"/>
          <w:szCs w:val="18"/>
          <w:lang w:val="pl-PL"/>
        </w:rPr>
      </w:pPr>
      <w:r>
        <w:rPr>
          <w:rStyle w:val="Odwoanieprzypisudolnego"/>
          <w:sz w:val="16"/>
        </w:rPr>
        <w:footnoteRef/>
      </w:r>
      <w:r w:rsidRPr="00477676">
        <w:rPr>
          <w:lang w:val="pl-PL"/>
        </w:rPr>
        <w:t xml:space="preserve"> </w:t>
      </w:r>
      <w:r w:rsidRPr="00477676">
        <w:rPr>
          <w:i/>
          <w:sz w:val="16"/>
          <w:szCs w:val="18"/>
          <w:lang w:val="pl-PL"/>
        </w:rPr>
        <w:t xml:space="preserve">informacja w tym zakresie jest wymagana, jeżeli w odniesieniu do danego administratora lub podmiotu przetwarzającego istnieje </w:t>
      </w:r>
      <w:r>
        <w:rPr>
          <w:i/>
          <w:sz w:val="16"/>
          <w:szCs w:val="18"/>
          <w:lang w:val="pl-PL"/>
        </w:rPr>
        <w:t xml:space="preserve">  </w:t>
      </w:r>
    </w:p>
    <w:p w:rsidR="00477676" w:rsidRPr="00477676" w:rsidRDefault="00477676" w:rsidP="00477676">
      <w:pPr>
        <w:pStyle w:val="Tekstprzypisudolnego"/>
        <w:jc w:val="both"/>
        <w:rPr>
          <w:lang w:val="pl-PL"/>
        </w:rPr>
      </w:pPr>
      <w:r>
        <w:rPr>
          <w:i/>
          <w:sz w:val="16"/>
          <w:szCs w:val="18"/>
          <w:lang w:val="pl-PL"/>
        </w:rPr>
        <w:t xml:space="preserve">    </w:t>
      </w:r>
      <w:r w:rsidRPr="00477676">
        <w:rPr>
          <w:i/>
          <w:sz w:val="16"/>
          <w:szCs w:val="18"/>
          <w:lang w:val="pl-PL"/>
        </w:rPr>
        <w:t>obowiązek wyznaczenia inspektora ochrony danych osobowych.;</w:t>
      </w:r>
    </w:p>
  </w:footnote>
  <w:footnote w:id="6">
    <w:p w:rsidR="00477676" w:rsidRDefault="00477676" w:rsidP="00477676">
      <w:pPr>
        <w:pStyle w:val="Tekstprzypisudolnego"/>
        <w:jc w:val="both"/>
        <w:rPr>
          <w:i/>
          <w:sz w:val="16"/>
          <w:lang w:val="pl-PL"/>
        </w:rPr>
      </w:pPr>
      <w:r>
        <w:rPr>
          <w:rStyle w:val="Odwoanieprzypisudolnego"/>
          <w:sz w:val="16"/>
        </w:rPr>
        <w:footnoteRef/>
      </w:r>
      <w:r w:rsidRPr="00477676">
        <w:rPr>
          <w:lang w:val="pl-PL"/>
        </w:rPr>
        <w:t xml:space="preserve"> </w:t>
      </w:r>
      <w:r w:rsidRPr="00477676">
        <w:rPr>
          <w:i/>
          <w:sz w:val="16"/>
          <w:lang w:val="pl-PL"/>
        </w:rPr>
        <w:t xml:space="preserve">skorzystanie z prawa do sprostowania nie może skutkować zmianą wyniku postępowania o udzielenie zamówienia publicznego ani </w:t>
      </w:r>
      <w:r>
        <w:rPr>
          <w:i/>
          <w:sz w:val="16"/>
          <w:lang w:val="pl-PL"/>
        </w:rPr>
        <w:t xml:space="preserve"> </w:t>
      </w:r>
    </w:p>
    <w:p w:rsidR="00477676" w:rsidRDefault="00477676" w:rsidP="00477676">
      <w:pPr>
        <w:pStyle w:val="Tekstprzypisudolnego"/>
        <w:jc w:val="both"/>
        <w:rPr>
          <w:i/>
          <w:sz w:val="16"/>
          <w:lang w:val="pl-PL"/>
        </w:rPr>
      </w:pPr>
      <w:r>
        <w:rPr>
          <w:i/>
          <w:sz w:val="16"/>
          <w:lang w:val="pl-PL"/>
        </w:rPr>
        <w:t xml:space="preserve">   </w:t>
      </w:r>
      <w:r w:rsidRPr="00477676">
        <w:rPr>
          <w:i/>
          <w:sz w:val="16"/>
          <w:lang w:val="pl-PL"/>
        </w:rPr>
        <w:t xml:space="preserve">zmianą postanowień umowy w zakresie niezgodnym z ustawą </w:t>
      </w:r>
      <w:proofErr w:type="spellStart"/>
      <w:r w:rsidRPr="00477676">
        <w:rPr>
          <w:i/>
          <w:sz w:val="16"/>
          <w:lang w:val="pl-PL"/>
        </w:rPr>
        <w:t>Pzp</w:t>
      </w:r>
      <w:proofErr w:type="spellEnd"/>
      <w:r w:rsidRPr="00477676">
        <w:rPr>
          <w:i/>
          <w:sz w:val="16"/>
          <w:lang w:val="pl-PL"/>
        </w:rPr>
        <w:t xml:space="preserve"> oraz nie może naruszać integralności protokołu oraz jego </w:t>
      </w:r>
      <w:r>
        <w:rPr>
          <w:i/>
          <w:sz w:val="16"/>
          <w:lang w:val="pl-PL"/>
        </w:rPr>
        <w:t xml:space="preserve"> </w:t>
      </w:r>
    </w:p>
    <w:p w:rsidR="00477676" w:rsidRPr="00477676" w:rsidRDefault="00477676" w:rsidP="00477676">
      <w:pPr>
        <w:pStyle w:val="Tekstprzypisudolnego"/>
        <w:jc w:val="both"/>
        <w:rPr>
          <w:i/>
          <w:sz w:val="16"/>
          <w:lang w:val="pl-PL"/>
        </w:rPr>
      </w:pPr>
      <w:r>
        <w:rPr>
          <w:i/>
          <w:sz w:val="16"/>
          <w:lang w:val="pl-PL"/>
        </w:rPr>
        <w:t xml:space="preserve">   </w:t>
      </w:r>
      <w:r w:rsidRPr="00477676">
        <w:rPr>
          <w:i/>
          <w:sz w:val="16"/>
          <w:lang w:val="pl-PL"/>
        </w:rPr>
        <w:t>załączników.</w:t>
      </w:r>
    </w:p>
  </w:footnote>
  <w:footnote w:id="7">
    <w:p w:rsidR="00477676" w:rsidRDefault="00477676" w:rsidP="00477676">
      <w:pPr>
        <w:pStyle w:val="Tekstprzypisudolnego"/>
        <w:jc w:val="both"/>
        <w:rPr>
          <w:i/>
          <w:sz w:val="16"/>
          <w:szCs w:val="18"/>
          <w:lang w:val="pl-PL"/>
        </w:rPr>
      </w:pPr>
      <w:r>
        <w:rPr>
          <w:rStyle w:val="Odwoanieprzypisudolnego"/>
          <w:sz w:val="16"/>
        </w:rPr>
        <w:footnoteRef/>
      </w:r>
      <w:r w:rsidRPr="00477676">
        <w:rPr>
          <w:lang w:val="pl-PL"/>
        </w:rPr>
        <w:t xml:space="preserve"> </w:t>
      </w:r>
      <w:r w:rsidRPr="00477676">
        <w:rPr>
          <w:i/>
          <w:sz w:val="16"/>
          <w:szCs w:val="18"/>
          <w:lang w:val="pl-PL"/>
        </w:rPr>
        <w:t xml:space="preserve">prawo do ograniczenia przetwarzania nie ma zastosowania w odniesieniu do przechowywania, w celu zapewnienia korzystania ze </w:t>
      </w:r>
      <w:r>
        <w:rPr>
          <w:i/>
          <w:sz w:val="16"/>
          <w:szCs w:val="18"/>
          <w:lang w:val="pl-PL"/>
        </w:rPr>
        <w:t xml:space="preserve"> </w:t>
      </w:r>
    </w:p>
    <w:p w:rsidR="00477676" w:rsidRDefault="00477676" w:rsidP="00477676">
      <w:pPr>
        <w:pStyle w:val="Tekstprzypisudolnego"/>
        <w:jc w:val="both"/>
        <w:rPr>
          <w:i/>
          <w:sz w:val="16"/>
          <w:szCs w:val="18"/>
          <w:lang w:val="pl-PL"/>
        </w:rPr>
      </w:pPr>
      <w:r>
        <w:rPr>
          <w:i/>
          <w:sz w:val="16"/>
          <w:szCs w:val="18"/>
          <w:lang w:val="pl-PL"/>
        </w:rPr>
        <w:t xml:space="preserve">  </w:t>
      </w:r>
      <w:r w:rsidRPr="00477676">
        <w:rPr>
          <w:i/>
          <w:sz w:val="16"/>
          <w:szCs w:val="18"/>
          <w:lang w:val="pl-PL"/>
        </w:rPr>
        <w:t xml:space="preserve">środków ochrony prawnej lub w celu ochrony praw innej osoby fizycznej lub prawnej, lub z uwagi na ważne względy interesu </w:t>
      </w:r>
      <w:r>
        <w:rPr>
          <w:i/>
          <w:sz w:val="16"/>
          <w:szCs w:val="18"/>
          <w:lang w:val="pl-PL"/>
        </w:rPr>
        <w:t xml:space="preserve"> </w:t>
      </w:r>
    </w:p>
    <w:p w:rsidR="00477676" w:rsidRPr="00477676" w:rsidRDefault="00477676" w:rsidP="00477676">
      <w:pPr>
        <w:pStyle w:val="Tekstprzypisudolnego"/>
        <w:jc w:val="both"/>
        <w:rPr>
          <w:lang w:val="pl-PL"/>
        </w:rPr>
      </w:pPr>
      <w:r>
        <w:rPr>
          <w:i/>
          <w:sz w:val="16"/>
          <w:szCs w:val="18"/>
          <w:lang w:val="pl-PL"/>
        </w:rPr>
        <w:t xml:space="preserve">  </w:t>
      </w:r>
      <w:r w:rsidRPr="00477676">
        <w:rPr>
          <w:i/>
          <w:sz w:val="16"/>
          <w:szCs w:val="18"/>
          <w:lang w:val="pl-PL"/>
        </w:rPr>
        <w:t>publicznego Unii Europejskiej lub państwa członkowskiego.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A15" w:rsidRPr="00FA22FD" w:rsidRDefault="00BA329C" w:rsidP="00F34A15">
    <w:pPr>
      <w:pBdr>
        <w:bottom w:val="single" w:sz="4" w:space="1" w:color="auto"/>
      </w:pBdr>
      <w:tabs>
        <w:tab w:val="left" w:pos="6804"/>
        <w:tab w:val="left" w:pos="11057"/>
      </w:tabs>
      <w:autoSpaceDE w:val="0"/>
      <w:ind w:firstLine="357"/>
      <w:rPr>
        <w:rFonts w:ascii="Times New Roman" w:hAnsi="Times New Roman" w:cs="Times New Roman"/>
        <w:b/>
        <w:bCs/>
        <w:sz w:val="24"/>
        <w:szCs w:val="24"/>
      </w:rPr>
    </w:pPr>
    <w:r w:rsidRPr="00FA22FD">
      <w:rPr>
        <w:rFonts w:ascii="Times New Roman" w:hAnsi="Times New Roman"/>
        <w:b/>
        <w:sz w:val="24"/>
        <w:szCs w:val="24"/>
        <w:lang w:eastAsia="pl-PL"/>
      </w:rPr>
      <w:t>BDG-ZP.2610.9</w:t>
    </w:r>
    <w:r w:rsidR="00F34A15" w:rsidRPr="00FA22FD">
      <w:rPr>
        <w:rFonts w:ascii="Times New Roman" w:hAnsi="Times New Roman"/>
        <w:b/>
        <w:sz w:val="24"/>
        <w:szCs w:val="24"/>
        <w:lang w:eastAsia="pl-PL"/>
      </w:rPr>
      <w:t>.2021.GI</w:t>
    </w:r>
    <w:r w:rsidR="00FA22FD" w:rsidRPr="00FA22FD">
      <w:rPr>
        <w:rFonts w:ascii="Times New Roman" w:hAnsi="Times New Roman"/>
        <w:b/>
        <w:sz w:val="24"/>
        <w:szCs w:val="24"/>
        <w:lang w:eastAsia="pl-PL"/>
      </w:rPr>
      <w:t xml:space="preserve">                                                            </w:t>
    </w:r>
    <w:r w:rsidR="00B96DCD" w:rsidRPr="00FA22FD">
      <w:rPr>
        <w:rFonts w:ascii="Times New Roman" w:hAnsi="Times New Roman" w:cs="Times New Roman"/>
        <w:b/>
        <w:bCs/>
        <w:sz w:val="24"/>
        <w:szCs w:val="24"/>
      </w:rPr>
      <w:t>Załącznik Nr 3</w:t>
    </w:r>
    <w:r w:rsidR="00F34A15" w:rsidRPr="00FA22FD">
      <w:rPr>
        <w:rFonts w:ascii="Times New Roman" w:hAnsi="Times New Roman" w:cs="Times New Roman"/>
        <w:b/>
        <w:bCs/>
        <w:sz w:val="24"/>
        <w:szCs w:val="24"/>
      </w:rPr>
      <w:t xml:space="preserve">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6137E"/>
    <w:multiLevelType w:val="hybridMultilevel"/>
    <w:tmpl w:val="983A83F0"/>
    <w:lvl w:ilvl="0" w:tplc="0ABE6F12">
      <w:start w:val="1"/>
      <w:numFmt w:val="upperRoman"/>
      <w:pStyle w:val="Nagwek1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E0E2B25"/>
    <w:multiLevelType w:val="hybridMultilevel"/>
    <w:tmpl w:val="B8308C18"/>
    <w:lvl w:ilvl="0" w:tplc="83583EE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125CCD1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AD1832"/>
    <w:multiLevelType w:val="hybridMultilevel"/>
    <w:tmpl w:val="F9EC9FF8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  <w:i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6C803D3"/>
    <w:multiLevelType w:val="hybridMultilevel"/>
    <w:tmpl w:val="2CEA6D54"/>
    <w:lvl w:ilvl="0" w:tplc="BB3C65A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BD424BF"/>
    <w:multiLevelType w:val="hybridMultilevel"/>
    <w:tmpl w:val="01987836"/>
    <w:lvl w:ilvl="0" w:tplc="53E629F4">
      <w:start w:val="14"/>
      <w:numFmt w:val="lowerLetter"/>
      <w:lvlText w:val="%1)"/>
      <w:lvlJc w:val="left"/>
      <w:pPr>
        <w:ind w:left="9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438D3AE4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648" w:hanging="360"/>
      </w:p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8" w15:restartNumberingAfterBreak="0">
    <w:nsid w:val="48581BD2"/>
    <w:multiLevelType w:val="hybridMultilevel"/>
    <w:tmpl w:val="DB82AFCE"/>
    <w:lvl w:ilvl="0" w:tplc="CC044CD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49712F72"/>
    <w:multiLevelType w:val="hybridMultilevel"/>
    <w:tmpl w:val="C250E966"/>
    <w:lvl w:ilvl="0" w:tplc="70C82EB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5AED0C1D"/>
    <w:multiLevelType w:val="hybridMultilevel"/>
    <w:tmpl w:val="CFAED268"/>
    <w:lvl w:ilvl="0" w:tplc="8FF42FB2">
      <w:start w:val="1"/>
      <w:numFmt w:val="bullet"/>
      <w:lvlText w:val="•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64753210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54565DE"/>
    <w:multiLevelType w:val="hybridMultilevel"/>
    <w:tmpl w:val="B3182900"/>
    <w:lvl w:ilvl="0" w:tplc="49C8D1B8">
      <w:start w:val="14"/>
      <w:numFmt w:val="lowerLetter"/>
      <w:lvlText w:val="%1)"/>
      <w:lvlJc w:val="left"/>
      <w:pPr>
        <w:ind w:left="555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75" w:hanging="360"/>
      </w:pPr>
    </w:lvl>
    <w:lvl w:ilvl="2" w:tplc="0415001B" w:tentative="1">
      <w:start w:val="1"/>
      <w:numFmt w:val="lowerRoman"/>
      <w:lvlText w:val="%3."/>
      <w:lvlJc w:val="right"/>
      <w:pPr>
        <w:ind w:left="1995" w:hanging="180"/>
      </w:pPr>
    </w:lvl>
    <w:lvl w:ilvl="3" w:tplc="0415000F" w:tentative="1">
      <w:start w:val="1"/>
      <w:numFmt w:val="decimal"/>
      <w:lvlText w:val="%4."/>
      <w:lvlJc w:val="left"/>
      <w:pPr>
        <w:ind w:left="2715" w:hanging="360"/>
      </w:pPr>
    </w:lvl>
    <w:lvl w:ilvl="4" w:tplc="04150019" w:tentative="1">
      <w:start w:val="1"/>
      <w:numFmt w:val="lowerLetter"/>
      <w:lvlText w:val="%5."/>
      <w:lvlJc w:val="left"/>
      <w:pPr>
        <w:ind w:left="3435" w:hanging="360"/>
      </w:pPr>
    </w:lvl>
    <w:lvl w:ilvl="5" w:tplc="0415001B" w:tentative="1">
      <w:start w:val="1"/>
      <w:numFmt w:val="lowerRoman"/>
      <w:lvlText w:val="%6."/>
      <w:lvlJc w:val="right"/>
      <w:pPr>
        <w:ind w:left="4155" w:hanging="180"/>
      </w:pPr>
    </w:lvl>
    <w:lvl w:ilvl="6" w:tplc="0415000F" w:tentative="1">
      <w:start w:val="1"/>
      <w:numFmt w:val="decimal"/>
      <w:lvlText w:val="%7."/>
      <w:lvlJc w:val="left"/>
      <w:pPr>
        <w:ind w:left="4875" w:hanging="360"/>
      </w:pPr>
    </w:lvl>
    <w:lvl w:ilvl="7" w:tplc="04150019" w:tentative="1">
      <w:start w:val="1"/>
      <w:numFmt w:val="lowerLetter"/>
      <w:lvlText w:val="%8."/>
      <w:lvlJc w:val="left"/>
      <w:pPr>
        <w:ind w:left="5595" w:hanging="360"/>
      </w:pPr>
    </w:lvl>
    <w:lvl w:ilvl="8" w:tplc="0415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3" w15:restartNumberingAfterBreak="0">
    <w:nsid w:val="668378B4"/>
    <w:multiLevelType w:val="hybridMultilevel"/>
    <w:tmpl w:val="DF60076C"/>
    <w:lvl w:ilvl="0" w:tplc="7FA41BB8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CF25C3"/>
    <w:multiLevelType w:val="hybridMultilevel"/>
    <w:tmpl w:val="0C0EEA62"/>
    <w:lvl w:ilvl="0" w:tplc="39C47F4A">
      <w:start w:val="1"/>
      <w:numFmt w:val="decimal"/>
      <w:lvlText w:val="%1)"/>
      <w:lvlJc w:val="left"/>
      <w:pPr>
        <w:ind w:left="114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1"/>
  </w:num>
  <w:num w:numId="5">
    <w:abstractNumId w:val="6"/>
  </w:num>
  <w:num w:numId="6">
    <w:abstractNumId w:val="13"/>
  </w:num>
  <w:num w:numId="7">
    <w:abstractNumId w:val="2"/>
  </w:num>
  <w:num w:numId="8">
    <w:abstractNumId w:val="3"/>
  </w:num>
  <w:num w:numId="9">
    <w:abstractNumId w:val="14"/>
  </w:num>
  <w:num w:numId="10">
    <w:abstractNumId w:val="10"/>
  </w:num>
  <w:num w:numId="11">
    <w:abstractNumId w:val="9"/>
  </w:num>
  <w:num w:numId="12">
    <w:abstractNumId w:val="12"/>
  </w:num>
  <w:num w:numId="13">
    <w:abstractNumId w:val="4"/>
  </w:num>
  <w:num w:numId="14">
    <w:abstractNumId w:val="5"/>
  </w:num>
  <w:num w:numId="15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356"/>
    <w:rsid w:val="00003CD3"/>
    <w:rsid w:val="00006DDA"/>
    <w:rsid w:val="0001165B"/>
    <w:rsid w:val="00011A65"/>
    <w:rsid w:val="0001389A"/>
    <w:rsid w:val="00014077"/>
    <w:rsid w:val="000142F8"/>
    <w:rsid w:val="0001630B"/>
    <w:rsid w:val="00016B4D"/>
    <w:rsid w:val="00017206"/>
    <w:rsid w:val="00024723"/>
    <w:rsid w:val="00025344"/>
    <w:rsid w:val="000301B3"/>
    <w:rsid w:val="00030C87"/>
    <w:rsid w:val="00031C6D"/>
    <w:rsid w:val="000347DB"/>
    <w:rsid w:val="0003528A"/>
    <w:rsid w:val="000352EB"/>
    <w:rsid w:val="000353DB"/>
    <w:rsid w:val="00035BB6"/>
    <w:rsid w:val="000362AF"/>
    <w:rsid w:val="00041245"/>
    <w:rsid w:val="00042931"/>
    <w:rsid w:val="000445E7"/>
    <w:rsid w:val="00045D21"/>
    <w:rsid w:val="00051F15"/>
    <w:rsid w:val="00052D02"/>
    <w:rsid w:val="0005324E"/>
    <w:rsid w:val="00053441"/>
    <w:rsid w:val="000556F7"/>
    <w:rsid w:val="000614B3"/>
    <w:rsid w:val="00062C2A"/>
    <w:rsid w:val="0006437D"/>
    <w:rsid w:val="0006518D"/>
    <w:rsid w:val="00065D5A"/>
    <w:rsid w:val="00066125"/>
    <w:rsid w:val="00067111"/>
    <w:rsid w:val="00070A6E"/>
    <w:rsid w:val="00071609"/>
    <w:rsid w:val="000725C4"/>
    <w:rsid w:val="00074531"/>
    <w:rsid w:val="000800C7"/>
    <w:rsid w:val="00080858"/>
    <w:rsid w:val="00081372"/>
    <w:rsid w:val="00081980"/>
    <w:rsid w:val="0008377E"/>
    <w:rsid w:val="0008707B"/>
    <w:rsid w:val="00092256"/>
    <w:rsid w:val="0009376B"/>
    <w:rsid w:val="00095A8A"/>
    <w:rsid w:val="000A2146"/>
    <w:rsid w:val="000A301F"/>
    <w:rsid w:val="000A3B03"/>
    <w:rsid w:val="000A5F63"/>
    <w:rsid w:val="000B2D0F"/>
    <w:rsid w:val="000B3D08"/>
    <w:rsid w:val="000B6470"/>
    <w:rsid w:val="000B6D56"/>
    <w:rsid w:val="000B764F"/>
    <w:rsid w:val="000B76EE"/>
    <w:rsid w:val="000C0B67"/>
    <w:rsid w:val="000C2454"/>
    <w:rsid w:val="000C446D"/>
    <w:rsid w:val="000C704F"/>
    <w:rsid w:val="000D1D3C"/>
    <w:rsid w:val="000D2C3B"/>
    <w:rsid w:val="000E0F3D"/>
    <w:rsid w:val="000E12E1"/>
    <w:rsid w:val="000E3787"/>
    <w:rsid w:val="000E3998"/>
    <w:rsid w:val="000E4828"/>
    <w:rsid w:val="000F0992"/>
    <w:rsid w:val="000F2F25"/>
    <w:rsid w:val="000F3ACC"/>
    <w:rsid w:val="000F4AF8"/>
    <w:rsid w:val="000F56F3"/>
    <w:rsid w:val="000F5CBC"/>
    <w:rsid w:val="000F5EE3"/>
    <w:rsid w:val="000F6A4E"/>
    <w:rsid w:val="000F7474"/>
    <w:rsid w:val="0010109F"/>
    <w:rsid w:val="001044DF"/>
    <w:rsid w:val="00105C98"/>
    <w:rsid w:val="00115A4B"/>
    <w:rsid w:val="001167A1"/>
    <w:rsid w:val="001170F2"/>
    <w:rsid w:val="00122177"/>
    <w:rsid w:val="0012256C"/>
    <w:rsid w:val="00123C69"/>
    <w:rsid w:val="00132007"/>
    <w:rsid w:val="00140629"/>
    <w:rsid w:val="0014078C"/>
    <w:rsid w:val="00142ADE"/>
    <w:rsid w:val="00145380"/>
    <w:rsid w:val="00151409"/>
    <w:rsid w:val="00152CF2"/>
    <w:rsid w:val="0015421B"/>
    <w:rsid w:val="00162678"/>
    <w:rsid w:val="00165C85"/>
    <w:rsid w:val="0016604F"/>
    <w:rsid w:val="0016792E"/>
    <w:rsid w:val="00170238"/>
    <w:rsid w:val="0017495D"/>
    <w:rsid w:val="00183546"/>
    <w:rsid w:val="00191B55"/>
    <w:rsid w:val="00192C12"/>
    <w:rsid w:val="00193515"/>
    <w:rsid w:val="0019397B"/>
    <w:rsid w:val="00193C5C"/>
    <w:rsid w:val="00194716"/>
    <w:rsid w:val="00195AFB"/>
    <w:rsid w:val="00195FFC"/>
    <w:rsid w:val="001969DB"/>
    <w:rsid w:val="001A1E69"/>
    <w:rsid w:val="001A2691"/>
    <w:rsid w:val="001A4E2F"/>
    <w:rsid w:val="001A619E"/>
    <w:rsid w:val="001A74B3"/>
    <w:rsid w:val="001B07A9"/>
    <w:rsid w:val="001B1302"/>
    <w:rsid w:val="001B4D52"/>
    <w:rsid w:val="001C050A"/>
    <w:rsid w:val="001C0CA5"/>
    <w:rsid w:val="001C350C"/>
    <w:rsid w:val="001C39F5"/>
    <w:rsid w:val="001D19FA"/>
    <w:rsid w:val="001D32E8"/>
    <w:rsid w:val="001D3AE0"/>
    <w:rsid w:val="001E438A"/>
    <w:rsid w:val="001E5227"/>
    <w:rsid w:val="001E6574"/>
    <w:rsid w:val="001F0B9E"/>
    <w:rsid w:val="001F11D6"/>
    <w:rsid w:val="001F2180"/>
    <w:rsid w:val="001F2AA7"/>
    <w:rsid w:val="001F3CC0"/>
    <w:rsid w:val="001F6C40"/>
    <w:rsid w:val="001F7519"/>
    <w:rsid w:val="001F7621"/>
    <w:rsid w:val="00201070"/>
    <w:rsid w:val="002016EB"/>
    <w:rsid w:val="00201CB9"/>
    <w:rsid w:val="00212806"/>
    <w:rsid w:val="0021680B"/>
    <w:rsid w:val="00222B9C"/>
    <w:rsid w:val="002241EC"/>
    <w:rsid w:val="002315D9"/>
    <w:rsid w:val="00232784"/>
    <w:rsid w:val="00233BFE"/>
    <w:rsid w:val="00233E6D"/>
    <w:rsid w:val="002370B5"/>
    <w:rsid w:val="00241B6C"/>
    <w:rsid w:val="0024365A"/>
    <w:rsid w:val="0024491F"/>
    <w:rsid w:val="00246454"/>
    <w:rsid w:val="00250707"/>
    <w:rsid w:val="00252D30"/>
    <w:rsid w:val="00252E00"/>
    <w:rsid w:val="00253562"/>
    <w:rsid w:val="00255FD9"/>
    <w:rsid w:val="00256512"/>
    <w:rsid w:val="00263FC7"/>
    <w:rsid w:val="00264EF3"/>
    <w:rsid w:val="002673C4"/>
    <w:rsid w:val="00274451"/>
    <w:rsid w:val="0027480D"/>
    <w:rsid w:val="00276BD2"/>
    <w:rsid w:val="00277482"/>
    <w:rsid w:val="00286979"/>
    <w:rsid w:val="00287E48"/>
    <w:rsid w:val="00290764"/>
    <w:rsid w:val="002972D6"/>
    <w:rsid w:val="002A3D1A"/>
    <w:rsid w:val="002A5B7A"/>
    <w:rsid w:val="002A5C97"/>
    <w:rsid w:val="002A7934"/>
    <w:rsid w:val="002B0C7E"/>
    <w:rsid w:val="002B1774"/>
    <w:rsid w:val="002B2C3C"/>
    <w:rsid w:val="002B3398"/>
    <w:rsid w:val="002B3546"/>
    <w:rsid w:val="002B7A4B"/>
    <w:rsid w:val="002C0D85"/>
    <w:rsid w:val="002C3011"/>
    <w:rsid w:val="002C69E5"/>
    <w:rsid w:val="002D0BF2"/>
    <w:rsid w:val="002D26AA"/>
    <w:rsid w:val="002D285E"/>
    <w:rsid w:val="002D34A6"/>
    <w:rsid w:val="002D4F57"/>
    <w:rsid w:val="002E3147"/>
    <w:rsid w:val="002E4B24"/>
    <w:rsid w:val="002F13CF"/>
    <w:rsid w:val="002F2088"/>
    <w:rsid w:val="002F2C16"/>
    <w:rsid w:val="002F61D7"/>
    <w:rsid w:val="002F652D"/>
    <w:rsid w:val="002F66E6"/>
    <w:rsid w:val="003003F6"/>
    <w:rsid w:val="003026F3"/>
    <w:rsid w:val="00304AB2"/>
    <w:rsid w:val="00305EA4"/>
    <w:rsid w:val="00307E17"/>
    <w:rsid w:val="00310307"/>
    <w:rsid w:val="00311EBD"/>
    <w:rsid w:val="00313269"/>
    <w:rsid w:val="00316F34"/>
    <w:rsid w:val="00324AF9"/>
    <w:rsid w:val="0032569E"/>
    <w:rsid w:val="00326E8A"/>
    <w:rsid w:val="003275CA"/>
    <w:rsid w:val="0033146C"/>
    <w:rsid w:val="00335124"/>
    <w:rsid w:val="00340109"/>
    <w:rsid w:val="00341188"/>
    <w:rsid w:val="0034271B"/>
    <w:rsid w:val="003439F7"/>
    <w:rsid w:val="003441E9"/>
    <w:rsid w:val="00344F2F"/>
    <w:rsid w:val="00352A16"/>
    <w:rsid w:val="00352B79"/>
    <w:rsid w:val="00355762"/>
    <w:rsid w:val="00357985"/>
    <w:rsid w:val="003608A3"/>
    <w:rsid w:val="00363B32"/>
    <w:rsid w:val="00366895"/>
    <w:rsid w:val="00367DF4"/>
    <w:rsid w:val="0037154D"/>
    <w:rsid w:val="00372C62"/>
    <w:rsid w:val="0037326C"/>
    <w:rsid w:val="0037381E"/>
    <w:rsid w:val="00375B14"/>
    <w:rsid w:val="00377D70"/>
    <w:rsid w:val="00380C4E"/>
    <w:rsid w:val="00381520"/>
    <w:rsid w:val="0038298E"/>
    <w:rsid w:val="00383035"/>
    <w:rsid w:val="003855DD"/>
    <w:rsid w:val="00385BF6"/>
    <w:rsid w:val="00390DA9"/>
    <w:rsid w:val="00391874"/>
    <w:rsid w:val="003973DD"/>
    <w:rsid w:val="003978E8"/>
    <w:rsid w:val="003A0461"/>
    <w:rsid w:val="003A1026"/>
    <w:rsid w:val="003A386C"/>
    <w:rsid w:val="003A4E6D"/>
    <w:rsid w:val="003A548E"/>
    <w:rsid w:val="003A5564"/>
    <w:rsid w:val="003B49CE"/>
    <w:rsid w:val="003B60AA"/>
    <w:rsid w:val="003B6255"/>
    <w:rsid w:val="003B652A"/>
    <w:rsid w:val="003B6F07"/>
    <w:rsid w:val="003C107B"/>
    <w:rsid w:val="003C29A4"/>
    <w:rsid w:val="003C38B0"/>
    <w:rsid w:val="003C6B59"/>
    <w:rsid w:val="003D2A63"/>
    <w:rsid w:val="003D32A9"/>
    <w:rsid w:val="003D3609"/>
    <w:rsid w:val="003D38C0"/>
    <w:rsid w:val="003D550C"/>
    <w:rsid w:val="003D598A"/>
    <w:rsid w:val="003D7AB5"/>
    <w:rsid w:val="003E02F2"/>
    <w:rsid w:val="003E499C"/>
    <w:rsid w:val="003E4B0D"/>
    <w:rsid w:val="003E642F"/>
    <w:rsid w:val="003E720D"/>
    <w:rsid w:val="003F1A91"/>
    <w:rsid w:val="003F46D5"/>
    <w:rsid w:val="003F74D9"/>
    <w:rsid w:val="00403DC5"/>
    <w:rsid w:val="004109BF"/>
    <w:rsid w:val="0041184E"/>
    <w:rsid w:val="00413A23"/>
    <w:rsid w:val="00417F26"/>
    <w:rsid w:val="0042071B"/>
    <w:rsid w:val="004219A5"/>
    <w:rsid w:val="00424BB8"/>
    <w:rsid w:val="0042508F"/>
    <w:rsid w:val="00426F88"/>
    <w:rsid w:val="00431EEE"/>
    <w:rsid w:val="00435036"/>
    <w:rsid w:val="00436119"/>
    <w:rsid w:val="00436862"/>
    <w:rsid w:val="00440711"/>
    <w:rsid w:val="00441FE4"/>
    <w:rsid w:val="0044479B"/>
    <w:rsid w:val="00446CD4"/>
    <w:rsid w:val="004515C1"/>
    <w:rsid w:val="0045433D"/>
    <w:rsid w:val="0045672F"/>
    <w:rsid w:val="00456BAF"/>
    <w:rsid w:val="004607D7"/>
    <w:rsid w:val="0046084B"/>
    <w:rsid w:val="0046209B"/>
    <w:rsid w:val="004666E7"/>
    <w:rsid w:val="00466797"/>
    <w:rsid w:val="00473654"/>
    <w:rsid w:val="004758C2"/>
    <w:rsid w:val="00476094"/>
    <w:rsid w:val="00476850"/>
    <w:rsid w:val="00477676"/>
    <w:rsid w:val="00477B23"/>
    <w:rsid w:val="00481022"/>
    <w:rsid w:val="004867C5"/>
    <w:rsid w:val="00487963"/>
    <w:rsid w:val="00494171"/>
    <w:rsid w:val="00494430"/>
    <w:rsid w:val="0049528F"/>
    <w:rsid w:val="004961AF"/>
    <w:rsid w:val="00496983"/>
    <w:rsid w:val="00496A04"/>
    <w:rsid w:val="004976D7"/>
    <w:rsid w:val="004A1349"/>
    <w:rsid w:val="004B0DD3"/>
    <w:rsid w:val="004B2AE2"/>
    <w:rsid w:val="004B453B"/>
    <w:rsid w:val="004B5FB0"/>
    <w:rsid w:val="004C328B"/>
    <w:rsid w:val="004C4586"/>
    <w:rsid w:val="004C4990"/>
    <w:rsid w:val="004C52C0"/>
    <w:rsid w:val="004C5B6D"/>
    <w:rsid w:val="004C5FC6"/>
    <w:rsid w:val="004D151C"/>
    <w:rsid w:val="004D1583"/>
    <w:rsid w:val="004D6071"/>
    <w:rsid w:val="004E3069"/>
    <w:rsid w:val="004E67F1"/>
    <w:rsid w:val="004F2305"/>
    <w:rsid w:val="004F46A3"/>
    <w:rsid w:val="004F4E05"/>
    <w:rsid w:val="004F79E3"/>
    <w:rsid w:val="00503887"/>
    <w:rsid w:val="00504ECE"/>
    <w:rsid w:val="0050565D"/>
    <w:rsid w:val="0050654C"/>
    <w:rsid w:val="0050698A"/>
    <w:rsid w:val="00507F55"/>
    <w:rsid w:val="00510009"/>
    <w:rsid w:val="00510018"/>
    <w:rsid w:val="005103A7"/>
    <w:rsid w:val="0051052F"/>
    <w:rsid w:val="00512946"/>
    <w:rsid w:val="00512B04"/>
    <w:rsid w:val="00514655"/>
    <w:rsid w:val="00515D74"/>
    <w:rsid w:val="00516DC7"/>
    <w:rsid w:val="00523281"/>
    <w:rsid w:val="00526BBB"/>
    <w:rsid w:val="00530190"/>
    <w:rsid w:val="0053132F"/>
    <w:rsid w:val="00534D2D"/>
    <w:rsid w:val="00536D87"/>
    <w:rsid w:val="00544536"/>
    <w:rsid w:val="00544B49"/>
    <w:rsid w:val="00545270"/>
    <w:rsid w:val="0054676F"/>
    <w:rsid w:val="00546DAE"/>
    <w:rsid w:val="005475F7"/>
    <w:rsid w:val="00554F24"/>
    <w:rsid w:val="005651FD"/>
    <w:rsid w:val="005655AD"/>
    <w:rsid w:val="005659D6"/>
    <w:rsid w:val="005660AF"/>
    <w:rsid w:val="00573A12"/>
    <w:rsid w:val="00575AC3"/>
    <w:rsid w:val="00575C69"/>
    <w:rsid w:val="00575F2A"/>
    <w:rsid w:val="00577FBA"/>
    <w:rsid w:val="0058442B"/>
    <w:rsid w:val="00585EA4"/>
    <w:rsid w:val="005900EC"/>
    <w:rsid w:val="00591526"/>
    <w:rsid w:val="00593A6F"/>
    <w:rsid w:val="005A302A"/>
    <w:rsid w:val="005B327A"/>
    <w:rsid w:val="005B43F4"/>
    <w:rsid w:val="005C042A"/>
    <w:rsid w:val="005C0D94"/>
    <w:rsid w:val="005C3FDC"/>
    <w:rsid w:val="005C4A5D"/>
    <w:rsid w:val="005C5B19"/>
    <w:rsid w:val="005C694E"/>
    <w:rsid w:val="005C7C31"/>
    <w:rsid w:val="005D14DA"/>
    <w:rsid w:val="005D22E3"/>
    <w:rsid w:val="005D3DFA"/>
    <w:rsid w:val="005E45EF"/>
    <w:rsid w:val="005E543D"/>
    <w:rsid w:val="005E7E1B"/>
    <w:rsid w:val="005F0626"/>
    <w:rsid w:val="005F42C0"/>
    <w:rsid w:val="005F627A"/>
    <w:rsid w:val="005F7CE6"/>
    <w:rsid w:val="00600865"/>
    <w:rsid w:val="00602100"/>
    <w:rsid w:val="0060421D"/>
    <w:rsid w:val="00607A31"/>
    <w:rsid w:val="00621BAB"/>
    <w:rsid w:val="00623537"/>
    <w:rsid w:val="00624463"/>
    <w:rsid w:val="00626408"/>
    <w:rsid w:val="0062659A"/>
    <w:rsid w:val="00627AE1"/>
    <w:rsid w:val="00630139"/>
    <w:rsid w:val="00630D5B"/>
    <w:rsid w:val="00633180"/>
    <w:rsid w:val="00633553"/>
    <w:rsid w:val="00633AF6"/>
    <w:rsid w:val="006360B7"/>
    <w:rsid w:val="00636762"/>
    <w:rsid w:val="00636DCE"/>
    <w:rsid w:val="00637902"/>
    <w:rsid w:val="00640163"/>
    <w:rsid w:val="0064056B"/>
    <w:rsid w:val="006432F6"/>
    <w:rsid w:val="00644F68"/>
    <w:rsid w:val="0064523D"/>
    <w:rsid w:val="006507AB"/>
    <w:rsid w:val="006534BA"/>
    <w:rsid w:val="00653A27"/>
    <w:rsid w:val="00657619"/>
    <w:rsid w:val="00661E7E"/>
    <w:rsid w:val="00665F9A"/>
    <w:rsid w:val="00665F9D"/>
    <w:rsid w:val="00667723"/>
    <w:rsid w:val="006734FE"/>
    <w:rsid w:val="00673595"/>
    <w:rsid w:val="006739E9"/>
    <w:rsid w:val="00674787"/>
    <w:rsid w:val="00675F12"/>
    <w:rsid w:val="00676B11"/>
    <w:rsid w:val="0068253B"/>
    <w:rsid w:val="006872CA"/>
    <w:rsid w:val="0069015D"/>
    <w:rsid w:val="00690A92"/>
    <w:rsid w:val="00693D70"/>
    <w:rsid w:val="00694733"/>
    <w:rsid w:val="00696066"/>
    <w:rsid w:val="00697001"/>
    <w:rsid w:val="006A0401"/>
    <w:rsid w:val="006A1187"/>
    <w:rsid w:val="006A33D7"/>
    <w:rsid w:val="006B3182"/>
    <w:rsid w:val="006B3B72"/>
    <w:rsid w:val="006B618F"/>
    <w:rsid w:val="006B6599"/>
    <w:rsid w:val="006C1F06"/>
    <w:rsid w:val="006C55D4"/>
    <w:rsid w:val="006C6AE6"/>
    <w:rsid w:val="006D1323"/>
    <w:rsid w:val="006E0962"/>
    <w:rsid w:val="006E13B9"/>
    <w:rsid w:val="006E22C9"/>
    <w:rsid w:val="006E5283"/>
    <w:rsid w:val="006E61F0"/>
    <w:rsid w:val="006F2C1A"/>
    <w:rsid w:val="006F564A"/>
    <w:rsid w:val="00702805"/>
    <w:rsid w:val="00702A08"/>
    <w:rsid w:val="007044FC"/>
    <w:rsid w:val="00705C59"/>
    <w:rsid w:val="00706014"/>
    <w:rsid w:val="00707FF8"/>
    <w:rsid w:val="00710227"/>
    <w:rsid w:val="007123C6"/>
    <w:rsid w:val="0071247B"/>
    <w:rsid w:val="00713F20"/>
    <w:rsid w:val="00717BD3"/>
    <w:rsid w:val="007247DB"/>
    <w:rsid w:val="00725DBB"/>
    <w:rsid w:val="00726C98"/>
    <w:rsid w:val="00727A8D"/>
    <w:rsid w:val="00730EEF"/>
    <w:rsid w:val="00732EC2"/>
    <w:rsid w:val="007349FD"/>
    <w:rsid w:val="00735F07"/>
    <w:rsid w:val="007412F4"/>
    <w:rsid w:val="007423BC"/>
    <w:rsid w:val="00743213"/>
    <w:rsid w:val="0075021D"/>
    <w:rsid w:val="00750414"/>
    <w:rsid w:val="007505D9"/>
    <w:rsid w:val="007516B2"/>
    <w:rsid w:val="00755284"/>
    <w:rsid w:val="00755395"/>
    <w:rsid w:val="00756242"/>
    <w:rsid w:val="00761B5B"/>
    <w:rsid w:val="00771156"/>
    <w:rsid w:val="00771936"/>
    <w:rsid w:val="00775E86"/>
    <w:rsid w:val="00777D47"/>
    <w:rsid w:val="0078007F"/>
    <w:rsid w:val="00784626"/>
    <w:rsid w:val="0079065C"/>
    <w:rsid w:val="00793331"/>
    <w:rsid w:val="00796E83"/>
    <w:rsid w:val="007A1CAA"/>
    <w:rsid w:val="007A3742"/>
    <w:rsid w:val="007A3FC3"/>
    <w:rsid w:val="007A6C17"/>
    <w:rsid w:val="007B12FF"/>
    <w:rsid w:val="007B236A"/>
    <w:rsid w:val="007B3DA2"/>
    <w:rsid w:val="007B6D50"/>
    <w:rsid w:val="007B751B"/>
    <w:rsid w:val="007B7CAC"/>
    <w:rsid w:val="007C01A9"/>
    <w:rsid w:val="007C12E8"/>
    <w:rsid w:val="007C39FC"/>
    <w:rsid w:val="007C4365"/>
    <w:rsid w:val="007C4BD3"/>
    <w:rsid w:val="007C71BE"/>
    <w:rsid w:val="007D0347"/>
    <w:rsid w:val="007D1E06"/>
    <w:rsid w:val="007D43FB"/>
    <w:rsid w:val="007D5826"/>
    <w:rsid w:val="007D616B"/>
    <w:rsid w:val="007E5C61"/>
    <w:rsid w:val="007E6704"/>
    <w:rsid w:val="007F0EFA"/>
    <w:rsid w:val="007F12C9"/>
    <w:rsid w:val="007F296D"/>
    <w:rsid w:val="007F3542"/>
    <w:rsid w:val="007F40A2"/>
    <w:rsid w:val="007F4E42"/>
    <w:rsid w:val="007F7703"/>
    <w:rsid w:val="007F7EF8"/>
    <w:rsid w:val="0080539B"/>
    <w:rsid w:val="008137A5"/>
    <w:rsid w:val="0081625E"/>
    <w:rsid w:val="00820F9B"/>
    <w:rsid w:val="008235F4"/>
    <w:rsid w:val="008236EB"/>
    <w:rsid w:val="00823FC0"/>
    <w:rsid w:val="00824E8E"/>
    <w:rsid w:val="008301B1"/>
    <w:rsid w:val="00830FCF"/>
    <w:rsid w:val="0083120D"/>
    <w:rsid w:val="008377E3"/>
    <w:rsid w:val="00837D24"/>
    <w:rsid w:val="00841424"/>
    <w:rsid w:val="00842CA3"/>
    <w:rsid w:val="008442F0"/>
    <w:rsid w:val="00847967"/>
    <w:rsid w:val="008545D1"/>
    <w:rsid w:val="0085522B"/>
    <w:rsid w:val="00861A7B"/>
    <w:rsid w:val="00871933"/>
    <w:rsid w:val="00872CD8"/>
    <w:rsid w:val="0087342F"/>
    <w:rsid w:val="00873769"/>
    <w:rsid w:val="0087428B"/>
    <w:rsid w:val="00875AC4"/>
    <w:rsid w:val="00875B17"/>
    <w:rsid w:val="00876D05"/>
    <w:rsid w:val="00881482"/>
    <w:rsid w:val="00882053"/>
    <w:rsid w:val="00885EDC"/>
    <w:rsid w:val="0088706E"/>
    <w:rsid w:val="0088713E"/>
    <w:rsid w:val="008872CA"/>
    <w:rsid w:val="00887A29"/>
    <w:rsid w:val="00890648"/>
    <w:rsid w:val="00891CF0"/>
    <w:rsid w:val="00896356"/>
    <w:rsid w:val="008968CD"/>
    <w:rsid w:val="00896C9C"/>
    <w:rsid w:val="00897616"/>
    <w:rsid w:val="008A52CF"/>
    <w:rsid w:val="008B00FF"/>
    <w:rsid w:val="008B356C"/>
    <w:rsid w:val="008C0F2D"/>
    <w:rsid w:val="008C1B21"/>
    <w:rsid w:val="008C2EC3"/>
    <w:rsid w:val="008C3F77"/>
    <w:rsid w:val="008C46E9"/>
    <w:rsid w:val="008C4D3A"/>
    <w:rsid w:val="008C68FE"/>
    <w:rsid w:val="008C6EE0"/>
    <w:rsid w:val="008D2F67"/>
    <w:rsid w:val="008D3AA3"/>
    <w:rsid w:val="008D57F2"/>
    <w:rsid w:val="008E10D1"/>
    <w:rsid w:val="008E33F3"/>
    <w:rsid w:val="008E408C"/>
    <w:rsid w:val="008E6C4F"/>
    <w:rsid w:val="008F02BE"/>
    <w:rsid w:val="008F1202"/>
    <w:rsid w:val="008F16D6"/>
    <w:rsid w:val="008F4149"/>
    <w:rsid w:val="008F62E4"/>
    <w:rsid w:val="00900354"/>
    <w:rsid w:val="009015B6"/>
    <w:rsid w:val="00904407"/>
    <w:rsid w:val="00904873"/>
    <w:rsid w:val="00905BD3"/>
    <w:rsid w:val="009064D2"/>
    <w:rsid w:val="00907984"/>
    <w:rsid w:val="00907AF6"/>
    <w:rsid w:val="009101BA"/>
    <w:rsid w:val="0091170E"/>
    <w:rsid w:val="00911787"/>
    <w:rsid w:val="009128C9"/>
    <w:rsid w:val="00913808"/>
    <w:rsid w:val="00913F84"/>
    <w:rsid w:val="0091473D"/>
    <w:rsid w:val="00915637"/>
    <w:rsid w:val="00915721"/>
    <w:rsid w:val="00917D36"/>
    <w:rsid w:val="009223E3"/>
    <w:rsid w:val="009259EB"/>
    <w:rsid w:val="0092765C"/>
    <w:rsid w:val="00930428"/>
    <w:rsid w:val="00930800"/>
    <w:rsid w:val="0093432C"/>
    <w:rsid w:val="00936E34"/>
    <w:rsid w:val="00937567"/>
    <w:rsid w:val="0094227A"/>
    <w:rsid w:val="009427F6"/>
    <w:rsid w:val="009440C4"/>
    <w:rsid w:val="00946186"/>
    <w:rsid w:val="009461A6"/>
    <w:rsid w:val="00946D73"/>
    <w:rsid w:val="00954556"/>
    <w:rsid w:val="00955D57"/>
    <w:rsid w:val="00960B28"/>
    <w:rsid w:val="00961A25"/>
    <w:rsid w:val="0096329E"/>
    <w:rsid w:val="00964F1D"/>
    <w:rsid w:val="00965AE6"/>
    <w:rsid w:val="0097330F"/>
    <w:rsid w:val="00980392"/>
    <w:rsid w:val="009803C2"/>
    <w:rsid w:val="00983C27"/>
    <w:rsid w:val="00985778"/>
    <w:rsid w:val="00990BB7"/>
    <w:rsid w:val="00991361"/>
    <w:rsid w:val="0099144B"/>
    <w:rsid w:val="009916E2"/>
    <w:rsid w:val="00992FE0"/>
    <w:rsid w:val="00993584"/>
    <w:rsid w:val="009943FA"/>
    <w:rsid w:val="009970F4"/>
    <w:rsid w:val="00997405"/>
    <w:rsid w:val="009A5EF5"/>
    <w:rsid w:val="009B5FAF"/>
    <w:rsid w:val="009B714C"/>
    <w:rsid w:val="009C2DEE"/>
    <w:rsid w:val="009C376C"/>
    <w:rsid w:val="009C56AE"/>
    <w:rsid w:val="009C6E12"/>
    <w:rsid w:val="009C7E51"/>
    <w:rsid w:val="009D09C2"/>
    <w:rsid w:val="009D1F26"/>
    <w:rsid w:val="009D2823"/>
    <w:rsid w:val="009D398D"/>
    <w:rsid w:val="009D6353"/>
    <w:rsid w:val="009E1BAA"/>
    <w:rsid w:val="009E38AA"/>
    <w:rsid w:val="009E3B27"/>
    <w:rsid w:val="009E66D3"/>
    <w:rsid w:val="009F28C3"/>
    <w:rsid w:val="009F55D4"/>
    <w:rsid w:val="00A059F8"/>
    <w:rsid w:val="00A10AA8"/>
    <w:rsid w:val="00A10CA3"/>
    <w:rsid w:val="00A10DD1"/>
    <w:rsid w:val="00A11622"/>
    <w:rsid w:val="00A12080"/>
    <w:rsid w:val="00A17BEF"/>
    <w:rsid w:val="00A17C22"/>
    <w:rsid w:val="00A27048"/>
    <w:rsid w:val="00A30581"/>
    <w:rsid w:val="00A32073"/>
    <w:rsid w:val="00A33D36"/>
    <w:rsid w:val="00A33EC3"/>
    <w:rsid w:val="00A52B61"/>
    <w:rsid w:val="00A54CCC"/>
    <w:rsid w:val="00A55EFE"/>
    <w:rsid w:val="00A564A3"/>
    <w:rsid w:val="00A5656C"/>
    <w:rsid w:val="00A62E49"/>
    <w:rsid w:val="00A63527"/>
    <w:rsid w:val="00A64304"/>
    <w:rsid w:val="00A64C53"/>
    <w:rsid w:val="00A701DB"/>
    <w:rsid w:val="00A738C9"/>
    <w:rsid w:val="00A73B7A"/>
    <w:rsid w:val="00A7495E"/>
    <w:rsid w:val="00A76AB6"/>
    <w:rsid w:val="00A76F26"/>
    <w:rsid w:val="00A80BBA"/>
    <w:rsid w:val="00A825F2"/>
    <w:rsid w:val="00A84ABF"/>
    <w:rsid w:val="00A8545E"/>
    <w:rsid w:val="00A869B9"/>
    <w:rsid w:val="00A873DD"/>
    <w:rsid w:val="00A900D6"/>
    <w:rsid w:val="00A90BB5"/>
    <w:rsid w:val="00A90D78"/>
    <w:rsid w:val="00A92804"/>
    <w:rsid w:val="00AA4B12"/>
    <w:rsid w:val="00AA53F5"/>
    <w:rsid w:val="00AA7F5B"/>
    <w:rsid w:val="00AB25C8"/>
    <w:rsid w:val="00AB5E40"/>
    <w:rsid w:val="00AB6292"/>
    <w:rsid w:val="00AC2EDC"/>
    <w:rsid w:val="00AC3E7C"/>
    <w:rsid w:val="00AC4840"/>
    <w:rsid w:val="00AC488D"/>
    <w:rsid w:val="00AC6FEA"/>
    <w:rsid w:val="00AD0532"/>
    <w:rsid w:val="00AD0A84"/>
    <w:rsid w:val="00AD3442"/>
    <w:rsid w:val="00AE35D3"/>
    <w:rsid w:val="00AE47F4"/>
    <w:rsid w:val="00AE4A2E"/>
    <w:rsid w:val="00AE4D00"/>
    <w:rsid w:val="00AE55E7"/>
    <w:rsid w:val="00AE696C"/>
    <w:rsid w:val="00AF11C5"/>
    <w:rsid w:val="00B00DCA"/>
    <w:rsid w:val="00B02250"/>
    <w:rsid w:val="00B02DBC"/>
    <w:rsid w:val="00B02E8B"/>
    <w:rsid w:val="00B039B3"/>
    <w:rsid w:val="00B04286"/>
    <w:rsid w:val="00B05267"/>
    <w:rsid w:val="00B05F31"/>
    <w:rsid w:val="00B11DD6"/>
    <w:rsid w:val="00B12387"/>
    <w:rsid w:val="00B12FF7"/>
    <w:rsid w:val="00B1506A"/>
    <w:rsid w:val="00B1694C"/>
    <w:rsid w:val="00B20E10"/>
    <w:rsid w:val="00B20E35"/>
    <w:rsid w:val="00B21768"/>
    <w:rsid w:val="00B2650D"/>
    <w:rsid w:val="00B26597"/>
    <w:rsid w:val="00B3627E"/>
    <w:rsid w:val="00B3678F"/>
    <w:rsid w:val="00B374C9"/>
    <w:rsid w:val="00B37540"/>
    <w:rsid w:val="00B4010E"/>
    <w:rsid w:val="00B413C6"/>
    <w:rsid w:val="00B45D6D"/>
    <w:rsid w:val="00B46EBC"/>
    <w:rsid w:val="00B50660"/>
    <w:rsid w:val="00B53CFD"/>
    <w:rsid w:val="00B554E0"/>
    <w:rsid w:val="00B60CE8"/>
    <w:rsid w:val="00B635C1"/>
    <w:rsid w:val="00B64E92"/>
    <w:rsid w:val="00B67F75"/>
    <w:rsid w:val="00B72FE0"/>
    <w:rsid w:val="00B73C06"/>
    <w:rsid w:val="00B75E0B"/>
    <w:rsid w:val="00B76F30"/>
    <w:rsid w:val="00B82498"/>
    <w:rsid w:val="00B82F1D"/>
    <w:rsid w:val="00B834A0"/>
    <w:rsid w:val="00B8413C"/>
    <w:rsid w:val="00B90979"/>
    <w:rsid w:val="00B917D7"/>
    <w:rsid w:val="00B92E89"/>
    <w:rsid w:val="00B945E9"/>
    <w:rsid w:val="00B95E08"/>
    <w:rsid w:val="00B96DCD"/>
    <w:rsid w:val="00BA1C2E"/>
    <w:rsid w:val="00BA329C"/>
    <w:rsid w:val="00BA5031"/>
    <w:rsid w:val="00BA6533"/>
    <w:rsid w:val="00BB09B6"/>
    <w:rsid w:val="00BB163C"/>
    <w:rsid w:val="00BB3B2A"/>
    <w:rsid w:val="00BB7268"/>
    <w:rsid w:val="00BB75A0"/>
    <w:rsid w:val="00BC0FAC"/>
    <w:rsid w:val="00BC20F4"/>
    <w:rsid w:val="00BC2389"/>
    <w:rsid w:val="00BD4F37"/>
    <w:rsid w:val="00BD5372"/>
    <w:rsid w:val="00BD7B81"/>
    <w:rsid w:val="00BE2692"/>
    <w:rsid w:val="00BE3A7D"/>
    <w:rsid w:val="00BE4900"/>
    <w:rsid w:val="00BE4F9F"/>
    <w:rsid w:val="00BE7D96"/>
    <w:rsid w:val="00BF136B"/>
    <w:rsid w:val="00BF23A7"/>
    <w:rsid w:val="00BF3154"/>
    <w:rsid w:val="00BF39F0"/>
    <w:rsid w:val="00BF7343"/>
    <w:rsid w:val="00C02563"/>
    <w:rsid w:val="00C04867"/>
    <w:rsid w:val="00C05D45"/>
    <w:rsid w:val="00C079A8"/>
    <w:rsid w:val="00C07B3E"/>
    <w:rsid w:val="00C11174"/>
    <w:rsid w:val="00C121CA"/>
    <w:rsid w:val="00C131F2"/>
    <w:rsid w:val="00C13E2F"/>
    <w:rsid w:val="00C23FEE"/>
    <w:rsid w:val="00C26A12"/>
    <w:rsid w:val="00C27941"/>
    <w:rsid w:val="00C3010F"/>
    <w:rsid w:val="00C4261F"/>
    <w:rsid w:val="00C42628"/>
    <w:rsid w:val="00C47C1F"/>
    <w:rsid w:val="00C50B23"/>
    <w:rsid w:val="00C51735"/>
    <w:rsid w:val="00C54FDB"/>
    <w:rsid w:val="00C55CE9"/>
    <w:rsid w:val="00C573E9"/>
    <w:rsid w:val="00C57BCE"/>
    <w:rsid w:val="00C648C6"/>
    <w:rsid w:val="00C65D4E"/>
    <w:rsid w:val="00C67A41"/>
    <w:rsid w:val="00C74CCB"/>
    <w:rsid w:val="00C7734B"/>
    <w:rsid w:val="00C80973"/>
    <w:rsid w:val="00C81BE7"/>
    <w:rsid w:val="00C82087"/>
    <w:rsid w:val="00C822AC"/>
    <w:rsid w:val="00C8242F"/>
    <w:rsid w:val="00C824A0"/>
    <w:rsid w:val="00C83B2F"/>
    <w:rsid w:val="00C90215"/>
    <w:rsid w:val="00C9085D"/>
    <w:rsid w:val="00C939E2"/>
    <w:rsid w:val="00CA221D"/>
    <w:rsid w:val="00CA3FED"/>
    <w:rsid w:val="00CA56E8"/>
    <w:rsid w:val="00CA6430"/>
    <w:rsid w:val="00CB4592"/>
    <w:rsid w:val="00CB5FC1"/>
    <w:rsid w:val="00CB7F23"/>
    <w:rsid w:val="00CC06D0"/>
    <w:rsid w:val="00CC0F44"/>
    <w:rsid w:val="00CC49E5"/>
    <w:rsid w:val="00CC5135"/>
    <w:rsid w:val="00CC7109"/>
    <w:rsid w:val="00CD06EC"/>
    <w:rsid w:val="00CD175C"/>
    <w:rsid w:val="00CD2EF1"/>
    <w:rsid w:val="00CD4000"/>
    <w:rsid w:val="00CD4E38"/>
    <w:rsid w:val="00CD50B5"/>
    <w:rsid w:val="00CD5890"/>
    <w:rsid w:val="00CD61F8"/>
    <w:rsid w:val="00CD7E20"/>
    <w:rsid w:val="00CE410B"/>
    <w:rsid w:val="00CE6486"/>
    <w:rsid w:val="00CE6C74"/>
    <w:rsid w:val="00CF1C42"/>
    <w:rsid w:val="00CF5179"/>
    <w:rsid w:val="00CF587C"/>
    <w:rsid w:val="00CF5A66"/>
    <w:rsid w:val="00D06579"/>
    <w:rsid w:val="00D10E6F"/>
    <w:rsid w:val="00D139BF"/>
    <w:rsid w:val="00D1612A"/>
    <w:rsid w:val="00D224A9"/>
    <w:rsid w:val="00D2639C"/>
    <w:rsid w:val="00D32B1A"/>
    <w:rsid w:val="00D403D4"/>
    <w:rsid w:val="00D42FFE"/>
    <w:rsid w:val="00D44081"/>
    <w:rsid w:val="00D44DBD"/>
    <w:rsid w:val="00D459D7"/>
    <w:rsid w:val="00D500AA"/>
    <w:rsid w:val="00D506EA"/>
    <w:rsid w:val="00D50A27"/>
    <w:rsid w:val="00D51981"/>
    <w:rsid w:val="00D578A4"/>
    <w:rsid w:val="00D6140E"/>
    <w:rsid w:val="00D63662"/>
    <w:rsid w:val="00D66172"/>
    <w:rsid w:val="00D705AA"/>
    <w:rsid w:val="00D71070"/>
    <w:rsid w:val="00D7134F"/>
    <w:rsid w:val="00D718D4"/>
    <w:rsid w:val="00D7251F"/>
    <w:rsid w:val="00D80378"/>
    <w:rsid w:val="00D8293B"/>
    <w:rsid w:val="00D87802"/>
    <w:rsid w:val="00D93C0C"/>
    <w:rsid w:val="00DA40A4"/>
    <w:rsid w:val="00DA5B8D"/>
    <w:rsid w:val="00DB05C2"/>
    <w:rsid w:val="00DB1ADF"/>
    <w:rsid w:val="00DB4CA9"/>
    <w:rsid w:val="00DB528C"/>
    <w:rsid w:val="00DB5FD0"/>
    <w:rsid w:val="00DB6419"/>
    <w:rsid w:val="00DB66B5"/>
    <w:rsid w:val="00DC1C4C"/>
    <w:rsid w:val="00DC6CA8"/>
    <w:rsid w:val="00DD1941"/>
    <w:rsid w:val="00DD1EF7"/>
    <w:rsid w:val="00DD23C6"/>
    <w:rsid w:val="00DD3BD3"/>
    <w:rsid w:val="00DD7933"/>
    <w:rsid w:val="00DE081C"/>
    <w:rsid w:val="00DE0CE5"/>
    <w:rsid w:val="00DE1F30"/>
    <w:rsid w:val="00DE2697"/>
    <w:rsid w:val="00DE3C95"/>
    <w:rsid w:val="00DE5388"/>
    <w:rsid w:val="00DF0362"/>
    <w:rsid w:val="00DF1AF8"/>
    <w:rsid w:val="00DF7DF1"/>
    <w:rsid w:val="00E003E2"/>
    <w:rsid w:val="00E02DF6"/>
    <w:rsid w:val="00E04E22"/>
    <w:rsid w:val="00E05229"/>
    <w:rsid w:val="00E0709A"/>
    <w:rsid w:val="00E12F44"/>
    <w:rsid w:val="00E1430C"/>
    <w:rsid w:val="00E14D6E"/>
    <w:rsid w:val="00E168CB"/>
    <w:rsid w:val="00E16BA9"/>
    <w:rsid w:val="00E16CF1"/>
    <w:rsid w:val="00E17243"/>
    <w:rsid w:val="00E17AE7"/>
    <w:rsid w:val="00E17E91"/>
    <w:rsid w:val="00E26EA4"/>
    <w:rsid w:val="00E27E86"/>
    <w:rsid w:val="00E31AE9"/>
    <w:rsid w:val="00E33179"/>
    <w:rsid w:val="00E3438D"/>
    <w:rsid w:val="00E3646B"/>
    <w:rsid w:val="00E36672"/>
    <w:rsid w:val="00E36C54"/>
    <w:rsid w:val="00E42481"/>
    <w:rsid w:val="00E42D57"/>
    <w:rsid w:val="00E43407"/>
    <w:rsid w:val="00E4410F"/>
    <w:rsid w:val="00E47264"/>
    <w:rsid w:val="00E505EC"/>
    <w:rsid w:val="00E6149A"/>
    <w:rsid w:val="00E621F2"/>
    <w:rsid w:val="00E62873"/>
    <w:rsid w:val="00E632DD"/>
    <w:rsid w:val="00E63D95"/>
    <w:rsid w:val="00E64191"/>
    <w:rsid w:val="00E718DC"/>
    <w:rsid w:val="00E72024"/>
    <w:rsid w:val="00E74494"/>
    <w:rsid w:val="00E7613E"/>
    <w:rsid w:val="00E76812"/>
    <w:rsid w:val="00E84138"/>
    <w:rsid w:val="00E86400"/>
    <w:rsid w:val="00E866C7"/>
    <w:rsid w:val="00E86C59"/>
    <w:rsid w:val="00E872E7"/>
    <w:rsid w:val="00E87EE6"/>
    <w:rsid w:val="00E9119D"/>
    <w:rsid w:val="00E91600"/>
    <w:rsid w:val="00E95E4E"/>
    <w:rsid w:val="00EA02C1"/>
    <w:rsid w:val="00EA0A06"/>
    <w:rsid w:val="00EA2E01"/>
    <w:rsid w:val="00EA5BE9"/>
    <w:rsid w:val="00EB1BE5"/>
    <w:rsid w:val="00EB2CA8"/>
    <w:rsid w:val="00EB3C7F"/>
    <w:rsid w:val="00EB43CE"/>
    <w:rsid w:val="00EB4570"/>
    <w:rsid w:val="00EB4BEB"/>
    <w:rsid w:val="00EB6377"/>
    <w:rsid w:val="00EB6B64"/>
    <w:rsid w:val="00EB6F48"/>
    <w:rsid w:val="00EC0725"/>
    <w:rsid w:val="00EC3D5B"/>
    <w:rsid w:val="00EC58D8"/>
    <w:rsid w:val="00EC5AF6"/>
    <w:rsid w:val="00EC745E"/>
    <w:rsid w:val="00EC750A"/>
    <w:rsid w:val="00ED0AB7"/>
    <w:rsid w:val="00ED1DB5"/>
    <w:rsid w:val="00ED547D"/>
    <w:rsid w:val="00EE3D39"/>
    <w:rsid w:val="00EE54C3"/>
    <w:rsid w:val="00EF1AEA"/>
    <w:rsid w:val="00EF4A31"/>
    <w:rsid w:val="00EF636A"/>
    <w:rsid w:val="00EF7271"/>
    <w:rsid w:val="00F003BB"/>
    <w:rsid w:val="00F01BF4"/>
    <w:rsid w:val="00F02701"/>
    <w:rsid w:val="00F0360F"/>
    <w:rsid w:val="00F100C4"/>
    <w:rsid w:val="00F10395"/>
    <w:rsid w:val="00F10AAD"/>
    <w:rsid w:val="00F128B4"/>
    <w:rsid w:val="00F13C8C"/>
    <w:rsid w:val="00F21826"/>
    <w:rsid w:val="00F2276B"/>
    <w:rsid w:val="00F3092D"/>
    <w:rsid w:val="00F34A15"/>
    <w:rsid w:val="00F34C0B"/>
    <w:rsid w:val="00F4097A"/>
    <w:rsid w:val="00F41C5D"/>
    <w:rsid w:val="00F46331"/>
    <w:rsid w:val="00F51704"/>
    <w:rsid w:val="00F520E5"/>
    <w:rsid w:val="00F53F9F"/>
    <w:rsid w:val="00F54DB9"/>
    <w:rsid w:val="00F605FA"/>
    <w:rsid w:val="00F64C3D"/>
    <w:rsid w:val="00F660AD"/>
    <w:rsid w:val="00F679DA"/>
    <w:rsid w:val="00F71FF5"/>
    <w:rsid w:val="00F74206"/>
    <w:rsid w:val="00F75D4E"/>
    <w:rsid w:val="00F8532F"/>
    <w:rsid w:val="00F86850"/>
    <w:rsid w:val="00F908BA"/>
    <w:rsid w:val="00F91A46"/>
    <w:rsid w:val="00F91C23"/>
    <w:rsid w:val="00F950F3"/>
    <w:rsid w:val="00F95D9D"/>
    <w:rsid w:val="00F960D4"/>
    <w:rsid w:val="00FA22FD"/>
    <w:rsid w:val="00FA2688"/>
    <w:rsid w:val="00FA692C"/>
    <w:rsid w:val="00FA7E1D"/>
    <w:rsid w:val="00FB11A9"/>
    <w:rsid w:val="00FB56C4"/>
    <w:rsid w:val="00FB6B9B"/>
    <w:rsid w:val="00FB7FF9"/>
    <w:rsid w:val="00FC06DC"/>
    <w:rsid w:val="00FC2978"/>
    <w:rsid w:val="00FC2EEE"/>
    <w:rsid w:val="00FC30D4"/>
    <w:rsid w:val="00FC46F4"/>
    <w:rsid w:val="00FC7A8E"/>
    <w:rsid w:val="00FC7DC0"/>
    <w:rsid w:val="00FD2B01"/>
    <w:rsid w:val="00FD47A8"/>
    <w:rsid w:val="00FD5282"/>
    <w:rsid w:val="00FD6178"/>
    <w:rsid w:val="00FE18E1"/>
    <w:rsid w:val="00FE49A7"/>
    <w:rsid w:val="00FF0693"/>
    <w:rsid w:val="00FF1537"/>
    <w:rsid w:val="00FF1B6E"/>
    <w:rsid w:val="00FF5F09"/>
    <w:rsid w:val="00FF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3E14405-CF2D-4E74-9679-A0C0CEAD7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6AE6"/>
    <w:pPr>
      <w:spacing w:before="120" w:after="0" w:line="240" w:lineRule="auto"/>
      <w:ind w:firstLine="709"/>
      <w:jc w:val="both"/>
    </w:p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051F15"/>
    <w:pPr>
      <w:keepNext/>
      <w:keepLines/>
      <w:numPr>
        <w:numId w:val="1"/>
      </w:numPr>
      <w:outlineLvl w:val="0"/>
    </w:pPr>
    <w:rPr>
      <w:rFonts w:ascii="Arial" w:eastAsiaTheme="majorEastAsia" w:hAnsi="Arial" w:cstheme="majorBidi"/>
      <w:b/>
      <w:bCs/>
      <w:color w:val="000000" w:themeColor="text1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2972D6"/>
    <w:pPr>
      <w:keepNext/>
      <w:keepLines/>
      <w:outlineLvl w:val="1"/>
    </w:pPr>
    <w:rPr>
      <w:rFonts w:ascii="Arial" w:eastAsiaTheme="majorEastAsia" w:hAnsi="Arial" w:cstheme="majorBidi"/>
      <w:b/>
      <w:bCs/>
      <w:color w:val="000000" w:themeColor="text1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E47264"/>
    <w:pPr>
      <w:keepNext/>
      <w:keepLines/>
      <w:outlineLvl w:val="2"/>
    </w:pPr>
    <w:rPr>
      <w:rFonts w:ascii="Arial" w:eastAsiaTheme="majorEastAsia" w:hAnsi="Arial" w:cstheme="majorBidi"/>
      <w:bCs/>
      <w:color w:val="000000" w:themeColor="text1"/>
      <w:u w:val="single"/>
    </w:rPr>
  </w:style>
  <w:style w:type="paragraph" w:styleId="Nagwek4">
    <w:name w:val="heading 4"/>
    <w:basedOn w:val="Normalny"/>
    <w:next w:val="Normalny"/>
    <w:link w:val="Nagwek4Znak"/>
    <w:autoRedefine/>
    <w:uiPriority w:val="99"/>
    <w:unhideWhenUsed/>
    <w:qFormat/>
    <w:rsid w:val="000B6D56"/>
    <w:pPr>
      <w:keepNext/>
      <w:tabs>
        <w:tab w:val="left" w:pos="426"/>
      </w:tabs>
      <w:ind w:left="1416" w:hanging="990"/>
      <w:outlineLvl w:val="3"/>
    </w:pPr>
    <w:rPr>
      <w:rFonts w:ascii="Arial" w:eastAsia="Times New Roman" w:hAnsi="Arial" w:cs="Times New Roman"/>
      <w:color w:val="000000" w:themeColor="text1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4016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5D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95D9D"/>
  </w:style>
  <w:style w:type="paragraph" w:styleId="Stopka">
    <w:name w:val="footer"/>
    <w:basedOn w:val="Normalny"/>
    <w:link w:val="StopkaZnak"/>
    <w:uiPriority w:val="99"/>
    <w:unhideWhenUsed/>
    <w:rsid w:val="00F95D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95D9D"/>
  </w:style>
  <w:style w:type="paragraph" w:styleId="Tekstdymka">
    <w:name w:val="Balloon Text"/>
    <w:basedOn w:val="Normalny"/>
    <w:link w:val="TekstdymkaZnak"/>
    <w:uiPriority w:val="99"/>
    <w:semiHidden/>
    <w:unhideWhenUsed/>
    <w:rsid w:val="00F95D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5D9D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L1 Znak,Numerowanie Znak,List Paragraph Znak,Akapit z listą5 Znak,CW_Lista Znak,Akapit z listą BS Znak,Podsis rysunku Znak,Akapit z listą numerowaną Znak,maz_wyliczenie Znak,opis dzialania Znak,K-P_odwolanie Znak,A_wyliczenie Znak"/>
    <w:link w:val="Akapitzlist"/>
    <w:uiPriority w:val="34"/>
    <w:qFormat/>
    <w:locked/>
    <w:rsid w:val="00F8532F"/>
    <w:rPr>
      <w:rFonts w:ascii="Times New Roman" w:eastAsia="Times New Roman" w:hAnsi="Times New Roman" w:cs="Times New Roman"/>
      <w:kern w:val="2"/>
      <w:sz w:val="24"/>
    </w:rPr>
  </w:style>
  <w:style w:type="paragraph" w:styleId="Akapitzlist">
    <w:name w:val="List Paragraph"/>
    <w:aliases w:val="L1,Numerowanie,List Paragraph,Akapit z listą5,CW_Lista,Akapit z listą BS,Podsis rysunku,Akapit z listą numerowaną,maz_wyliczenie,opis dzialania,K-P_odwolanie,A_wyliczenie,Akapit z listą 1,BulletC,Wyliczanie,Obiekt,normalny tekst,Bullets"/>
    <w:basedOn w:val="Normalny"/>
    <w:link w:val="AkapitzlistZnak"/>
    <w:uiPriority w:val="34"/>
    <w:qFormat/>
    <w:rsid w:val="00F8532F"/>
    <w:pPr>
      <w:widowControl w:val="0"/>
      <w:suppressAutoHyphens/>
      <w:overflowPunct w:val="0"/>
      <w:autoSpaceDE w:val="0"/>
      <w:autoSpaceDN w:val="0"/>
      <w:adjustRightInd w:val="0"/>
      <w:ind w:left="720"/>
    </w:pPr>
    <w:rPr>
      <w:rFonts w:ascii="Times New Roman" w:eastAsia="Times New Roman" w:hAnsi="Times New Roman" w:cs="Times New Roman"/>
      <w:kern w:val="2"/>
      <w:sz w:val="24"/>
    </w:rPr>
  </w:style>
  <w:style w:type="character" w:customStyle="1" w:styleId="Nagwek4Znak">
    <w:name w:val="Nagłówek 4 Znak"/>
    <w:basedOn w:val="Domylnaczcionkaakapitu"/>
    <w:link w:val="Nagwek4"/>
    <w:uiPriority w:val="99"/>
    <w:rsid w:val="000B6D56"/>
    <w:rPr>
      <w:rFonts w:ascii="Arial" w:eastAsia="Times New Roman" w:hAnsi="Arial" w:cs="Times New Roman"/>
      <w:color w:val="000000" w:themeColor="text1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5F42C0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5F42C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F42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42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42C0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83C2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83C2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83C27"/>
    <w:rPr>
      <w:vertAlign w:val="superscript"/>
    </w:rPr>
  </w:style>
  <w:style w:type="paragraph" w:styleId="Poprawka">
    <w:name w:val="Revision"/>
    <w:hidden/>
    <w:uiPriority w:val="99"/>
    <w:semiHidden/>
    <w:rsid w:val="000E0F3D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0F4AF8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B43CE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59"/>
    <w:rsid w:val="00C9021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link w:val="NormalnyWebZnak"/>
    <w:unhideWhenUsed/>
    <w:rsid w:val="00191B5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EC750A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EC750A"/>
    <w:rPr>
      <w:rFonts w:eastAsiaTheme="minorEastAsia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51F15"/>
    <w:rPr>
      <w:rFonts w:ascii="Arial" w:eastAsiaTheme="majorEastAsia" w:hAnsi="Arial" w:cstheme="majorBidi"/>
      <w:b/>
      <w:bCs/>
      <w:color w:val="000000" w:themeColor="text1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972D6"/>
    <w:rPr>
      <w:rFonts w:ascii="Arial" w:eastAsiaTheme="majorEastAsia" w:hAnsi="Arial" w:cstheme="majorBidi"/>
      <w:b/>
      <w:bCs/>
      <w:color w:val="000000" w:themeColor="text1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47264"/>
    <w:rPr>
      <w:rFonts w:ascii="Arial" w:eastAsiaTheme="majorEastAsia" w:hAnsi="Arial" w:cstheme="majorBidi"/>
      <w:bCs/>
      <w:color w:val="000000" w:themeColor="text1"/>
      <w:u w:val="single"/>
    </w:rPr>
  </w:style>
  <w:style w:type="paragraph" w:styleId="Podtytu">
    <w:name w:val="Subtitle"/>
    <w:basedOn w:val="Normalny"/>
    <w:next w:val="Normalny"/>
    <w:link w:val="PodtytuZnak"/>
    <w:autoRedefine/>
    <w:uiPriority w:val="11"/>
    <w:qFormat/>
    <w:rsid w:val="00510018"/>
    <w:pPr>
      <w:numPr>
        <w:ilvl w:val="1"/>
      </w:numPr>
      <w:tabs>
        <w:tab w:val="left" w:pos="0"/>
        <w:tab w:val="left" w:pos="567"/>
      </w:tabs>
      <w:ind w:left="708" w:firstLine="709"/>
    </w:pPr>
    <w:rPr>
      <w:rFonts w:ascii="Arial" w:eastAsiaTheme="majorEastAsia" w:hAnsi="Arial" w:cstheme="majorBidi"/>
      <w:iCs/>
      <w:color w:val="000000" w:themeColor="text1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10018"/>
    <w:rPr>
      <w:rFonts w:ascii="Arial" w:eastAsiaTheme="majorEastAsia" w:hAnsi="Arial" w:cstheme="majorBidi"/>
      <w:iCs/>
      <w:color w:val="000000" w:themeColor="text1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B81"/>
    <w:pPr>
      <w:numPr>
        <w:numId w:val="0"/>
      </w:numPr>
      <w:spacing w:before="480"/>
      <w:jc w:val="left"/>
      <w:outlineLvl w:val="9"/>
    </w:pPr>
    <w:rPr>
      <w:rFonts w:asciiTheme="majorHAnsi" w:hAnsiTheme="majorHAnsi"/>
      <w:color w:val="365F91" w:themeColor="accent1" w:themeShade="BF"/>
      <w:sz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0F3ACC"/>
    <w:rPr>
      <w:rFonts w:ascii="Arial" w:hAnsi="Arial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BD7B81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BD7B81"/>
    <w:pPr>
      <w:spacing w:after="100"/>
      <w:ind w:left="440"/>
    </w:pPr>
  </w:style>
  <w:style w:type="paragraph" w:styleId="Spistreci4">
    <w:name w:val="toc 4"/>
    <w:basedOn w:val="Normalny"/>
    <w:next w:val="Normalny"/>
    <w:autoRedefine/>
    <w:uiPriority w:val="39"/>
    <w:unhideWhenUsed/>
    <w:rsid w:val="000F3ACC"/>
    <w:pPr>
      <w:spacing w:after="100"/>
      <w:ind w:left="660"/>
    </w:pPr>
  </w:style>
  <w:style w:type="paragraph" w:customStyle="1" w:styleId="Default">
    <w:name w:val="Default"/>
    <w:rsid w:val="003E499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C30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C57BCE"/>
    <w:pPr>
      <w:spacing w:after="0" w:line="24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7247DB"/>
    <w:rPr>
      <w:b/>
      <w:bCs/>
    </w:rPr>
  </w:style>
  <w:style w:type="character" w:customStyle="1" w:styleId="st">
    <w:name w:val="st"/>
    <w:basedOn w:val="Domylnaczcionkaakapitu"/>
    <w:rsid w:val="007247DB"/>
  </w:style>
  <w:style w:type="character" w:customStyle="1" w:styleId="TekstkomentarzaZnak1">
    <w:name w:val="Tekst komentarza Znak1"/>
    <w:semiHidden/>
    <w:rsid w:val="00AB6292"/>
    <w:rPr>
      <w:rFonts w:eastAsia="Times New Roman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locked/>
    <w:rsid w:val="006A0401"/>
    <w:rPr>
      <w:sz w:val="24"/>
      <w:szCs w:val="24"/>
    </w:rPr>
  </w:style>
  <w:style w:type="paragraph" w:styleId="Tekstpodstawowy">
    <w:name w:val="Body Text"/>
    <w:aliases w:val="Tekst podstawow.(F2),(F2),A Body Text"/>
    <w:basedOn w:val="Normalny"/>
    <w:link w:val="TekstpodstawowyZnak"/>
    <w:unhideWhenUsed/>
    <w:rsid w:val="006A0401"/>
    <w:pPr>
      <w:overflowPunct w:val="0"/>
      <w:autoSpaceDE w:val="0"/>
      <w:autoSpaceDN w:val="0"/>
      <w:adjustRightInd w:val="0"/>
      <w:spacing w:before="0" w:line="360" w:lineRule="auto"/>
      <w:ind w:firstLine="0"/>
    </w:pPr>
    <w:rPr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6A0401"/>
  </w:style>
  <w:style w:type="paragraph" w:styleId="Tekstprzypisudolnego">
    <w:name w:val="footnote text"/>
    <w:basedOn w:val="Normalny"/>
    <w:link w:val="TekstprzypisudolnegoZnak"/>
    <w:uiPriority w:val="99"/>
    <w:rsid w:val="0024491F"/>
    <w:pPr>
      <w:spacing w:before="0"/>
      <w:ind w:firstLine="360"/>
      <w:jc w:val="left"/>
    </w:pPr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4491F"/>
    <w:rPr>
      <w:rFonts w:ascii="Calibri" w:eastAsia="Times New Roman" w:hAnsi="Calibri" w:cs="Times New Roman"/>
      <w:sz w:val="20"/>
      <w:szCs w:val="20"/>
      <w:lang w:val="en-US"/>
    </w:rPr>
  </w:style>
  <w:style w:type="character" w:styleId="Odwoanieprzypisudolnego">
    <w:name w:val="footnote reference"/>
    <w:uiPriority w:val="99"/>
    <w:rsid w:val="0024491F"/>
    <w:rPr>
      <w:vertAlign w:val="superscript"/>
    </w:rPr>
  </w:style>
  <w:style w:type="character" w:customStyle="1" w:styleId="Nagwek8Znak">
    <w:name w:val="Nagłówek 8 Znak"/>
    <w:basedOn w:val="Domylnaczcionkaakapitu"/>
    <w:link w:val="Nagwek8"/>
    <w:semiHidden/>
    <w:rsid w:val="0064016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TableText">
    <w:name w:val="Table Text"/>
    <w:basedOn w:val="Normalny"/>
    <w:rsid w:val="00372C62"/>
    <w:pPr>
      <w:spacing w:before="60" w:after="60"/>
      <w:ind w:firstLine="0"/>
      <w:jc w:val="left"/>
    </w:pPr>
    <w:rPr>
      <w:rFonts w:ascii="Times New Roman" w:eastAsia="Times New Roman" w:hAnsi="Times New Roman" w:cs="Times New Roman"/>
      <w:szCs w:val="24"/>
      <w:lang w:val="en-US"/>
    </w:rPr>
  </w:style>
  <w:style w:type="character" w:customStyle="1" w:styleId="NormalnyWebZnak">
    <w:name w:val="Normalny (Web) Znak"/>
    <w:link w:val="NormalnyWeb"/>
    <w:locked/>
    <w:rsid w:val="00EB6B6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705C5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4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9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5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0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3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4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0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7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5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3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5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gugik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336B0-7728-4405-9EDB-7BDDA40E2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1235</Words>
  <Characters>7412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Analiza stopnia inwazyjności gatunków obcych w Polsce wraz ze wskazaniem gatunków istotnie zagrażających rodzimej florze i faunie oraz propozycją działań strategicznych w zakresie możliwości ich zwalczania oraz Analiza dróg niezamierzonego wprowadzania lu</vt:lpstr>
    </vt:vector>
  </TitlesOfParts>
  <Company>Microsoft</Company>
  <LinksUpToDate>false</LinksUpToDate>
  <CharactersWithSpaces>8630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Analiza stopnia inwazyjności gatunków obcych w Polsce wraz ze wskazaniem gatunków istotnie zagrażających rodzimej florze i faunie oraz propozycją działań strategicznych w zakresie możliwości ich zwalczania oraz Analiza dróg niezamierzonego wprowadzania lub rozprzestrzeniania się inwazyjnych gatunków obcych wraz z opracowaniem planów działań dla dróg priorytetowych.</dc:title>
  <dc:creator>Izabela Skwierczyńska</dc:creator>
  <cp:lastModifiedBy>Józef Górny</cp:lastModifiedBy>
  <cp:revision>5</cp:revision>
  <cp:lastPrinted>2017-07-19T11:16:00Z</cp:lastPrinted>
  <dcterms:created xsi:type="dcterms:W3CDTF">2021-08-04T12:12:00Z</dcterms:created>
  <dcterms:modified xsi:type="dcterms:W3CDTF">2021-08-04T12:51:00Z</dcterms:modified>
</cp:coreProperties>
</file>