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B" w:rsidRDefault="0034036B" w:rsidP="0034036B">
      <w:pPr>
        <w:spacing w:line="360" w:lineRule="auto"/>
        <w:jc w:val="right"/>
        <w:rPr>
          <w:b/>
        </w:rPr>
      </w:pPr>
      <w:r w:rsidRPr="00270FD0">
        <w:rPr>
          <w:b/>
        </w:rPr>
        <w:t>Załącznik nr 1 do Z</w:t>
      </w:r>
      <w:bookmarkStart w:id="0" w:name="_GoBack"/>
      <w:bookmarkEnd w:id="0"/>
      <w:r w:rsidRPr="00270FD0">
        <w:rPr>
          <w:b/>
        </w:rPr>
        <w:t>aproszenia do złożenia oferty</w:t>
      </w:r>
    </w:p>
    <w:p w:rsidR="0034036B" w:rsidRPr="00270FD0" w:rsidRDefault="0034036B" w:rsidP="0034036B">
      <w:pPr>
        <w:spacing w:line="360" w:lineRule="auto"/>
        <w:jc w:val="right"/>
        <w:rPr>
          <w:b/>
        </w:rPr>
      </w:pPr>
      <w:r>
        <w:rPr>
          <w:b/>
        </w:rPr>
        <w:t>Numer sprawy: WZ.2611.1.2017</w:t>
      </w:r>
    </w:p>
    <w:p w:rsidR="0034036B" w:rsidRPr="009F6BE4" w:rsidRDefault="0034036B" w:rsidP="0034036B">
      <w:pPr>
        <w:spacing w:line="360" w:lineRule="auto"/>
        <w:jc w:val="right"/>
        <w:rPr>
          <w:sz w:val="24"/>
          <w:szCs w:val="24"/>
        </w:rPr>
      </w:pPr>
    </w:p>
    <w:p w:rsidR="0034036B" w:rsidRPr="00B035A6" w:rsidRDefault="0034036B" w:rsidP="0034036B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9F6BE4">
        <w:rPr>
          <w:b/>
          <w:sz w:val="44"/>
          <w:szCs w:val="44"/>
        </w:rPr>
        <w:t>OFERTOWY</w:t>
      </w:r>
    </w:p>
    <w:p w:rsidR="0034036B" w:rsidRDefault="0034036B" w:rsidP="0034036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3175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34036B" w:rsidRDefault="0034036B" w:rsidP="003403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34036B" w:rsidRPr="007A1C83" w:rsidRDefault="0034036B" w:rsidP="0034036B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34036B" w:rsidRDefault="0034036B" w:rsidP="0034036B">
      <w:pPr>
        <w:spacing w:line="360" w:lineRule="auto"/>
        <w:rPr>
          <w:b/>
          <w:sz w:val="22"/>
          <w:szCs w:val="22"/>
        </w:rPr>
      </w:pPr>
    </w:p>
    <w:p w:rsidR="0034036B" w:rsidRPr="006E685B" w:rsidRDefault="0034036B" w:rsidP="0034036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34036B" w:rsidRPr="006E685B" w:rsidRDefault="0034036B" w:rsidP="0034036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34036B" w:rsidRPr="006E685B" w:rsidRDefault="0034036B" w:rsidP="0034036B">
      <w:pPr>
        <w:spacing w:line="360" w:lineRule="auto"/>
        <w:jc w:val="both"/>
        <w:rPr>
          <w:b/>
          <w:sz w:val="22"/>
          <w:szCs w:val="22"/>
        </w:rPr>
      </w:pP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bez weryfikacji dla 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bez weryfikacji dla II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z weryfikacją dla 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z weryfikacją dla II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przysięgłe dla 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Tłumaczenie przysięgłe dla II grupy językowej: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lastRenderedPageBreak/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Default="0034036B" w:rsidP="0034036B">
      <w:pPr>
        <w:widowControl/>
        <w:autoSpaceDE/>
        <w:autoSpaceDN/>
        <w:adjustRightInd/>
        <w:spacing w:line="360" w:lineRule="auto"/>
        <w:ind w:left="780"/>
        <w:jc w:val="both"/>
        <w:rPr>
          <w:sz w:val="22"/>
          <w:szCs w:val="22"/>
        </w:rPr>
      </w:pPr>
      <w:r w:rsidRPr="00AA77F3">
        <w:rPr>
          <w:sz w:val="22"/>
          <w:szCs w:val="22"/>
        </w:rPr>
        <w:t xml:space="preserve">Tłumaczenie </w:t>
      </w:r>
      <w:r>
        <w:rPr>
          <w:sz w:val="22"/>
          <w:szCs w:val="22"/>
        </w:rPr>
        <w:t>konsekutywne: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34036B" w:rsidRPr="006E685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34036B" w:rsidRDefault="0034036B" w:rsidP="0034036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34036B" w:rsidRPr="00AA77F3" w:rsidRDefault="0034036B" w:rsidP="0034036B">
      <w:pPr>
        <w:widowControl/>
        <w:autoSpaceDE/>
        <w:autoSpaceDN/>
        <w:adjustRightInd/>
        <w:spacing w:line="360" w:lineRule="auto"/>
        <w:ind w:left="780"/>
        <w:jc w:val="both"/>
        <w:rPr>
          <w:sz w:val="22"/>
          <w:szCs w:val="22"/>
        </w:rPr>
      </w:pP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Standardowy termin przetłumaczenia 1 strony wynosi ……….</w:t>
      </w:r>
      <w:r>
        <w:rPr>
          <w:b/>
          <w:sz w:val="22"/>
          <w:szCs w:val="22"/>
        </w:rPr>
        <w:t>godzin/dni</w:t>
      </w:r>
      <w:r>
        <w:rPr>
          <w:sz w:val="22"/>
          <w:szCs w:val="22"/>
        </w:rPr>
        <w:t>*</w:t>
      </w:r>
      <w:r>
        <w:rPr>
          <w:sz w:val="22"/>
          <w:szCs w:val="22"/>
          <w:u w:val="words"/>
        </w:rPr>
        <w:t xml:space="preserve">   </w:t>
      </w: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</w:t>
      </w:r>
      <w:r>
        <w:rPr>
          <w:sz w:val="22"/>
          <w:szCs w:val="22"/>
        </w:rPr>
        <w:t>w okresie</w:t>
      </w:r>
      <w:r w:rsidRPr="006E685B">
        <w:rPr>
          <w:sz w:val="22"/>
          <w:szCs w:val="22"/>
        </w:rPr>
        <w:t xml:space="preserve"> </w:t>
      </w:r>
      <w:r>
        <w:rPr>
          <w:sz w:val="22"/>
          <w:szCs w:val="22"/>
        </w:rPr>
        <w:t>określonym w Zaproszeniu do składania ofert</w:t>
      </w: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34036B" w:rsidRDefault="0034036B" w:rsidP="003403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określany jest w następujący sposób:</w:t>
      </w:r>
    </w:p>
    <w:p w:rsidR="0034036B" w:rsidRPr="006E685B" w:rsidRDefault="0034036B" w:rsidP="0034036B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34036B" w:rsidRPr="006E685B" w:rsidRDefault="0034036B" w:rsidP="0034036B">
      <w:pPr>
        <w:spacing w:line="360" w:lineRule="auto"/>
        <w:rPr>
          <w:sz w:val="22"/>
          <w:szCs w:val="22"/>
        </w:rPr>
      </w:pPr>
    </w:p>
    <w:p w:rsidR="0034036B" w:rsidRDefault="0034036B" w:rsidP="0034036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34036B" w:rsidRPr="00385957" w:rsidRDefault="0034036B" w:rsidP="0034036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34036B" w:rsidRPr="00385957" w:rsidRDefault="0034036B" w:rsidP="0034036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34036B" w:rsidRDefault="0034036B" w:rsidP="0034036B">
      <w:pPr>
        <w:spacing w:line="360" w:lineRule="auto"/>
      </w:pPr>
      <w:r w:rsidRPr="00385957">
        <w:t>3.................................................................................................................................................................</w:t>
      </w:r>
      <w:r>
        <w:t>..................</w:t>
      </w:r>
    </w:p>
    <w:p w:rsidR="0034036B" w:rsidRPr="00DE62FC" w:rsidRDefault="0034036B" w:rsidP="0034036B">
      <w:pPr>
        <w:spacing w:line="360" w:lineRule="auto"/>
        <w:rPr>
          <w:sz w:val="22"/>
          <w:szCs w:val="22"/>
        </w:rPr>
      </w:pPr>
    </w:p>
    <w:p w:rsidR="0034036B" w:rsidRDefault="0034036B" w:rsidP="0034036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4036B" w:rsidRDefault="0034036B" w:rsidP="0034036B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34036B" w:rsidRDefault="0034036B" w:rsidP="0034036B">
      <w:pPr>
        <w:spacing w:line="360" w:lineRule="auto"/>
        <w:rPr>
          <w:i/>
        </w:rPr>
      </w:pPr>
      <w:r>
        <w:rPr>
          <w:i/>
        </w:rPr>
        <w:t>*Niewłaściwe przekreślić</w:t>
      </w:r>
    </w:p>
    <w:p w:rsidR="00A245E1" w:rsidRDefault="00A245E1"/>
    <w:sectPr w:rsidR="00A245E1" w:rsidSect="00CD16AD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19" w:rsidRDefault="00CB7E19" w:rsidP="0034036B">
      <w:r>
        <w:separator/>
      </w:r>
    </w:p>
  </w:endnote>
  <w:endnote w:type="continuationSeparator" w:id="0">
    <w:p w:rsidR="00CB7E19" w:rsidRDefault="00CB7E19" w:rsidP="0034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8377"/>
      <w:docPartObj>
        <w:docPartGallery w:val="Page Numbers (Bottom of Page)"/>
        <w:docPartUnique/>
      </w:docPartObj>
    </w:sdtPr>
    <w:sdtContent>
      <w:p w:rsidR="0034036B" w:rsidRDefault="00340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36B" w:rsidRDefault="0034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19" w:rsidRDefault="00CB7E19" w:rsidP="0034036B">
      <w:r>
        <w:separator/>
      </w:r>
    </w:p>
  </w:footnote>
  <w:footnote w:type="continuationSeparator" w:id="0">
    <w:p w:rsidR="00CB7E19" w:rsidRDefault="00CB7E19" w:rsidP="0034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B"/>
    <w:rsid w:val="002B0298"/>
    <w:rsid w:val="0034036B"/>
    <w:rsid w:val="00511275"/>
    <w:rsid w:val="00A245E1"/>
    <w:rsid w:val="00C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3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3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Poniatowska</dc:creator>
  <cp:lastModifiedBy>Sylwia Poniatowska</cp:lastModifiedBy>
  <cp:revision>1</cp:revision>
  <dcterms:created xsi:type="dcterms:W3CDTF">2017-03-03T15:01:00Z</dcterms:created>
  <dcterms:modified xsi:type="dcterms:W3CDTF">2017-03-03T15:02:00Z</dcterms:modified>
</cp:coreProperties>
</file>