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  <w:r w:rsidR="00BA6AA3">
        <w:rPr>
          <w:b/>
          <w:bCs/>
          <w:spacing w:val="-20"/>
          <w:sz w:val="24"/>
          <w:szCs w:val="24"/>
        </w:rPr>
        <w:br/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174D4C">
      <w:pPr>
        <w:spacing w:line="256" w:lineRule="auto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>w trybie przetargu nieograniczonego na</w:t>
      </w:r>
      <w:r w:rsidR="00174D4C">
        <w:rPr>
          <w:sz w:val="24"/>
          <w:szCs w:val="24"/>
        </w:rPr>
        <w:t xml:space="preserve"> </w:t>
      </w:r>
      <w:r w:rsidR="00174D4C" w:rsidRPr="00174D4C">
        <w:rPr>
          <w:b/>
          <w:sz w:val="24"/>
          <w:szCs w:val="24"/>
        </w:rPr>
        <w:t>„Świadczenie usług wsparcia technicznego podsystemu bezpieczeństwa”</w:t>
      </w:r>
      <w:r w:rsidR="00174D4C">
        <w:rPr>
          <w:b/>
          <w:sz w:val="24"/>
          <w:szCs w:val="24"/>
        </w:rPr>
        <w:t xml:space="preserve"> </w:t>
      </w:r>
      <w:r w:rsidR="00174D4C" w:rsidRPr="00174D4C">
        <w:rPr>
          <w:b/>
          <w:sz w:val="24"/>
          <w:szCs w:val="24"/>
        </w:rPr>
        <w:t>BDG-ZP.2610.34.2019.IZ</w:t>
      </w:r>
      <w:r w:rsidR="00174D4C">
        <w:rPr>
          <w:b/>
          <w:sz w:val="24"/>
          <w:szCs w:val="24"/>
        </w:rPr>
        <w:t xml:space="preserve"> </w:t>
      </w:r>
      <w:r w:rsidR="00805844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 w:rsidP="00174D4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5BBF" w:rsidRPr="002D63C7" w:rsidRDefault="00E55BBF" w:rsidP="00317C68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 w:rsidRPr="002D63C7">
        <w:rPr>
          <w:b/>
          <w:sz w:val="24"/>
          <w:szCs w:val="24"/>
          <w:u w:val="single"/>
        </w:rPr>
        <w:lastRenderedPageBreak/>
        <w:t>wartość brutto:</w:t>
      </w:r>
      <w:r w:rsidRPr="002D63C7">
        <w:rPr>
          <w:b/>
          <w:sz w:val="24"/>
          <w:szCs w:val="24"/>
        </w:rPr>
        <w:t xml:space="preserve">  …………………………..……………….……</w:t>
      </w:r>
      <w:r w:rsidR="00CD4EBE" w:rsidRPr="002D63C7">
        <w:rPr>
          <w:b/>
          <w:sz w:val="24"/>
          <w:szCs w:val="24"/>
        </w:rPr>
        <w:t>…</w:t>
      </w:r>
      <w:r w:rsidRPr="002D63C7">
        <w:rPr>
          <w:b/>
          <w:sz w:val="24"/>
          <w:szCs w:val="24"/>
        </w:rPr>
        <w:t>………….</w:t>
      </w:r>
      <w:r w:rsidRPr="002D63C7">
        <w:rPr>
          <w:sz w:val="24"/>
          <w:szCs w:val="24"/>
        </w:rPr>
        <w:t xml:space="preserve"> PLN</w:t>
      </w:r>
      <w:r w:rsidRPr="002D63C7">
        <w:rPr>
          <w:b/>
          <w:sz w:val="24"/>
          <w:szCs w:val="24"/>
        </w:rPr>
        <w:t xml:space="preserve">, </w:t>
      </w:r>
      <w:r w:rsidR="001A18B2" w:rsidRPr="002D63C7">
        <w:rPr>
          <w:sz w:val="24"/>
          <w:szCs w:val="24"/>
        </w:rPr>
        <w:t xml:space="preserve">(słownie: </w:t>
      </w:r>
      <w:r w:rsidRPr="002D63C7">
        <w:rPr>
          <w:sz w:val="24"/>
          <w:szCs w:val="24"/>
        </w:rPr>
        <w:t>............................................................................................</w:t>
      </w:r>
      <w:r w:rsidR="00CD4EBE" w:rsidRPr="002D63C7">
        <w:rPr>
          <w:sz w:val="24"/>
          <w:szCs w:val="24"/>
        </w:rPr>
        <w:t xml:space="preserve">........................ PLN) </w:t>
      </w:r>
      <w:r w:rsidR="00CD4EBE" w:rsidRPr="002D63C7">
        <w:rPr>
          <w:sz w:val="24"/>
          <w:szCs w:val="24"/>
        </w:rPr>
        <w:br/>
      </w:r>
    </w:p>
    <w:p w:rsidR="00A7270A" w:rsidRPr="0061376E" w:rsidRDefault="00A7270A" w:rsidP="0061376E">
      <w:pPr>
        <w:overflowPunct/>
        <w:autoSpaceDE/>
        <w:autoSpaceDN/>
        <w:adjustRightInd/>
        <w:spacing w:before="120" w:after="120" w:line="360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</w:t>
      </w:r>
      <w:r w:rsidR="00805844">
        <w:rPr>
          <w:b/>
          <w:sz w:val="24"/>
          <w:szCs w:val="24"/>
        </w:rPr>
        <w:t xml:space="preserve"> </w:t>
      </w:r>
      <w:r w:rsidRPr="0061376E">
        <w:rPr>
          <w:b/>
          <w:sz w:val="24"/>
          <w:szCs w:val="24"/>
        </w:rPr>
        <w:t xml:space="preserve">Oferowany, </w:t>
      </w:r>
      <w:r w:rsidR="0061376E" w:rsidRPr="0061376E">
        <w:rPr>
          <w:b/>
          <w:sz w:val="24"/>
          <w:szCs w:val="24"/>
        </w:rPr>
        <w:t>termin  dostarczenia dokumentacji  potwierdzającej objęcie  oprogramowania  wsparciem</w:t>
      </w:r>
      <w:r w:rsidR="00805844" w:rsidRPr="0061376E">
        <w:rPr>
          <w:b/>
          <w:color w:val="222222"/>
          <w:sz w:val="24"/>
          <w:szCs w:val="24"/>
        </w:rPr>
        <w:t xml:space="preserve"> </w:t>
      </w:r>
      <w:r w:rsidRPr="0061376E">
        <w:rPr>
          <w:b/>
          <w:sz w:val="24"/>
          <w:szCs w:val="24"/>
        </w:rPr>
        <w:t>(odpowiednie zaznaczyć):</w:t>
      </w:r>
    </w:p>
    <w:p w:rsidR="00A7270A" w:rsidRPr="0061376E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color w:val="000000"/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E730C6">
        <w:rPr>
          <w:sz w:val="24"/>
          <w:szCs w:val="24"/>
        </w:rPr>
      </w:r>
      <w:r w:rsidR="00E730C6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 w:rsidRPr="0061376E">
        <w:rPr>
          <w:sz w:val="24"/>
          <w:szCs w:val="24"/>
        </w:rPr>
        <w:tab/>
      </w:r>
      <w:r w:rsidR="0061376E" w:rsidRPr="0061376E">
        <w:rPr>
          <w:sz w:val="24"/>
          <w:szCs w:val="24"/>
        </w:rPr>
        <w:t>5</w:t>
      </w:r>
      <w:r w:rsidR="00805844" w:rsidRPr="0061376E">
        <w:rPr>
          <w:sz w:val="24"/>
          <w:szCs w:val="24"/>
        </w:rPr>
        <w:t xml:space="preserve"> dni</w:t>
      </w:r>
      <w:r w:rsidRPr="0061376E">
        <w:rPr>
          <w:sz w:val="24"/>
          <w:szCs w:val="24"/>
        </w:rPr>
        <w:t>;</w:t>
      </w:r>
    </w:p>
    <w:p w:rsidR="00A7270A" w:rsidRPr="0061376E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color w:val="000000"/>
          <w:sz w:val="24"/>
          <w:szCs w:val="24"/>
        </w:rPr>
      </w:pPr>
      <w:r w:rsidRPr="0061376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376E">
        <w:rPr>
          <w:sz w:val="24"/>
          <w:szCs w:val="24"/>
        </w:rPr>
        <w:instrText xml:space="preserve"> FORMCHECKBOX </w:instrText>
      </w:r>
      <w:r w:rsidR="00E730C6">
        <w:rPr>
          <w:sz w:val="24"/>
          <w:szCs w:val="24"/>
        </w:rPr>
      </w:r>
      <w:r w:rsidR="00E730C6">
        <w:rPr>
          <w:sz w:val="24"/>
          <w:szCs w:val="24"/>
        </w:rPr>
        <w:fldChar w:fldCharType="separate"/>
      </w:r>
      <w:r w:rsidRPr="0061376E">
        <w:rPr>
          <w:sz w:val="24"/>
          <w:szCs w:val="24"/>
        </w:rPr>
        <w:fldChar w:fldCharType="end"/>
      </w:r>
      <w:r w:rsidRPr="0061376E">
        <w:rPr>
          <w:sz w:val="24"/>
          <w:szCs w:val="24"/>
        </w:rPr>
        <w:tab/>
      </w:r>
      <w:r w:rsidR="0061376E" w:rsidRPr="0061376E">
        <w:rPr>
          <w:sz w:val="24"/>
          <w:szCs w:val="24"/>
        </w:rPr>
        <w:t>10</w:t>
      </w:r>
      <w:r w:rsidR="00805844" w:rsidRPr="0061376E">
        <w:rPr>
          <w:sz w:val="24"/>
          <w:szCs w:val="24"/>
        </w:rPr>
        <w:t xml:space="preserve"> dni</w:t>
      </w:r>
      <w:r w:rsidRPr="0061376E">
        <w:rPr>
          <w:sz w:val="24"/>
          <w:szCs w:val="24"/>
        </w:rPr>
        <w:t>;</w:t>
      </w:r>
    </w:p>
    <w:p w:rsidR="00A7270A" w:rsidRDefault="0061376E" w:rsidP="00A7270A">
      <w:pPr>
        <w:spacing w:before="120"/>
        <w:ind w:right="23"/>
        <w:jc w:val="both"/>
        <w:rPr>
          <w:sz w:val="24"/>
          <w:szCs w:val="24"/>
        </w:rPr>
      </w:pPr>
      <w:r w:rsidRPr="00A67CEF">
        <w:rPr>
          <w:sz w:val="24"/>
          <w:szCs w:val="24"/>
        </w:rPr>
        <w:t xml:space="preserve"> </w:t>
      </w:r>
      <w:r w:rsidR="00A7270A" w:rsidRPr="00A67CEF">
        <w:rPr>
          <w:sz w:val="24"/>
          <w:szCs w:val="24"/>
        </w:rPr>
        <w:t>(zaznaczyć jeden z kwadratów)</w:t>
      </w:r>
      <w:r w:rsidR="00A7270A">
        <w:rPr>
          <w:sz w:val="24"/>
          <w:szCs w:val="24"/>
        </w:rPr>
        <w:t>.</w:t>
      </w:r>
    </w:p>
    <w:p w:rsidR="00A7270A" w:rsidRPr="0084318D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color w:val="000000"/>
          <w:sz w:val="24"/>
          <w:szCs w:val="24"/>
        </w:rPr>
      </w:pP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A15EC5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A15EC5" w:rsidRPr="00AE23D5" w:rsidRDefault="00A15EC5" w:rsidP="00A15EC5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64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A15EC5" w:rsidRPr="00081372" w:rsidRDefault="00A15EC5" w:rsidP="00A15EC5">
      <w:pPr>
        <w:spacing w:after="60" w:line="264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A15EC5" w:rsidRDefault="00A15EC5" w:rsidP="00A15EC5">
      <w:pPr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E730C6">
        <w:rPr>
          <w:szCs w:val="24"/>
        </w:rPr>
      </w:r>
      <w:r w:rsidR="00E730C6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E730C6">
        <w:rPr>
          <w:szCs w:val="24"/>
        </w:rPr>
      </w:r>
      <w:r w:rsidR="00E730C6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E730C6">
        <w:rPr>
          <w:szCs w:val="24"/>
        </w:rPr>
      </w:r>
      <w:r w:rsidR="00E730C6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E730C6">
        <w:rPr>
          <w:szCs w:val="24"/>
        </w:rPr>
      </w:r>
      <w:r w:rsidR="00E730C6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będą przechowywane, zgodnie z art. 97 ust. 1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, przez okres </w:t>
      </w:r>
      <w:r w:rsidR="009539B4">
        <w:rPr>
          <w:sz w:val="22"/>
        </w:rPr>
        <w:br/>
      </w:r>
      <w:r w:rsidRPr="0096279A">
        <w:rPr>
          <w:sz w:val="22"/>
        </w:rPr>
        <w:t>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, związanym z udziałem </w:t>
      </w:r>
      <w:r w:rsidR="009539B4">
        <w:rPr>
          <w:sz w:val="22"/>
        </w:rPr>
        <w:br/>
      </w:r>
      <w:bookmarkStart w:id="0" w:name="_GoBack"/>
      <w:bookmarkEnd w:id="0"/>
      <w:r w:rsidRPr="0096279A">
        <w:rPr>
          <w:sz w:val="22"/>
        </w:rPr>
        <w:t xml:space="preserve">w postępowaniu o udzielenie zamówienia publicznego; konsekwencje niepodania określonych danych wynikają z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539B4">
        <w:rPr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C6" w:rsidRDefault="00E730C6" w:rsidP="00281F5D">
      <w:r>
        <w:separator/>
      </w:r>
    </w:p>
  </w:endnote>
  <w:endnote w:type="continuationSeparator" w:id="0">
    <w:p w:rsidR="00E730C6" w:rsidRDefault="00E730C6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9539B4">
      <w:rPr>
        <w:rFonts w:ascii="Cambria" w:hAnsi="Cambria"/>
        <w:b/>
        <w:bCs/>
        <w:noProof/>
        <w:sz w:val="18"/>
        <w:szCs w:val="18"/>
      </w:rPr>
      <w:t>3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9539B4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C6" w:rsidRDefault="00E730C6" w:rsidP="00281F5D">
      <w:r>
        <w:separator/>
      </w:r>
    </w:p>
  </w:footnote>
  <w:footnote w:type="continuationSeparator" w:id="0">
    <w:p w:rsidR="00E730C6" w:rsidRDefault="00E730C6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 xml:space="preserve">o udzielenie zamówienia publicznego ani zmianą postanowień umowy w zakresie niezgodnym z ustawą </w:t>
      </w:r>
      <w:proofErr w:type="spellStart"/>
      <w:r w:rsidRPr="00BF7CB1">
        <w:rPr>
          <w:i/>
          <w:sz w:val="16"/>
        </w:rPr>
        <w:t>Pzp</w:t>
      </w:r>
      <w:proofErr w:type="spellEnd"/>
      <w:r w:rsidRPr="00BF7CB1">
        <w:rPr>
          <w:i/>
          <w:sz w:val="16"/>
        </w:rPr>
        <w:t xml:space="preserve">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 w:rsidR="00174D4C">
      <w:rPr>
        <w:i/>
        <w:sz w:val="18"/>
        <w:szCs w:val="18"/>
      </w:rPr>
      <w:t>34</w:t>
    </w:r>
    <w:r w:rsidRPr="00B20BD4">
      <w:rPr>
        <w:i/>
        <w:sz w:val="18"/>
        <w:szCs w:val="18"/>
      </w:rPr>
      <w:t>.2019.I</w:t>
    </w:r>
    <w:r w:rsidR="00DB7FC4">
      <w:rPr>
        <w:i/>
        <w:sz w:val="18"/>
        <w:szCs w:val="18"/>
      </w:rPr>
      <w:t>Z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63B58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E5548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5E15"/>
    <w:rsid w:val="00157FEF"/>
    <w:rsid w:val="00160A7E"/>
    <w:rsid w:val="00160B46"/>
    <w:rsid w:val="001648FA"/>
    <w:rsid w:val="00171F8B"/>
    <w:rsid w:val="00174D4C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7559"/>
    <w:rsid w:val="00242EEA"/>
    <w:rsid w:val="002464BD"/>
    <w:rsid w:val="00263D90"/>
    <w:rsid w:val="0026423C"/>
    <w:rsid w:val="00275D81"/>
    <w:rsid w:val="00275ECC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600CC"/>
    <w:rsid w:val="003608EC"/>
    <w:rsid w:val="003901D0"/>
    <w:rsid w:val="003A0B9D"/>
    <w:rsid w:val="003A3104"/>
    <w:rsid w:val="003A6C71"/>
    <w:rsid w:val="003B37DE"/>
    <w:rsid w:val="003C21C5"/>
    <w:rsid w:val="003D047B"/>
    <w:rsid w:val="003E5905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B6ADF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72749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376E"/>
    <w:rsid w:val="006142F1"/>
    <w:rsid w:val="006219C5"/>
    <w:rsid w:val="006267B1"/>
    <w:rsid w:val="00630295"/>
    <w:rsid w:val="00632C3B"/>
    <w:rsid w:val="00633F3A"/>
    <w:rsid w:val="0064318D"/>
    <w:rsid w:val="00647C58"/>
    <w:rsid w:val="006547F9"/>
    <w:rsid w:val="006676A8"/>
    <w:rsid w:val="00680179"/>
    <w:rsid w:val="0068085B"/>
    <w:rsid w:val="00680DFB"/>
    <w:rsid w:val="00683829"/>
    <w:rsid w:val="00695FE2"/>
    <w:rsid w:val="006A42E8"/>
    <w:rsid w:val="006B6534"/>
    <w:rsid w:val="006C03C3"/>
    <w:rsid w:val="006C1486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49B9"/>
    <w:rsid w:val="007F6B43"/>
    <w:rsid w:val="00805844"/>
    <w:rsid w:val="008252D8"/>
    <w:rsid w:val="0082613B"/>
    <w:rsid w:val="00830CD3"/>
    <w:rsid w:val="00832FB1"/>
    <w:rsid w:val="008362DF"/>
    <w:rsid w:val="00840EE5"/>
    <w:rsid w:val="008450D8"/>
    <w:rsid w:val="008526FF"/>
    <w:rsid w:val="008617AE"/>
    <w:rsid w:val="00881B69"/>
    <w:rsid w:val="008A2FC5"/>
    <w:rsid w:val="008A719B"/>
    <w:rsid w:val="008B0DDF"/>
    <w:rsid w:val="008B54A2"/>
    <w:rsid w:val="008C2123"/>
    <w:rsid w:val="008C39D6"/>
    <w:rsid w:val="008D7E55"/>
    <w:rsid w:val="008E0B0D"/>
    <w:rsid w:val="008E2BE2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539B4"/>
    <w:rsid w:val="00960F07"/>
    <w:rsid w:val="0096279A"/>
    <w:rsid w:val="00965D67"/>
    <w:rsid w:val="009667B0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5EC5"/>
    <w:rsid w:val="00A16371"/>
    <w:rsid w:val="00A359E0"/>
    <w:rsid w:val="00A37977"/>
    <w:rsid w:val="00A512D9"/>
    <w:rsid w:val="00A52813"/>
    <w:rsid w:val="00A56F88"/>
    <w:rsid w:val="00A65D7E"/>
    <w:rsid w:val="00A67CEF"/>
    <w:rsid w:val="00A7270A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AF5BB2"/>
    <w:rsid w:val="00B11163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6AA3"/>
    <w:rsid w:val="00BA7FD9"/>
    <w:rsid w:val="00BB0449"/>
    <w:rsid w:val="00BB5922"/>
    <w:rsid w:val="00BC097D"/>
    <w:rsid w:val="00BD1A4E"/>
    <w:rsid w:val="00BD7A23"/>
    <w:rsid w:val="00BE0E84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92659"/>
    <w:rsid w:val="00C93002"/>
    <w:rsid w:val="00CA1C3F"/>
    <w:rsid w:val="00CB09FB"/>
    <w:rsid w:val="00CB75E9"/>
    <w:rsid w:val="00CC23CA"/>
    <w:rsid w:val="00CC5227"/>
    <w:rsid w:val="00CD32DA"/>
    <w:rsid w:val="00CD3C68"/>
    <w:rsid w:val="00CD4EBE"/>
    <w:rsid w:val="00CD71BD"/>
    <w:rsid w:val="00CE0961"/>
    <w:rsid w:val="00CE769E"/>
    <w:rsid w:val="00CF0ECC"/>
    <w:rsid w:val="00CF6104"/>
    <w:rsid w:val="00D0315F"/>
    <w:rsid w:val="00D22B7E"/>
    <w:rsid w:val="00D22BAA"/>
    <w:rsid w:val="00D23FE1"/>
    <w:rsid w:val="00D241E3"/>
    <w:rsid w:val="00D31A75"/>
    <w:rsid w:val="00D410A9"/>
    <w:rsid w:val="00D47FED"/>
    <w:rsid w:val="00D53692"/>
    <w:rsid w:val="00D6011C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B7FC4"/>
    <w:rsid w:val="00DC4209"/>
    <w:rsid w:val="00DC6AAF"/>
    <w:rsid w:val="00DC76CD"/>
    <w:rsid w:val="00DD77F1"/>
    <w:rsid w:val="00DE201C"/>
    <w:rsid w:val="00DE2621"/>
    <w:rsid w:val="00DE3398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30C6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7084D"/>
    <w:rsid w:val="00F82F1E"/>
    <w:rsid w:val="00F93313"/>
    <w:rsid w:val="00FA5907"/>
    <w:rsid w:val="00FB1E01"/>
    <w:rsid w:val="00FB6BF3"/>
    <w:rsid w:val="00FB70EC"/>
    <w:rsid w:val="00FC5C64"/>
    <w:rsid w:val="00FE6FBE"/>
    <w:rsid w:val="00FF0B62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244EE-0BB2-4BB2-AE63-B48BE91A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2EAA-795E-4F2C-8BCE-7FFDB333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dc:description/>
  <cp:lastModifiedBy>Drewniak Arkadiusz</cp:lastModifiedBy>
  <cp:revision>7</cp:revision>
  <cp:lastPrinted>2016-11-03T09:40:00Z</cp:lastPrinted>
  <dcterms:created xsi:type="dcterms:W3CDTF">2019-10-11T09:53:00Z</dcterms:created>
  <dcterms:modified xsi:type="dcterms:W3CDTF">2019-11-20T08:03:00Z</dcterms:modified>
</cp:coreProperties>
</file>