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AB57FC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bookmarkStart w:id="0" w:name="_GoBack"/>
      <w:bookmarkEnd w:id="0"/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E032FB" w:rsidRDefault="00E032FB" w:rsidP="00E032FB">
            <w:pPr>
              <w:pStyle w:val="Akapitzlist"/>
              <w:spacing w:before="12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32FB">
              <w:rPr>
                <w:rFonts w:ascii="Times New Roman" w:hAnsi="Times New Roman" w:cs="Times New Roman"/>
                <w:sz w:val="24"/>
                <w:szCs w:val="24"/>
              </w:rPr>
              <w:t>o najmniej 2 (dwiema) osobami (osoby te będą uczestniczyć w wykonywaniu zamówienia), posiadającymi kwalifikacje zawodowe niezbędne do realizacji zamówienia, tj.:</w:t>
            </w:r>
          </w:p>
          <w:p w:rsidR="00E032FB" w:rsidRPr="00E032FB" w:rsidRDefault="00E032FB" w:rsidP="00E032FB">
            <w:pPr>
              <w:pStyle w:val="Akapitzlist"/>
              <w:spacing w:before="12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B">
              <w:rPr>
                <w:rFonts w:ascii="Times New Roman" w:hAnsi="Times New Roman" w:cs="Times New Roman"/>
                <w:sz w:val="24"/>
                <w:szCs w:val="24"/>
              </w:rPr>
              <w:t xml:space="preserve">- uprawnienia zawodowe z zakresu „redakcja map”, o których mowa w art. 43 pkt 6 ustawy Prawo geodezyjne i kartograficzne (Dz. U. z 2017 r. poz. 2101 z </w:t>
            </w:r>
            <w:proofErr w:type="spellStart"/>
            <w:r w:rsidRPr="00E032F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032FB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:rsidR="00E032FB" w:rsidRPr="00E032FB" w:rsidRDefault="00E032FB" w:rsidP="00E032FB">
            <w:pPr>
              <w:pStyle w:val="Akapitzlist"/>
              <w:spacing w:before="120" w:after="12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B">
              <w:rPr>
                <w:rFonts w:ascii="Times New Roman" w:hAnsi="Times New Roman" w:cs="Times New Roman"/>
                <w:sz w:val="24"/>
                <w:szCs w:val="24"/>
              </w:rPr>
              <w:t>- doświadczenie w wykonaniu co najmniej 2 (dwóch) usług polegających na opracowaniu lub aktualizacji bazy danych obiektów topograficznych (BDOT10k), z których jedna będzie pełnić funkcję kierownika w rozumieniu art. 42 ust. 2 pkt 1 ustawy Prawo geodezyjne i kartograficzne</w:t>
            </w:r>
            <w:r w:rsidR="00AB5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0E4" w:rsidRPr="00F46871" w:rsidRDefault="000620E4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E032FB" w:rsidRDefault="00E032FB" w:rsidP="00AB57FC">
            <w:pPr>
              <w:tabs>
                <w:tab w:val="left" w:leader="underscore" w:pos="4962"/>
              </w:tabs>
              <w:spacing w:before="120" w:after="120" w:line="240" w:lineRule="auto"/>
              <w:ind w:left="318" w:hanging="318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E032FB">
              <w:rPr>
                <w:rFonts w:ascii="Times New Roman" w:hAnsi="Times New Roman" w:cs="Times New Roman"/>
                <w:sz w:val="24"/>
                <w:szCs w:val="24"/>
              </w:rPr>
              <w:t xml:space="preserve">o najmniej 2 (dwiema) osobami (osoby te będą uczestniczyć w wykonywaniu zamówienia), z których każda posiada doświadczenie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2FB">
              <w:rPr>
                <w:rFonts w:ascii="Times New Roman" w:hAnsi="Times New Roman" w:cs="Times New Roman"/>
                <w:sz w:val="24"/>
                <w:szCs w:val="24"/>
              </w:rPr>
              <w:t>w wykonaniu co najmniej 2 (dwóch) usługi polegających na opracowaniu lub aktualizacji bazy danych obiektów topograficznych (BDOT10k)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A3" w:rsidRDefault="000709A3">
      <w:pPr>
        <w:spacing w:after="0" w:line="240" w:lineRule="auto"/>
      </w:pPr>
      <w:r>
        <w:separator/>
      </w:r>
    </w:p>
  </w:endnote>
  <w:endnote w:type="continuationSeparator" w:id="0">
    <w:p w:rsidR="000709A3" w:rsidRDefault="0007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90F3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F90F3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A3" w:rsidRDefault="000709A3">
      <w:pPr>
        <w:spacing w:after="0" w:line="240" w:lineRule="auto"/>
      </w:pPr>
      <w:r>
        <w:separator/>
      </w:r>
    </w:p>
  </w:footnote>
  <w:footnote w:type="continuationSeparator" w:id="0">
    <w:p w:rsidR="000709A3" w:rsidRDefault="0007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</w:t>
    </w:r>
    <w:r w:rsidR="00E032FB">
      <w:rPr>
        <w:rFonts w:ascii="Times New Roman" w:hAnsi="Times New Roman"/>
        <w:sz w:val="18"/>
        <w:szCs w:val="18"/>
        <w:lang w:eastAsia="pl-PL"/>
      </w:rPr>
      <w:t>1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="00F90F33">
      <w:rPr>
        <w:rFonts w:ascii="Times New Roman" w:hAnsi="Times New Roman"/>
        <w:sz w:val="18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4"/>
  </w:num>
  <w:num w:numId="16">
    <w:abstractNumId w:val="22"/>
  </w:num>
  <w:num w:numId="17">
    <w:abstractNumId w:val="16"/>
  </w:num>
  <w:num w:numId="18">
    <w:abstractNumId w:val="40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2"/>
  </w:num>
  <w:num w:numId="28">
    <w:abstractNumId w:val="46"/>
  </w:num>
  <w:num w:numId="29">
    <w:abstractNumId w:val="45"/>
  </w:num>
  <w:num w:numId="30">
    <w:abstractNumId w:val="43"/>
  </w:num>
  <w:num w:numId="31">
    <w:abstractNumId w:val="38"/>
  </w:num>
  <w:num w:numId="32">
    <w:abstractNumId w:val="14"/>
  </w:num>
  <w:num w:numId="33">
    <w:abstractNumId w:val="41"/>
  </w:num>
  <w:num w:numId="34">
    <w:abstractNumId w:val="26"/>
  </w:num>
  <w:num w:numId="35">
    <w:abstractNumId w:val="31"/>
  </w:num>
  <w:num w:numId="36">
    <w:abstractNumId w:val="39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E54E6"/>
    <w:rsid w:val="00546EB0"/>
    <w:rsid w:val="005565D5"/>
    <w:rsid w:val="005843A9"/>
    <w:rsid w:val="005A29A5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D5ECB"/>
    <w:rsid w:val="007D7C9C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65C4"/>
    <w:rsid w:val="00D16995"/>
    <w:rsid w:val="00D17879"/>
    <w:rsid w:val="00D34A17"/>
    <w:rsid w:val="00D37A3E"/>
    <w:rsid w:val="00D60B81"/>
    <w:rsid w:val="00D65882"/>
    <w:rsid w:val="00DE5365"/>
    <w:rsid w:val="00E032FB"/>
    <w:rsid w:val="00E12B6A"/>
    <w:rsid w:val="00E12FFF"/>
    <w:rsid w:val="00E65882"/>
    <w:rsid w:val="00E77A17"/>
    <w:rsid w:val="00E83D6F"/>
    <w:rsid w:val="00EA0053"/>
    <w:rsid w:val="00EA4D30"/>
    <w:rsid w:val="00EB229F"/>
    <w:rsid w:val="00EE5BA0"/>
    <w:rsid w:val="00F0754B"/>
    <w:rsid w:val="00F41E0D"/>
    <w:rsid w:val="00F46871"/>
    <w:rsid w:val="00F47DCF"/>
    <w:rsid w:val="00F505FB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7</cp:revision>
  <cp:lastPrinted>2016-08-05T07:24:00Z</cp:lastPrinted>
  <dcterms:created xsi:type="dcterms:W3CDTF">2018-06-05T06:46:00Z</dcterms:created>
  <dcterms:modified xsi:type="dcterms:W3CDTF">2018-06-15T08:03:00Z</dcterms:modified>
</cp:coreProperties>
</file>