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9" w:rsidRDefault="005F7299" w:rsidP="005F729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="00244877">
        <w:rPr>
          <w:rFonts w:ascii="Times New Roman" w:hAnsi="Times New Roman" w:cs="Times New Roman"/>
          <w:i/>
          <w:sz w:val="24"/>
          <w:szCs w:val="24"/>
        </w:rPr>
        <w:t xml:space="preserve"> do W</w:t>
      </w:r>
      <w:r w:rsidRPr="006966EF">
        <w:rPr>
          <w:rFonts w:ascii="Times New Roman" w:hAnsi="Times New Roman" w:cs="Times New Roman"/>
          <w:i/>
          <w:sz w:val="24"/>
          <w:szCs w:val="24"/>
        </w:rPr>
        <w:t>niosku</w:t>
      </w:r>
      <w:r w:rsidR="00244877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244877" w:rsidRPr="002448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2A2" w:rsidRPr="009342A2">
        <w:rPr>
          <w:rFonts w:ascii="Times New Roman" w:hAnsi="Times New Roman" w:cs="Times New Roman"/>
          <w:i/>
          <w:sz w:val="24"/>
          <w:szCs w:val="24"/>
        </w:rPr>
        <w:t>GI-GSOP.2611.14.2015</w:t>
      </w:r>
      <w:r w:rsidR="009342A2">
        <w:rPr>
          <w:rFonts w:ascii="Times New Roman" w:hAnsi="Times New Roman" w:cs="Times New Roman"/>
          <w:i/>
          <w:sz w:val="24"/>
          <w:szCs w:val="24"/>
        </w:rPr>
        <w:t>.</w:t>
      </w:r>
    </w:p>
    <w:p w:rsidR="00174B09" w:rsidRPr="006966EF" w:rsidRDefault="00174B09" w:rsidP="005F729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B09">
        <w:rPr>
          <w:rFonts w:ascii="Times New Roman" w:hAnsi="Times New Roman" w:cs="Times New Roman"/>
          <w:i/>
          <w:sz w:val="24"/>
          <w:szCs w:val="24"/>
        </w:rPr>
        <w:t xml:space="preserve">Załącznik nr 1c do </w:t>
      </w:r>
      <w:r>
        <w:rPr>
          <w:rFonts w:ascii="Times New Roman" w:hAnsi="Times New Roman" w:cs="Times New Roman"/>
          <w:i/>
          <w:sz w:val="24"/>
          <w:szCs w:val="24"/>
        </w:rPr>
        <w:t>Umowy</w:t>
      </w:r>
      <w:r w:rsidRPr="00174B09">
        <w:rPr>
          <w:rFonts w:ascii="Times New Roman" w:hAnsi="Times New Roman" w:cs="Times New Roman"/>
          <w:i/>
          <w:sz w:val="24"/>
          <w:szCs w:val="24"/>
        </w:rPr>
        <w:t xml:space="preserve"> nr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:rsidR="005F7299" w:rsidRPr="006966EF" w:rsidRDefault="005F7299" w:rsidP="005F729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66EF">
        <w:rPr>
          <w:rFonts w:ascii="Times New Roman" w:hAnsi="Times New Roman" w:cs="Times New Roman"/>
          <w:i/>
          <w:sz w:val="24"/>
          <w:szCs w:val="24"/>
        </w:rPr>
        <w:t xml:space="preserve"> szczegółowy opis przedmiotu zamówienia</w:t>
      </w:r>
      <w:r>
        <w:rPr>
          <w:rFonts w:ascii="Times New Roman" w:hAnsi="Times New Roman" w:cs="Times New Roman"/>
          <w:i/>
          <w:sz w:val="24"/>
          <w:szCs w:val="24"/>
        </w:rPr>
        <w:t xml:space="preserve"> – cz</w:t>
      </w:r>
      <w:r w:rsidR="00203C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C7C">
        <w:rPr>
          <w:rFonts w:ascii="Times New Roman" w:hAnsi="Times New Roman" w:cs="Times New Roman"/>
          <w:i/>
          <w:sz w:val="24"/>
          <w:szCs w:val="24"/>
        </w:rPr>
        <w:t>3</w:t>
      </w:r>
    </w:p>
    <w:p w:rsidR="005F7299" w:rsidRPr="005F7299" w:rsidRDefault="005F7299" w:rsidP="00264C3A">
      <w:pPr>
        <w:pStyle w:val="Tytu"/>
        <w:rPr>
          <w:sz w:val="28"/>
          <w:szCs w:val="28"/>
        </w:rPr>
      </w:pPr>
    </w:p>
    <w:p w:rsidR="00264C3A" w:rsidRPr="005F7299" w:rsidRDefault="00264C3A" w:rsidP="00264C3A">
      <w:pPr>
        <w:pStyle w:val="Tytu"/>
        <w:rPr>
          <w:sz w:val="28"/>
          <w:szCs w:val="28"/>
        </w:rPr>
      </w:pPr>
      <w:r w:rsidRPr="005F7299">
        <w:rPr>
          <w:sz w:val="28"/>
          <w:szCs w:val="28"/>
        </w:rPr>
        <w:t xml:space="preserve">Część </w:t>
      </w:r>
      <w:r w:rsidR="00203C7C">
        <w:rPr>
          <w:sz w:val="28"/>
          <w:szCs w:val="28"/>
        </w:rPr>
        <w:t>3</w:t>
      </w:r>
      <w:r w:rsidRPr="005F7299">
        <w:rPr>
          <w:sz w:val="28"/>
          <w:szCs w:val="28"/>
        </w:rPr>
        <w:t xml:space="preserve"> – Narzędzia</w:t>
      </w:r>
    </w:p>
    <w:p w:rsidR="00264C3A" w:rsidRPr="0080121C" w:rsidRDefault="00264C3A" w:rsidP="00264C3A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b/>
          <w:sz w:val="24"/>
          <w:szCs w:val="24"/>
        </w:rPr>
      </w:pPr>
      <w:r w:rsidRPr="0080121C">
        <w:rPr>
          <w:b/>
          <w:sz w:val="24"/>
          <w:szCs w:val="24"/>
        </w:rPr>
        <w:t xml:space="preserve">Przedłużacz elektryczny zwijany na bębnie </w:t>
      </w:r>
      <w:r>
        <w:rPr>
          <w:rStyle w:val="Odwoanieprzypisudolnego"/>
          <w:b/>
          <w:sz w:val="24"/>
          <w:szCs w:val="24"/>
        </w:rPr>
        <w:footnoteReference w:id="1"/>
      </w:r>
      <w:r w:rsidRPr="0080121C">
        <w:rPr>
          <w:b/>
          <w:sz w:val="24"/>
          <w:szCs w:val="24"/>
        </w:rPr>
        <w:t>– 2 szt.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396"/>
        <w:gridCol w:w="5535"/>
      </w:tblGrid>
      <w:tr w:rsidR="00264C3A" w:rsidRPr="0088065E" w:rsidTr="005F7299">
        <w:trPr>
          <w:trHeight w:hRule="exact" w:val="397"/>
          <w:tblHeader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264C3A" w:rsidRPr="008D5CF2" w:rsidTr="005F7299">
        <w:tc>
          <w:tcPr>
            <w:tcW w:w="567" w:type="dxa"/>
          </w:tcPr>
          <w:p w:rsidR="00264C3A" w:rsidRPr="0088065E" w:rsidRDefault="00264C3A" w:rsidP="00264C3A">
            <w:pPr>
              <w:pStyle w:val="Styl2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Pr="0088065E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Parametry kabla</w:t>
            </w:r>
          </w:p>
        </w:tc>
        <w:tc>
          <w:tcPr>
            <w:tcW w:w="5535" w:type="dxa"/>
          </w:tcPr>
          <w:p w:rsidR="00264C3A" w:rsidRDefault="00264C3A" w:rsidP="005F7299">
            <w:pPr>
              <w:pStyle w:val="Styl2"/>
              <w:numPr>
                <w:ilvl w:val="0"/>
                <w:numId w:val="3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Długość 45-55m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  <w:p w:rsidR="00264C3A" w:rsidRDefault="00264C3A" w:rsidP="005F7299">
            <w:pPr>
              <w:pStyle w:val="Styl2"/>
              <w:numPr>
                <w:ilvl w:val="0"/>
                <w:numId w:val="3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Oplot kabla PVC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  <w:p w:rsidR="00264C3A" w:rsidRPr="0006028E" w:rsidRDefault="00264C3A" w:rsidP="005F7299">
            <w:pPr>
              <w:pStyle w:val="Styl2"/>
              <w:numPr>
                <w:ilvl w:val="0"/>
                <w:numId w:val="3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Kabel z uziemieniem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  <w:p w:rsidR="00264C3A" w:rsidRPr="0006028E" w:rsidRDefault="00264C3A" w:rsidP="005F7299">
            <w:pPr>
              <w:pStyle w:val="Styl2"/>
              <w:numPr>
                <w:ilvl w:val="0"/>
                <w:numId w:val="3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Przekrój kabla 3x1,5mm</w:t>
            </w:r>
            <w:r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2</w:t>
            </w:r>
          </w:p>
          <w:p w:rsidR="00264C3A" w:rsidRPr="00AF5113" w:rsidRDefault="00264C3A" w:rsidP="005F7299">
            <w:pPr>
              <w:pStyle w:val="Styl2"/>
              <w:numPr>
                <w:ilvl w:val="0"/>
                <w:numId w:val="3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Wtyczka z uchem ułatwiającym wyciągnięcie wtyczki z gniazda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</w:tc>
      </w:tr>
      <w:tr w:rsidR="00264C3A" w:rsidRPr="00AF5113" w:rsidTr="005F7299">
        <w:tc>
          <w:tcPr>
            <w:tcW w:w="567" w:type="dxa"/>
          </w:tcPr>
          <w:p w:rsidR="00264C3A" w:rsidRPr="0088065E" w:rsidRDefault="00264C3A" w:rsidP="00264C3A">
            <w:pPr>
              <w:pStyle w:val="Styl2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Pr="0088065E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Bęben do zwijania</w:t>
            </w:r>
          </w:p>
        </w:tc>
        <w:tc>
          <w:tcPr>
            <w:tcW w:w="5535" w:type="dxa"/>
          </w:tcPr>
          <w:p w:rsidR="00264C3A" w:rsidRDefault="00264C3A" w:rsidP="005F7299">
            <w:pPr>
              <w:pStyle w:val="Styl2"/>
              <w:numPr>
                <w:ilvl w:val="0"/>
                <w:numId w:val="2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Bęben umożliwiający zwinięcie całej długości kabla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  <w:p w:rsidR="00264C3A" w:rsidRDefault="00264C3A" w:rsidP="005F7299">
            <w:pPr>
              <w:pStyle w:val="Styl2"/>
              <w:numPr>
                <w:ilvl w:val="0"/>
                <w:numId w:val="2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Zintegrowane z bębnem 4 gniazda okrągłe z uziemieniem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  <w:p w:rsidR="00264C3A" w:rsidRPr="00153D3B" w:rsidRDefault="00264C3A" w:rsidP="005F7299">
            <w:pPr>
              <w:pStyle w:val="Styl2"/>
              <w:numPr>
                <w:ilvl w:val="0"/>
                <w:numId w:val="2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Uchwyt do przenoszenia bębna</w:t>
            </w:r>
            <w:r w:rsidR="005F7299">
              <w:rPr>
                <w:rFonts w:ascii="Times New Roman" w:hAnsi="Times New Roman"/>
                <w:i w:val="0"/>
                <w:szCs w:val="22"/>
                <w:lang w:val="es-ES"/>
              </w:rPr>
              <w:t>,</w:t>
            </w:r>
          </w:p>
        </w:tc>
      </w:tr>
      <w:tr w:rsidR="002D3875" w:rsidRPr="00AF5113" w:rsidTr="002D3875">
        <w:tc>
          <w:tcPr>
            <w:tcW w:w="567" w:type="dxa"/>
          </w:tcPr>
          <w:p w:rsidR="00264C3A" w:rsidRPr="0088065E" w:rsidRDefault="00264C3A" w:rsidP="00264C3A">
            <w:pPr>
              <w:pStyle w:val="Styl2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6028E">
              <w:rPr>
                <w:rFonts w:ascii="Times New Roman" w:hAnsi="Times New Roman"/>
                <w:i w:val="0"/>
                <w:szCs w:val="22"/>
              </w:rPr>
              <w:t xml:space="preserve">Maksymalne obciążenie kabla zwiniętego: </w:t>
            </w:r>
          </w:p>
        </w:tc>
        <w:tc>
          <w:tcPr>
            <w:tcW w:w="5535" w:type="dxa"/>
            <w:shd w:val="clear" w:color="auto" w:fill="auto"/>
          </w:tcPr>
          <w:p w:rsidR="002D3875" w:rsidRPr="00AF5113" w:rsidRDefault="002D3875">
            <w:r w:rsidRPr="0006028E">
              <w:rPr>
                <w:rFonts w:ascii="Times New Roman" w:hAnsi="Times New Roman"/>
              </w:rPr>
              <w:t>920W/4A 230V</w:t>
            </w:r>
          </w:p>
        </w:tc>
      </w:tr>
      <w:tr w:rsidR="002D3875" w:rsidRPr="0006028E" w:rsidTr="002D3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88065E" w:rsidRDefault="002D3875" w:rsidP="00C07BAA">
            <w:pPr>
              <w:pStyle w:val="Styl2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C07BAA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6028E">
              <w:rPr>
                <w:rFonts w:ascii="Times New Roman" w:hAnsi="Times New Roman"/>
                <w:i w:val="0"/>
                <w:szCs w:val="22"/>
              </w:rPr>
              <w:t>Maksymalne obciążenie kabla rozwiniętego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75" w:rsidRPr="002D3875" w:rsidRDefault="002D3875" w:rsidP="002D3875">
            <w:pPr>
              <w:rPr>
                <w:rFonts w:ascii="Times New Roman" w:hAnsi="Times New Roman"/>
              </w:rPr>
            </w:pPr>
            <w:r w:rsidRPr="0006028E">
              <w:rPr>
                <w:rFonts w:ascii="Times New Roman" w:hAnsi="Times New Roman"/>
              </w:rPr>
              <w:t>3680W/16A 230V</w:t>
            </w:r>
          </w:p>
        </w:tc>
      </w:tr>
    </w:tbl>
    <w:p w:rsidR="00264C3A" w:rsidRDefault="00264C3A" w:rsidP="00ED5245">
      <w:pPr>
        <w:suppressAutoHyphens/>
        <w:spacing w:after="0" w:line="240" w:lineRule="auto"/>
        <w:rPr>
          <w:b/>
          <w:sz w:val="24"/>
          <w:szCs w:val="24"/>
        </w:rPr>
      </w:pPr>
    </w:p>
    <w:p w:rsidR="00264C3A" w:rsidRPr="0080121C" w:rsidRDefault="00264C3A" w:rsidP="00ED5245">
      <w:pPr>
        <w:pStyle w:val="Akapitzlist"/>
        <w:numPr>
          <w:ilvl w:val="0"/>
          <w:numId w:val="10"/>
        </w:numPr>
        <w:suppressAutoHyphens/>
        <w:spacing w:after="120" w:line="240" w:lineRule="auto"/>
        <w:ind w:left="499" w:hanging="357"/>
        <w:rPr>
          <w:b/>
          <w:sz w:val="24"/>
          <w:szCs w:val="24"/>
        </w:rPr>
      </w:pPr>
      <w:proofErr w:type="spellStart"/>
      <w:r w:rsidRPr="0080121C">
        <w:rPr>
          <w:b/>
          <w:sz w:val="24"/>
          <w:szCs w:val="24"/>
        </w:rPr>
        <w:t>Zaciskarka</w:t>
      </w:r>
      <w:proofErr w:type="spellEnd"/>
      <w:r w:rsidRPr="0080121C">
        <w:rPr>
          <w:b/>
          <w:sz w:val="24"/>
          <w:szCs w:val="24"/>
        </w:rPr>
        <w:t xml:space="preserve"> złącz N/TNC na kabel antenowy </w:t>
      </w:r>
      <w:r>
        <w:rPr>
          <w:rStyle w:val="Odwoanieprzypisudolnego"/>
          <w:b/>
          <w:sz w:val="24"/>
          <w:szCs w:val="24"/>
        </w:rPr>
        <w:footnoteReference w:id="2"/>
      </w:r>
      <w:r w:rsidRPr="0080121C">
        <w:rPr>
          <w:b/>
          <w:sz w:val="24"/>
          <w:szCs w:val="24"/>
        </w:rPr>
        <w:t>– 2 szt.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396"/>
        <w:gridCol w:w="5535"/>
      </w:tblGrid>
      <w:tr w:rsidR="00264C3A" w:rsidRPr="0088065E" w:rsidTr="005F7299">
        <w:trPr>
          <w:trHeight w:hRule="exact" w:val="397"/>
          <w:tblHeader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264C3A" w:rsidRPr="00AF5113" w:rsidTr="005F7299">
        <w:tc>
          <w:tcPr>
            <w:tcW w:w="567" w:type="dxa"/>
          </w:tcPr>
          <w:p w:rsidR="00264C3A" w:rsidRPr="0088065E" w:rsidRDefault="00264C3A" w:rsidP="00264C3A">
            <w:pPr>
              <w:pStyle w:val="Styl2"/>
              <w:numPr>
                <w:ilvl w:val="0"/>
                <w:numId w:val="4"/>
              </w:numPr>
              <w:spacing w:before="40" w:after="40"/>
              <w:ind w:left="0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Pr="0088065E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Współpracujące kable</w:t>
            </w:r>
          </w:p>
        </w:tc>
        <w:tc>
          <w:tcPr>
            <w:tcW w:w="5535" w:type="dxa"/>
          </w:tcPr>
          <w:p w:rsidR="00264C3A" w:rsidRPr="00153D3B" w:rsidRDefault="00264C3A" w:rsidP="005F7299">
            <w:pPr>
              <w:pStyle w:val="Styl2"/>
              <w:numPr>
                <w:ilvl w:val="0"/>
                <w:numId w:val="6"/>
              </w:numPr>
              <w:tabs>
                <w:tab w:val="left" w:pos="362"/>
              </w:tabs>
              <w:spacing w:before="40" w:after="40"/>
              <w:ind w:left="362" w:hanging="362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 xml:space="preserve">Możliwość zaciskania wtyków na kablach o średnicy </w:t>
            </w:r>
            <w:r w:rsidRPr="00ED5245">
              <w:rPr>
                <w:rFonts w:ascii="Times New Roman" w:hAnsi="Times New Roman"/>
                <w:i w:val="0"/>
                <w:szCs w:val="22"/>
                <w:lang w:val="es-ES"/>
              </w:rPr>
              <w:t>10,29</w:t>
            </w:r>
            <w:r w:rsidR="00D82650">
              <w:rPr>
                <w:rFonts w:ascii="Times New Roman" w:hAnsi="Times New Roman"/>
                <w:i w:val="0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mm</w:t>
            </w:r>
          </w:p>
        </w:tc>
      </w:tr>
    </w:tbl>
    <w:p w:rsidR="00264C3A" w:rsidRDefault="00264C3A" w:rsidP="00264C3A">
      <w:pPr>
        <w:pStyle w:val="Listanumerowana"/>
        <w:ind w:left="142"/>
      </w:pPr>
    </w:p>
    <w:p w:rsidR="00264C3A" w:rsidRDefault="00D75342" w:rsidP="00ED5245">
      <w:pPr>
        <w:pStyle w:val="Listanumerowana"/>
        <w:numPr>
          <w:ilvl w:val="0"/>
          <w:numId w:val="10"/>
        </w:numPr>
        <w:spacing w:after="120" w:line="240" w:lineRule="auto"/>
        <w:ind w:left="499" w:hanging="357"/>
        <w:contextualSpacing w:val="0"/>
        <w:rPr>
          <w:rFonts w:eastAsia="Times New Roman"/>
          <w:b/>
        </w:rPr>
      </w:pPr>
      <w:r>
        <w:rPr>
          <w:rFonts w:eastAsia="Times New Roman"/>
          <w:b/>
        </w:rPr>
        <w:t xml:space="preserve">Plecak narzędziowy </w:t>
      </w:r>
      <w:r w:rsidR="00264C3A" w:rsidRPr="00FF6150">
        <w:rPr>
          <w:rFonts w:eastAsia="Times New Roman"/>
          <w:b/>
        </w:rPr>
        <w:t xml:space="preserve">- </w:t>
      </w:r>
      <w:r w:rsidR="00264C3A">
        <w:rPr>
          <w:rFonts w:eastAsia="Times New Roman"/>
          <w:b/>
        </w:rPr>
        <w:t>2</w:t>
      </w:r>
      <w:r w:rsidR="00264C3A" w:rsidRPr="00933FA6">
        <w:rPr>
          <w:rFonts w:eastAsia="Times New Roman"/>
          <w:b/>
        </w:rPr>
        <w:t xml:space="preserve"> szt.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96"/>
        <w:gridCol w:w="5463"/>
      </w:tblGrid>
      <w:tr w:rsidR="00264C3A" w:rsidRPr="0088065E" w:rsidTr="005F7299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46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264C3A" w:rsidTr="005F7299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Materiał</w:t>
            </w:r>
          </w:p>
        </w:tc>
        <w:tc>
          <w:tcPr>
            <w:tcW w:w="5463" w:type="dxa"/>
          </w:tcPr>
          <w:p w:rsidR="00264C3A" w:rsidRDefault="00D75342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D75342">
              <w:rPr>
                <w:rFonts w:ascii="Times New Roman" w:hAnsi="Times New Roman"/>
                <w:i w:val="0"/>
                <w:szCs w:val="22"/>
                <w:lang w:val="es-ES"/>
              </w:rPr>
              <w:t>Twarde, plastikowe dno; Plecak wykonany z mocnego nylonu 600x600 Denier</w:t>
            </w:r>
          </w:p>
        </w:tc>
      </w:tr>
      <w:tr w:rsidR="00264C3A" w:rsidTr="005F7299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Dostęp </w:t>
            </w:r>
          </w:p>
        </w:tc>
        <w:tc>
          <w:tcPr>
            <w:tcW w:w="5463" w:type="dxa"/>
          </w:tcPr>
          <w:p w:rsidR="00264C3A" w:rsidRPr="00D75342" w:rsidRDefault="00D75342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342">
              <w:rPr>
                <w:rFonts w:ascii="Times New Roman" w:hAnsi="Times New Roman"/>
                <w:i w:val="0"/>
                <w:szCs w:val="22"/>
                <w:lang w:val="es-ES"/>
              </w:rPr>
              <w:t>Podwójny zamek błyskawiczny przez calą wysokośc plecaka</w:t>
            </w:r>
          </w:p>
        </w:tc>
      </w:tr>
      <w:tr w:rsidR="00264C3A" w:rsidTr="005F7299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Przegrody</w:t>
            </w:r>
          </w:p>
        </w:tc>
        <w:tc>
          <w:tcPr>
            <w:tcW w:w="5463" w:type="dxa"/>
          </w:tcPr>
          <w:p w:rsidR="00D75342" w:rsidRPr="00D75342" w:rsidRDefault="00D75342" w:rsidP="00D75342">
            <w:pPr>
              <w:pStyle w:val="Styl2"/>
              <w:spacing w:before="40" w:after="40"/>
              <w:ind w:left="6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D75342">
              <w:rPr>
                <w:rFonts w:ascii="Times New Roman" w:hAnsi="Times New Roman"/>
                <w:i w:val="0"/>
                <w:szCs w:val="22"/>
                <w:lang w:val="es-ES"/>
              </w:rPr>
              <w:t>Zewnętrzne i wewnętrzne pionowe kieszenie, na narzędzia</w:t>
            </w:r>
          </w:p>
          <w:p w:rsidR="00264C3A" w:rsidRPr="00D75342" w:rsidRDefault="00D75342" w:rsidP="00D75342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  <w:vertAlign w:val="superscript"/>
              </w:rPr>
            </w:pPr>
            <w:r w:rsidRPr="00D75342">
              <w:rPr>
                <w:rFonts w:ascii="Times New Roman" w:hAnsi="Times New Roman"/>
                <w:i w:val="0"/>
                <w:szCs w:val="22"/>
                <w:lang w:val="es-ES"/>
              </w:rPr>
              <w:t>Możliwość wypięcia i wyciągnięcia przegrody.</w:t>
            </w:r>
          </w:p>
        </w:tc>
      </w:tr>
      <w:tr w:rsidR="00264C3A" w:rsidTr="005F7299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D75342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Wykończenie</w:t>
            </w:r>
          </w:p>
        </w:tc>
        <w:tc>
          <w:tcPr>
            <w:tcW w:w="5463" w:type="dxa"/>
          </w:tcPr>
          <w:p w:rsidR="00264C3A" w:rsidRPr="00D75342" w:rsidRDefault="00D75342" w:rsidP="00D7534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342">
              <w:rPr>
                <w:rFonts w:ascii="Times New Roman" w:hAnsi="Times New Roman"/>
                <w:i w:val="0"/>
                <w:szCs w:val="22"/>
                <w:lang w:val="es-ES"/>
              </w:rPr>
              <w:t>Miękkie wykończenie plecaka na plecach i ramionach</w:t>
            </w:r>
          </w:p>
        </w:tc>
      </w:tr>
    </w:tbl>
    <w:p w:rsidR="00264C3A" w:rsidRDefault="00264C3A" w:rsidP="00264C3A">
      <w:pPr>
        <w:pStyle w:val="Listanumerowana"/>
        <w:ind w:left="360"/>
      </w:pPr>
    </w:p>
    <w:p w:rsidR="00264C3A" w:rsidRDefault="00264C3A" w:rsidP="00ED5245">
      <w:pPr>
        <w:pStyle w:val="Listanumerowana"/>
        <w:numPr>
          <w:ilvl w:val="0"/>
          <w:numId w:val="10"/>
        </w:numPr>
        <w:spacing w:after="120" w:line="240" w:lineRule="auto"/>
        <w:ind w:left="499" w:hanging="357"/>
        <w:contextualSpacing w:val="0"/>
        <w:rPr>
          <w:b/>
        </w:rPr>
      </w:pPr>
      <w:r w:rsidRPr="0080121C">
        <w:rPr>
          <w:b/>
        </w:rPr>
        <w:t>Klucz nastawny zaciskowy do rur (klucz szwedzki)</w:t>
      </w:r>
      <w:r>
        <w:rPr>
          <w:b/>
        </w:rPr>
        <w:t xml:space="preserve">  - 2 szt.</w:t>
      </w:r>
    </w:p>
    <w:p w:rsidR="00ED5245" w:rsidRPr="0080121C" w:rsidRDefault="00ED5245" w:rsidP="00ED5245">
      <w:pPr>
        <w:pStyle w:val="Listanumerowana"/>
        <w:spacing w:after="120" w:line="240" w:lineRule="auto"/>
        <w:contextualSpacing w:val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685925" cy="682799"/>
            <wp:effectExtent l="19050" t="0" r="9525" b="0"/>
            <wp:docPr id="3" name="Obraz 1" descr="Klucz do rur szcz&amp;eogon;ka prosta 1,5 cala k&amp;aogon;t 90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cz do rur szcz&amp;eogon;ka prosta 1,5 cala k&amp;aogon;t 90 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11" cy="68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96"/>
        <w:gridCol w:w="3266"/>
      </w:tblGrid>
      <w:tr w:rsidR="00264C3A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264C3A" w:rsidRPr="00AF5113" w:rsidTr="008E3E65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Pr="0088065E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 całkowita</w:t>
            </w:r>
          </w:p>
        </w:tc>
        <w:tc>
          <w:tcPr>
            <w:tcW w:w="3266" w:type="dxa"/>
          </w:tcPr>
          <w:p w:rsidR="00264C3A" w:rsidRPr="003624B7" w:rsidRDefault="00264C3A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624B7">
              <w:rPr>
                <w:rFonts w:ascii="Times New Roman" w:hAnsi="Times New Roman"/>
                <w:i w:val="0"/>
                <w:szCs w:val="22"/>
              </w:rPr>
              <w:t xml:space="preserve">Min </w:t>
            </w:r>
            <w:r>
              <w:rPr>
                <w:rFonts w:ascii="Times New Roman" w:hAnsi="Times New Roman"/>
                <w:i w:val="0"/>
                <w:szCs w:val="22"/>
              </w:rPr>
              <w:t>40 cm</w:t>
            </w:r>
          </w:p>
        </w:tc>
      </w:tr>
      <w:tr w:rsidR="00264C3A" w:rsidTr="008E3E65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9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Rozmiar rur</w:t>
            </w:r>
          </w:p>
        </w:tc>
        <w:tc>
          <w:tcPr>
            <w:tcW w:w="3266" w:type="dxa"/>
            <w:vAlign w:val="center"/>
          </w:tcPr>
          <w:p w:rsidR="00264C3A" w:rsidRPr="003624B7" w:rsidRDefault="00264C3A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1” i 1,5”</w:t>
            </w:r>
          </w:p>
        </w:tc>
      </w:tr>
      <w:tr w:rsidR="00264C3A" w:rsidTr="008E3E65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9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Układ szczęk</w:t>
            </w:r>
          </w:p>
        </w:tc>
        <w:tc>
          <w:tcPr>
            <w:tcW w:w="3266" w:type="dxa"/>
          </w:tcPr>
          <w:p w:rsidR="00264C3A" w:rsidRPr="003624B7" w:rsidRDefault="00264C3A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Pod kątem 90 stopni w stosunku do rękojeści</w:t>
            </w:r>
          </w:p>
        </w:tc>
      </w:tr>
    </w:tbl>
    <w:p w:rsidR="00264C3A" w:rsidRDefault="00264C3A" w:rsidP="00264C3A">
      <w:pPr>
        <w:pStyle w:val="Listanumerowana"/>
        <w:rPr>
          <w:b/>
        </w:rPr>
      </w:pPr>
    </w:p>
    <w:p w:rsidR="00264C3A" w:rsidRPr="0080121C" w:rsidRDefault="00264C3A" w:rsidP="00ED5245">
      <w:pPr>
        <w:pStyle w:val="Listanumerowana"/>
        <w:numPr>
          <w:ilvl w:val="0"/>
          <w:numId w:val="10"/>
        </w:numPr>
        <w:spacing w:after="120" w:line="240" w:lineRule="auto"/>
        <w:ind w:left="499" w:hanging="357"/>
        <w:contextualSpacing w:val="0"/>
        <w:rPr>
          <w:b/>
        </w:rPr>
      </w:pPr>
      <w:r w:rsidRPr="0080121C">
        <w:rPr>
          <w:b/>
        </w:rPr>
        <w:t xml:space="preserve">Opalarka elektryczna do zaciskania koszulek termokurczliwych </w:t>
      </w:r>
      <w:r>
        <w:rPr>
          <w:b/>
        </w:rPr>
        <w:t>– 2 szt.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96"/>
        <w:gridCol w:w="3266"/>
      </w:tblGrid>
      <w:tr w:rsidR="00264C3A" w:rsidRPr="0088065E" w:rsidTr="008E3E6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26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64C3A" w:rsidRPr="0088065E" w:rsidRDefault="00264C3A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264C3A" w:rsidRPr="00AF5113" w:rsidTr="008E3E65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Pr="0088065E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Moc</w:t>
            </w:r>
          </w:p>
        </w:tc>
        <w:tc>
          <w:tcPr>
            <w:tcW w:w="3266" w:type="dxa"/>
          </w:tcPr>
          <w:p w:rsidR="00264C3A" w:rsidRPr="003624B7" w:rsidRDefault="00264C3A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624B7">
              <w:rPr>
                <w:rFonts w:ascii="Times New Roman" w:hAnsi="Times New Roman"/>
                <w:i w:val="0"/>
                <w:szCs w:val="22"/>
              </w:rPr>
              <w:t>Min 1600 W</w:t>
            </w:r>
          </w:p>
        </w:tc>
      </w:tr>
      <w:tr w:rsidR="00264C3A" w:rsidTr="008E3E65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8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624B7">
              <w:rPr>
                <w:rFonts w:ascii="Times New Roman" w:hAnsi="Times New Roman"/>
                <w:i w:val="0"/>
                <w:szCs w:val="22"/>
              </w:rPr>
              <w:t xml:space="preserve">Temp pracy </w:t>
            </w:r>
          </w:p>
        </w:tc>
        <w:tc>
          <w:tcPr>
            <w:tcW w:w="3266" w:type="dxa"/>
            <w:vAlign w:val="center"/>
          </w:tcPr>
          <w:p w:rsidR="00264C3A" w:rsidRPr="003624B7" w:rsidRDefault="00264C3A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624B7">
              <w:rPr>
                <w:rFonts w:ascii="Times New Roman" w:hAnsi="Times New Roman"/>
                <w:i w:val="0"/>
                <w:szCs w:val="22"/>
              </w:rPr>
              <w:t xml:space="preserve">500 stopni C </w:t>
            </w:r>
          </w:p>
        </w:tc>
      </w:tr>
      <w:tr w:rsidR="00264C3A" w:rsidTr="008E3E65">
        <w:tc>
          <w:tcPr>
            <w:tcW w:w="709" w:type="dxa"/>
          </w:tcPr>
          <w:p w:rsidR="00264C3A" w:rsidRDefault="00264C3A" w:rsidP="00264C3A">
            <w:pPr>
              <w:pStyle w:val="Styl2"/>
              <w:numPr>
                <w:ilvl w:val="0"/>
                <w:numId w:val="8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264C3A" w:rsidRDefault="00264C3A" w:rsidP="008E3E6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Przepływ powietrza </w:t>
            </w:r>
          </w:p>
        </w:tc>
        <w:tc>
          <w:tcPr>
            <w:tcW w:w="3266" w:type="dxa"/>
          </w:tcPr>
          <w:p w:rsidR="00264C3A" w:rsidRPr="003624B7" w:rsidRDefault="00264C3A" w:rsidP="005F7299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624B7">
              <w:rPr>
                <w:rFonts w:ascii="Times New Roman" w:hAnsi="Times New Roman"/>
                <w:i w:val="0"/>
                <w:szCs w:val="22"/>
              </w:rPr>
              <w:t>Min 500 L/min</w:t>
            </w:r>
          </w:p>
        </w:tc>
      </w:tr>
    </w:tbl>
    <w:p w:rsidR="002D769B" w:rsidRDefault="002D769B" w:rsidP="00ED5245">
      <w:pPr>
        <w:spacing w:after="120" w:line="240" w:lineRule="auto"/>
      </w:pPr>
    </w:p>
    <w:p w:rsidR="00A831B6" w:rsidRPr="0080121C" w:rsidRDefault="00A831B6" w:rsidP="00ED5245">
      <w:pPr>
        <w:pStyle w:val="Listanumerowana"/>
        <w:numPr>
          <w:ilvl w:val="0"/>
          <w:numId w:val="10"/>
        </w:numPr>
        <w:spacing w:after="120" w:line="240" w:lineRule="auto"/>
        <w:ind w:left="499" w:hanging="357"/>
        <w:contextualSpacing w:val="0"/>
        <w:rPr>
          <w:b/>
        </w:rPr>
      </w:pPr>
      <w:r>
        <w:rPr>
          <w:b/>
        </w:rPr>
        <w:t>Tester sieci z szukaczem par– 2 szt.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96"/>
        <w:gridCol w:w="5321"/>
      </w:tblGrid>
      <w:tr w:rsidR="00A831B6" w:rsidRPr="0088065E" w:rsidTr="00ED5245">
        <w:trPr>
          <w:trHeight w:hRule="exact" w:val="397"/>
          <w:tblHeader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831B6" w:rsidRPr="0088065E" w:rsidRDefault="00A831B6" w:rsidP="003E5414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39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831B6" w:rsidRPr="0088065E" w:rsidRDefault="00A831B6" w:rsidP="003E5414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532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A831B6" w:rsidRPr="0088065E" w:rsidRDefault="00A831B6" w:rsidP="003E5414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A831B6" w:rsidRPr="00AF5113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Pr="0088065E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Umożliwia</w:t>
            </w:r>
          </w:p>
        </w:tc>
        <w:tc>
          <w:tcPr>
            <w:tcW w:w="5321" w:type="dxa"/>
          </w:tcPr>
          <w:p w:rsidR="00A831B6" w:rsidRDefault="00A831B6" w:rsidP="004B0029">
            <w:pPr>
              <w:pStyle w:val="Styl2"/>
              <w:numPr>
                <w:ilvl w:val="0"/>
                <w:numId w:val="14"/>
              </w:numPr>
              <w:spacing w:before="40" w:after="40"/>
              <w:ind w:left="29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Identyfikowanie i wyszukiwanie przewodów bez naruszenia ich izolacji</w:t>
            </w:r>
          </w:p>
          <w:p w:rsidR="00A831B6" w:rsidRDefault="00A831B6" w:rsidP="004B0029">
            <w:pPr>
              <w:pStyle w:val="Styl2"/>
              <w:numPr>
                <w:ilvl w:val="0"/>
                <w:numId w:val="14"/>
              </w:numPr>
              <w:spacing w:before="40" w:after="40"/>
              <w:ind w:left="29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Wyszukiwanie przerwanych przewodów</w:t>
            </w:r>
          </w:p>
          <w:p w:rsidR="00A831B6" w:rsidRDefault="00A831B6" w:rsidP="004B0029">
            <w:pPr>
              <w:pStyle w:val="Styl2"/>
              <w:numPr>
                <w:ilvl w:val="0"/>
                <w:numId w:val="14"/>
              </w:numPr>
              <w:spacing w:before="40" w:after="40"/>
              <w:ind w:left="29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Wyszukiwanie punktu uszkodzenia przewodu</w:t>
            </w:r>
          </w:p>
          <w:p w:rsidR="00A831B6" w:rsidRDefault="00A831B6" w:rsidP="004B0029">
            <w:pPr>
              <w:pStyle w:val="Styl2"/>
              <w:numPr>
                <w:ilvl w:val="0"/>
                <w:numId w:val="14"/>
              </w:numPr>
              <w:spacing w:before="40" w:after="40"/>
              <w:ind w:left="29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Wyszukiwanie sygnału dzwonienia na liniach telefonicznych oraz identyfikację stanu linii telefonicznej</w:t>
            </w:r>
          </w:p>
          <w:p w:rsidR="00A831B6" w:rsidRDefault="00A831B6" w:rsidP="004B0029">
            <w:pPr>
              <w:pStyle w:val="Styl2"/>
              <w:numPr>
                <w:ilvl w:val="0"/>
                <w:numId w:val="14"/>
              </w:numPr>
              <w:spacing w:before="40" w:after="40"/>
              <w:ind w:left="29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Sprawdzenie poprawności połączeń przewodów w sieciach kategorii 5</w:t>
            </w:r>
          </w:p>
          <w:p w:rsidR="00A831B6" w:rsidRPr="003624B7" w:rsidRDefault="00A831B6" w:rsidP="004B0029">
            <w:pPr>
              <w:pStyle w:val="Styl2"/>
              <w:numPr>
                <w:ilvl w:val="0"/>
                <w:numId w:val="14"/>
              </w:numPr>
              <w:spacing w:before="40" w:after="40"/>
              <w:ind w:left="29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Testowanie przewodów USB, A/V i koncentrycznych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  <w:vAlign w:val="center"/>
          </w:tcPr>
          <w:p w:rsidR="00A831B6" w:rsidRDefault="00A831B6" w:rsidP="00A831B6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Częstotliwość sygnału nadajnika</w:t>
            </w:r>
          </w:p>
        </w:tc>
        <w:tc>
          <w:tcPr>
            <w:tcW w:w="5321" w:type="dxa"/>
            <w:vAlign w:val="center"/>
          </w:tcPr>
          <w:p w:rsidR="00A831B6" w:rsidRPr="003624B7" w:rsidRDefault="00A831B6" w:rsidP="003E5414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 kHz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Napięcie generowane na wyjściu nadajnika</w:t>
            </w:r>
          </w:p>
        </w:tc>
        <w:tc>
          <w:tcPr>
            <w:tcW w:w="5321" w:type="dxa"/>
          </w:tcPr>
          <w:p w:rsidR="00A831B6" w:rsidRPr="003624B7" w:rsidRDefault="00A831B6" w:rsidP="003E5414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15,5Vp-p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Zabezpieczenie przeciwprzepięciowe nadajnika</w:t>
            </w:r>
          </w:p>
        </w:tc>
        <w:tc>
          <w:tcPr>
            <w:tcW w:w="5321" w:type="dxa"/>
          </w:tcPr>
          <w:p w:rsidR="00A831B6" w:rsidRDefault="00A831B6" w:rsidP="003E5414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Bezpiecznik 5x 22mm 250mA/250V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Kompatybilne złącza</w:t>
            </w:r>
          </w:p>
        </w:tc>
        <w:tc>
          <w:tcPr>
            <w:tcW w:w="5321" w:type="dxa"/>
          </w:tcPr>
          <w:p w:rsidR="00A831B6" w:rsidRDefault="00A831B6" w:rsidP="003E5414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RJ-45, RJ-11, USB, F, BNC, RCA, krokodylki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Test ciągłości</w:t>
            </w:r>
          </w:p>
        </w:tc>
        <w:tc>
          <w:tcPr>
            <w:tcW w:w="5321" w:type="dxa"/>
          </w:tcPr>
          <w:p w:rsidR="00A831B6" w:rsidRDefault="00A831B6" w:rsidP="003E5414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&gt;300Ω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5321" w:type="dxa"/>
          </w:tcPr>
          <w:p w:rsidR="00A831B6" w:rsidRDefault="00A831B6" w:rsidP="003E5414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2x 9V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5321" w:type="dxa"/>
          </w:tcPr>
          <w:p w:rsidR="00A831B6" w:rsidRDefault="00A831B6" w:rsidP="004B0029">
            <w:pPr>
              <w:pStyle w:val="Styl2"/>
              <w:numPr>
                <w:ilvl w:val="0"/>
                <w:numId w:val="13"/>
              </w:numPr>
              <w:spacing w:before="40" w:after="40"/>
              <w:ind w:left="431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Pokrętło wyboru jednej z minimum 8 funkcji</w:t>
            </w:r>
          </w:p>
          <w:p w:rsidR="00A831B6" w:rsidRDefault="00A831B6" w:rsidP="004B0029">
            <w:pPr>
              <w:pStyle w:val="Styl2"/>
              <w:numPr>
                <w:ilvl w:val="0"/>
                <w:numId w:val="13"/>
              </w:numPr>
              <w:spacing w:before="40" w:after="40"/>
              <w:ind w:left="431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 – minimum 8 LED</w:t>
            </w:r>
          </w:p>
          <w:p w:rsidR="00A831B6" w:rsidRDefault="00A831B6" w:rsidP="004B0029">
            <w:pPr>
              <w:pStyle w:val="Styl2"/>
              <w:numPr>
                <w:ilvl w:val="0"/>
                <w:numId w:val="13"/>
              </w:numPr>
              <w:spacing w:before="40" w:after="40"/>
              <w:ind w:left="431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 niskiego stanu baterii (6,5V)</w:t>
            </w:r>
          </w:p>
        </w:tc>
      </w:tr>
      <w:tr w:rsidR="00A831B6" w:rsidTr="00ED5245">
        <w:tc>
          <w:tcPr>
            <w:tcW w:w="709" w:type="dxa"/>
          </w:tcPr>
          <w:p w:rsidR="00A831B6" w:rsidRDefault="00A831B6" w:rsidP="00A831B6">
            <w:pPr>
              <w:pStyle w:val="Styl2"/>
              <w:numPr>
                <w:ilvl w:val="0"/>
                <w:numId w:val="1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396" w:type="dxa"/>
          </w:tcPr>
          <w:p w:rsidR="00A831B6" w:rsidRDefault="00A831B6" w:rsidP="003E541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Gwarancja</w:t>
            </w:r>
            <w:r w:rsidR="00174B09">
              <w:rPr>
                <w:rFonts w:ascii="Times New Roman" w:hAnsi="Times New Roman"/>
                <w:i w:val="0"/>
                <w:szCs w:val="22"/>
              </w:rPr>
              <w:t>/ rękojmia</w:t>
            </w:r>
          </w:p>
        </w:tc>
        <w:tc>
          <w:tcPr>
            <w:tcW w:w="5321" w:type="dxa"/>
          </w:tcPr>
          <w:p w:rsidR="00A831B6" w:rsidRDefault="00A831B6" w:rsidP="00A831B6">
            <w:pPr>
              <w:pStyle w:val="Styl2"/>
              <w:spacing w:before="40" w:after="40"/>
              <w:ind w:left="6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Minimum 1</w:t>
            </w:r>
            <w:r w:rsidR="00174B09">
              <w:rPr>
                <w:rFonts w:ascii="Times New Roman" w:hAnsi="Times New Roman"/>
                <w:i w:val="0"/>
                <w:szCs w:val="22"/>
              </w:rPr>
              <w:t>2 miesięcy</w:t>
            </w:r>
          </w:p>
        </w:tc>
      </w:tr>
    </w:tbl>
    <w:p w:rsidR="00A831B6" w:rsidRDefault="00A831B6" w:rsidP="00ED5245">
      <w:bookmarkStart w:id="0" w:name="_GoBack"/>
      <w:bookmarkEnd w:id="0"/>
    </w:p>
    <w:sectPr w:rsidR="00A831B6" w:rsidSect="002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40" w:rsidRDefault="00A14A40" w:rsidP="00264C3A">
      <w:pPr>
        <w:spacing w:after="0" w:line="240" w:lineRule="auto"/>
      </w:pPr>
      <w:r>
        <w:separator/>
      </w:r>
    </w:p>
  </w:endnote>
  <w:endnote w:type="continuationSeparator" w:id="0">
    <w:p w:rsidR="00A14A40" w:rsidRDefault="00A14A40" w:rsidP="0026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40" w:rsidRDefault="00A14A40" w:rsidP="00264C3A">
      <w:pPr>
        <w:spacing w:after="0" w:line="240" w:lineRule="auto"/>
      </w:pPr>
      <w:r>
        <w:separator/>
      </w:r>
    </w:p>
  </w:footnote>
  <w:footnote w:type="continuationSeparator" w:id="0">
    <w:p w:rsidR="00A14A40" w:rsidRDefault="00A14A40" w:rsidP="00264C3A">
      <w:pPr>
        <w:spacing w:after="0" w:line="240" w:lineRule="auto"/>
      </w:pPr>
      <w:r>
        <w:continuationSeparator/>
      </w:r>
    </w:p>
  </w:footnote>
  <w:footnote w:id="1">
    <w:p w:rsidR="00264C3A" w:rsidRDefault="00264C3A" w:rsidP="00264C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970">
        <w:t>Dostarczony przez Wykonawcę sprzęt, musi być fabrycznie nowy i oryginalnie zapakowany</w:t>
      </w:r>
    </w:p>
  </w:footnote>
  <w:footnote w:id="2">
    <w:p w:rsidR="00264C3A" w:rsidRDefault="00264C3A" w:rsidP="00264C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970">
        <w:t>Dostarczony przez Wykonawcę sprzęt, musi być fabrycznie nowy i oryginalnie zapakowany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86"/>
    <w:multiLevelType w:val="hybridMultilevel"/>
    <w:tmpl w:val="4AF4ED4E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405"/>
    <w:multiLevelType w:val="hybridMultilevel"/>
    <w:tmpl w:val="73F2A088"/>
    <w:lvl w:ilvl="0" w:tplc="9BE2D86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4EC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6B90"/>
    <w:multiLevelType w:val="hybridMultilevel"/>
    <w:tmpl w:val="325A17A0"/>
    <w:lvl w:ilvl="0" w:tplc="9EFCA87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23DF4BBD"/>
    <w:multiLevelType w:val="hybridMultilevel"/>
    <w:tmpl w:val="8C82D24E"/>
    <w:lvl w:ilvl="0" w:tplc="46D2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4D06"/>
    <w:multiLevelType w:val="hybridMultilevel"/>
    <w:tmpl w:val="560203FC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336F"/>
    <w:multiLevelType w:val="hybridMultilevel"/>
    <w:tmpl w:val="DBA03FF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3DB5775C"/>
    <w:multiLevelType w:val="hybridMultilevel"/>
    <w:tmpl w:val="0E88EF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C9F"/>
    <w:multiLevelType w:val="hybridMultilevel"/>
    <w:tmpl w:val="D3CAA838"/>
    <w:lvl w:ilvl="0" w:tplc="3AEE291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6417"/>
    <w:multiLevelType w:val="hybridMultilevel"/>
    <w:tmpl w:val="560203FC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B15"/>
    <w:multiLevelType w:val="hybridMultilevel"/>
    <w:tmpl w:val="99E2FBC0"/>
    <w:lvl w:ilvl="0" w:tplc="F3941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0FCA"/>
    <w:multiLevelType w:val="hybridMultilevel"/>
    <w:tmpl w:val="FD08D330"/>
    <w:lvl w:ilvl="0" w:tplc="B51EB674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6AFA55A4"/>
    <w:multiLevelType w:val="hybridMultilevel"/>
    <w:tmpl w:val="6C5C821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7CB0307E"/>
    <w:multiLevelType w:val="hybridMultilevel"/>
    <w:tmpl w:val="560203FC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C3A"/>
    <w:rsid w:val="00174B09"/>
    <w:rsid w:val="001D0552"/>
    <w:rsid w:val="00203C7C"/>
    <w:rsid w:val="00244877"/>
    <w:rsid w:val="00264C3A"/>
    <w:rsid w:val="002D3875"/>
    <w:rsid w:val="002D769B"/>
    <w:rsid w:val="00330E8C"/>
    <w:rsid w:val="00331719"/>
    <w:rsid w:val="003472AF"/>
    <w:rsid w:val="004B0029"/>
    <w:rsid w:val="00567847"/>
    <w:rsid w:val="005F7299"/>
    <w:rsid w:val="00672A32"/>
    <w:rsid w:val="009342A2"/>
    <w:rsid w:val="00A14A40"/>
    <w:rsid w:val="00A27BF8"/>
    <w:rsid w:val="00A831B6"/>
    <w:rsid w:val="00A87C36"/>
    <w:rsid w:val="00AE4B78"/>
    <w:rsid w:val="00B46835"/>
    <w:rsid w:val="00C02808"/>
    <w:rsid w:val="00C95E7E"/>
    <w:rsid w:val="00D152D0"/>
    <w:rsid w:val="00D1550D"/>
    <w:rsid w:val="00D7382E"/>
    <w:rsid w:val="00D75342"/>
    <w:rsid w:val="00D82650"/>
    <w:rsid w:val="00DB67C3"/>
    <w:rsid w:val="00DF1321"/>
    <w:rsid w:val="00E4434A"/>
    <w:rsid w:val="00ED5245"/>
    <w:rsid w:val="00F95110"/>
    <w:rsid w:val="00FB123A"/>
    <w:rsid w:val="00F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64C3A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264C3A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3A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64C3A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264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3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32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264C3A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264C3A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3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3A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264C3A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6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264C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3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A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32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WGraszka</cp:lastModifiedBy>
  <cp:revision>9</cp:revision>
  <cp:lastPrinted>2015-11-19T12:52:00Z</cp:lastPrinted>
  <dcterms:created xsi:type="dcterms:W3CDTF">2015-08-26T07:42:00Z</dcterms:created>
  <dcterms:modified xsi:type="dcterms:W3CDTF">2015-11-19T17:04:00Z</dcterms:modified>
</cp:coreProperties>
</file>