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00" w:rsidRPr="00696000" w:rsidRDefault="0069600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>Załącznik  nr 5 do SIWZ</w:t>
      </w:r>
    </w:p>
    <w:p w:rsidR="00611D76" w:rsidRDefault="005E5293" w:rsidP="00611D76">
      <w:pPr>
        <w:rPr>
          <w:sz w:val="24"/>
          <w:szCs w:val="24"/>
        </w:rPr>
      </w:pPr>
      <w:r>
        <w:rPr>
          <w:sz w:val="24"/>
          <w:szCs w:val="24"/>
        </w:rPr>
        <w:pict>
          <v:roundrect id="_x0000_s1026" style="position:absolute;margin-left:-2.55pt;margin-top:.55pt;width:180pt;height:81pt;z-index:251660288" arcsize="10923f">
            <v:textbox style="mso-next-textbox:#_x0000_s1026">
              <w:txbxContent>
                <w:p w:rsidR="00611D76" w:rsidRDefault="00611D76" w:rsidP="00611D76">
                  <w:pPr>
                    <w:rPr>
                      <w:sz w:val="18"/>
                    </w:rPr>
                  </w:pPr>
                </w:p>
                <w:p w:rsidR="00611D76" w:rsidRDefault="00611D76" w:rsidP="00611D76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Pieczęć Wykonawcy</w:t>
                  </w:r>
                </w:p>
                <w:p w:rsidR="00611D76" w:rsidRDefault="00611D76" w:rsidP="00611D76">
                  <w:pPr>
                    <w:rPr>
                      <w:sz w:val="18"/>
                    </w:rPr>
                  </w:pPr>
                </w:p>
                <w:p w:rsidR="00611D76" w:rsidRDefault="00611D76" w:rsidP="00611D76">
                  <w:pPr>
                    <w:rPr>
                      <w:sz w:val="18"/>
                    </w:rPr>
                  </w:pPr>
                </w:p>
                <w:p w:rsidR="00611D76" w:rsidRDefault="00611D76" w:rsidP="00611D76">
                  <w:pPr>
                    <w:jc w:val="center"/>
                    <w:rPr>
                      <w:sz w:val="18"/>
                    </w:rPr>
                  </w:pPr>
                </w:p>
                <w:p w:rsidR="00611D76" w:rsidRDefault="00611D76" w:rsidP="00611D76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611D76" w:rsidRPr="0022172C" w:rsidRDefault="00611D76" w:rsidP="00611D76">
      <w:pPr>
        <w:rPr>
          <w:sz w:val="24"/>
          <w:szCs w:val="24"/>
        </w:rPr>
      </w:pPr>
    </w:p>
    <w:p w:rsidR="00611D76" w:rsidRPr="0022172C" w:rsidRDefault="00611D76" w:rsidP="00611D76">
      <w:pPr>
        <w:rPr>
          <w:sz w:val="24"/>
          <w:szCs w:val="24"/>
        </w:rPr>
      </w:pPr>
    </w:p>
    <w:p w:rsidR="00611D76" w:rsidRPr="0022172C" w:rsidRDefault="00611D76" w:rsidP="00611D76">
      <w:pPr>
        <w:rPr>
          <w:sz w:val="24"/>
          <w:szCs w:val="24"/>
        </w:rPr>
      </w:pPr>
    </w:p>
    <w:p w:rsidR="00B641F7" w:rsidRDefault="00B641F7" w:rsidP="00B641F7">
      <w:pPr>
        <w:tabs>
          <w:tab w:val="left" w:pos="9070"/>
        </w:tabs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3B13F9" w:rsidRPr="00696000" w:rsidRDefault="003B13F9" w:rsidP="00B641F7">
      <w:pPr>
        <w:tabs>
          <w:tab w:val="left" w:pos="9070"/>
        </w:tabs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B641F7" w:rsidRPr="004A18A2" w:rsidRDefault="00B641F7" w:rsidP="00B641F7">
      <w:pPr>
        <w:ind w:right="-2"/>
        <w:rPr>
          <w:rFonts w:ascii="Times New Roman" w:hAnsi="Times New Roman" w:cs="Times New Roman"/>
          <w:i/>
          <w:sz w:val="20"/>
          <w:szCs w:val="20"/>
        </w:rPr>
      </w:pPr>
      <w:r w:rsidRPr="004A18A2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4A18A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A18A2">
        <w:rPr>
          <w:rFonts w:ascii="Times New Roman" w:hAnsi="Times New Roman" w:cs="Times New Roman"/>
          <w:i/>
          <w:sz w:val="20"/>
          <w:szCs w:val="20"/>
        </w:rPr>
        <w:t>)</w:t>
      </w:r>
    </w:p>
    <w:p w:rsidR="00B641F7" w:rsidRPr="00696000" w:rsidRDefault="00B641F7" w:rsidP="00B641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  <w:r w:rsidRPr="00696000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…………………..……………………….</w:t>
      </w:r>
      <w:r w:rsidRPr="00696000">
        <w:rPr>
          <w:rFonts w:ascii="Times New Roman" w:hAnsi="Times New Roman" w:cs="Times New Roman"/>
          <w:sz w:val="24"/>
          <w:szCs w:val="24"/>
        </w:rPr>
        <w:t>……</w:t>
      </w:r>
    </w:p>
    <w:p w:rsidR="00B641F7" w:rsidRPr="004A18A2" w:rsidRDefault="00B641F7" w:rsidP="00B641F7">
      <w:pPr>
        <w:spacing w:after="0"/>
        <w:ind w:right="-2"/>
        <w:rPr>
          <w:rFonts w:ascii="Times New Roman" w:hAnsi="Times New Roman" w:cs="Times New Roman"/>
          <w:i/>
          <w:sz w:val="20"/>
          <w:szCs w:val="20"/>
        </w:rPr>
      </w:pPr>
      <w:r w:rsidRPr="004A18A2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B641F7" w:rsidRPr="00696000" w:rsidRDefault="00B641F7" w:rsidP="00B64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11D76" w:rsidRPr="00696000" w:rsidRDefault="00B641F7" w:rsidP="00EC6B8E">
      <w:pPr>
        <w:spacing w:before="12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B8E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611D76" w:rsidRPr="00EC6B8E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  <w:r w:rsidR="00AA161C" w:rsidRPr="00EC6B8E">
        <w:rPr>
          <w:rFonts w:ascii="Times New Roman" w:hAnsi="Times New Roman" w:cs="Times New Roman"/>
          <w:b/>
          <w:sz w:val="24"/>
          <w:szCs w:val="24"/>
          <w:u w:val="single"/>
        </w:rPr>
        <w:t xml:space="preserve">z </w:t>
      </w:r>
      <w:r w:rsidR="00611D76" w:rsidRPr="00EC6B8E"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25a ust. 1 ustawy </w:t>
      </w:r>
      <w:r w:rsidR="00EC6B8E" w:rsidRPr="00EC6B8E">
        <w:rPr>
          <w:rFonts w:ascii="Times New Roman" w:hAnsi="Times New Roman" w:cs="Times New Roman"/>
          <w:sz w:val="24"/>
          <w:szCs w:val="24"/>
        </w:rPr>
        <w:t xml:space="preserve">z dnia 29 stycznia 2004 r. – Prawo </w:t>
      </w:r>
      <w:proofErr w:type="spellStart"/>
      <w:r w:rsidR="00EC6B8E" w:rsidRPr="00EC6B8E">
        <w:rPr>
          <w:rFonts w:ascii="Times New Roman" w:hAnsi="Times New Roman" w:cs="Times New Roman"/>
          <w:sz w:val="24"/>
          <w:szCs w:val="24"/>
        </w:rPr>
        <w:t>zamówień</w:t>
      </w:r>
      <w:proofErr w:type="spellEnd"/>
      <w:r w:rsidR="00EC6B8E" w:rsidRPr="00EC6B8E">
        <w:rPr>
          <w:rFonts w:ascii="Times New Roman" w:hAnsi="Times New Roman" w:cs="Times New Roman"/>
          <w:sz w:val="24"/>
          <w:szCs w:val="24"/>
        </w:rPr>
        <w:t xml:space="preserve"> publicznych (</w:t>
      </w:r>
      <w:proofErr w:type="spellStart"/>
      <w:r w:rsidR="00EC6B8E" w:rsidRPr="00EC6B8E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EC6B8E" w:rsidRPr="00EC6B8E">
        <w:rPr>
          <w:rFonts w:ascii="Times New Roman" w:hAnsi="Times New Roman" w:cs="Times New Roman"/>
          <w:sz w:val="24"/>
          <w:szCs w:val="24"/>
        </w:rPr>
        <w:t xml:space="preserve">. z 2015 r. poz. 2164 z </w:t>
      </w:r>
      <w:proofErr w:type="spellStart"/>
      <w:r w:rsidR="00EC6B8E" w:rsidRPr="00EC6B8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C6B8E" w:rsidRPr="00EC6B8E">
        <w:rPr>
          <w:rFonts w:ascii="Times New Roman" w:hAnsi="Times New Roman" w:cs="Times New Roman"/>
          <w:sz w:val="24"/>
          <w:szCs w:val="24"/>
        </w:rPr>
        <w:t>. zm.</w:t>
      </w:r>
      <w:r w:rsidR="00EC6B8E">
        <w:rPr>
          <w:rFonts w:ascii="Times New Roman" w:hAnsi="Times New Roman" w:cs="Times New Roman"/>
          <w:sz w:val="24"/>
          <w:szCs w:val="24"/>
        </w:rPr>
        <w:t xml:space="preserve">), zwanej dalej „ustawą </w:t>
      </w:r>
      <w:proofErr w:type="spellStart"/>
      <w:r w:rsidR="00EC6B8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C6B8E">
        <w:rPr>
          <w:rFonts w:ascii="Times New Roman" w:hAnsi="Times New Roman" w:cs="Times New Roman"/>
          <w:sz w:val="24"/>
          <w:szCs w:val="24"/>
        </w:rPr>
        <w:t>”</w:t>
      </w:r>
      <w:r w:rsidR="00EC6B8E">
        <w:rPr>
          <w:rFonts w:ascii="Times New Roman" w:hAnsi="Times New Roman" w:cs="Times New Roman"/>
          <w:sz w:val="24"/>
          <w:szCs w:val="24"/>
        </w:rPr>
        <w:br/>
        <w:t>o spełnieniu warunków udziału w postępowaniu pn:</w:t>
      </w:r>
    </w:p>
    <w:p w:rsidR="008C1C8C" w:rsidRPr="008C1C8C" w:rsidRDefault="00EF72FF" w:rsidP="008C1C8C">
      <w:pPr>
        <w:pStyle w:val="Tekstpodstawowy"/>
        <w:spacing w:before="120"/>
        <w:ind w:right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„Kontrola</w:t>
      </w:r>
      <w:r w:rsidR="008C1C8C" w:rsidRPr="008C1C8C">
        <w:rPr>
          <w:rFonts w:ascii="Times New Roman" w:hAnsi="Times New Roman" w:cs="Times New Roman"/>
          <w:b/>
          <w:sz w:val="24"/>
          <w:szCs w:val="24"/>
        </w:rPr>
        <w:t xml:space="preserve"> jakości bazy danych obiektów topograficznych (BDOT10k) oraz cyfrowych arkuszy mapy topograficznej”,</w:t>
      </w:r>
      <w:r w:rsidR="008C1C8C" w:rsidRPr="008C1C8C">
        <w:rPr>
          <w:rFonts w:ascii="Times New Roman" w:hAnsi="Times New Roman" w:cs="Times New Roman"/>
          <w:sz w:val="24"/>
          <w:szCs w:val="24"/>
        </w:rPr>
        <w:t xml:space="preserve"> </w:t>
      </w:r>
      <w:r w:rsidR="008C1C8C" w:rsidRPr="008C1C8C">
        <w:rPr>
          <w:rFonts w:ascii="Times New Roman" w:hAnsi="Times New Roman" w:cs="Times New Roman"/>
          <w:b/>
          <w:sz w:val="24"/>
          <w:szCs w:val="24"/>
        </w:rPr>
        <w:t>nr referencyjny: BO-ZP.2610.35.2016.GI-CAPAP.</w:t>
      </w:r>
    </w:p>
    <w:p w:rsidR="00611D76" w:rsidRPr="00696000" w:rsidRDefault="00611D76" w:rsidP="00EC6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>Główny Urząd Geodezji i Kartografii</w:t>
      </w:r>
      <w:r w:rsidRPr="00696000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B641F7" w:rsidRPr="00696000" w:rsidRDefault="00B641F7" w:rsidP="00EC6B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255142" w:rsidRPr="00696000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696000">
        <w:rPr>
          <w:rFonts w:ascii="Times New Roman" w:hAnsi="Times New Roman" w:cs="Times New Roman"/>
          <w:b/>
          <w:sz w:val="24"/>
          <w:szCs w:val="24"/>
        </w:rPr>
        <w:t>:</w:t>
      </w:r>
    </w:p>
    <w:p w:rsidR="008C1C8C" w:rsidRPr="008C1C8C" w:rsidRDefault="004F23F7" w:rsidP="008C1C8C">
      <w:pPr>
        <w:overflowPunct w:val="0"/>
        <w:spacing w:after="8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C1C8C">
        <w:rPr>
          <w:rFonts w:ascii="Times New Roman" w:hAnsi="Times New Roman" w:cs="Times New Roman"/>
          <w:sz w:val="20"/>
          <w:szCs w:val="20"/>
        </w:rPr>
        <w:t>Oświadczam,</w:t>
      </w:r>
      <w:r w:rsidR="00313417" w:rsidRPr="008C1C8C">
        <w:rPr>
          <w:rFonts w:ascii="Times New Roman" w:hAnsi="Times New Roman" w:cs="Times New Roman"/>
          <w:sz w:val="20"/>
          <w:szCs w:val="20"/>
        </w:rPr>
        <w:t xml:space="preserve"> że spełniam warunki udziału </w:t>
      </w:r>
      <w:r w:rsidR="00B641F7" w:rsidRPr="008C1C8C">
        <w:rPr>
          <w:rFonts w:ascii="Times New Roman" w:hAnsi="Times New Roman" w:cs="Times New Roman"/>
          <w:sz w:val="20"/>
          <w:szCs w:val="20"/>
        </w:rPr>
        <w:t>w postępowaniu określone przez Z</w:t>
      </w:r>
      <w:r w:rsidR="00313417" w:rsidRPr="008C1C8C">
        <w:rPr>
          <w:rFonts w:ascii="Times New Roman" w:hAnsi="Times New Roman" w:cs="Times New Roman"/>
          <w:sz w:val="20"/>
          <w:szCs w:val="20"/>
        </w:rPr>
        <w:t>amawiającego w</w:t>
      </w:r>
      <w:r w:rsidR="001F027E" w:rsidRPr="008C1C8C">
        <w:rPr>
          <w:rFonts w:ascii="Times New Roman" w:hAnsi="Times New Roman" w:cs="Times New Roman"/>
          <w:sz w:val="20"/>
          <w:szCs w:val="20"/>
        </w:rPr>
        <w:t> </w:t>
      </w:r>
      <w:bookmarkStart w:id="0" w:name="_Toc326423402"/>
      <w:r w:rsidR="00B641F7" w:rsidRPr="008C1C8C">
        <w:rPr>
          <w:rFonts w:ascii="Times New Roman" w:hAnsi="Times New Roman" w:cs="Times New Roman"/>
          <w:sz w:val="20"/>
          <w:szCs w:val="20"/>
        </w:rPr>
        <w:t>rozdziale VIII Specyfikacji Istotnych Warunków Zamówienia</w:t>
      </w:r>
      <w:bookmarkEnd w:id="0"/>
      <w:r w:rsidR="00B641F7" w:rsidRPr="008C1C8C">
        <w:rPr>
          <w:rFonts w:ascii="Times New Roman" w:hAnsi="Times New Roman" w:cs="Times New Roman"/>
          <w:sz w:val="20"/>
          <w:szCs w:val="20"/>
        </w:rPr>
        <w:t xml:space="preserve"> i w ogłoszeniu </w:t>
      </w:r>
      <w:proofErr w:type="spellStart"/>
      <w:r w:rsidR="00B641F7" w:rsidRPr="008C1C8C">
        <w:rPr>
          <w:rFonts w:ascii="Times New Roman" w:hAnsi="Times New Roman" w:cs="Times New Roman"/>
          <w:sz w:val="20"/>
          <w:szCs w:val="20"/>
        </w:rPr>
        <w:t>tj</w:t>
      </w:r>
      <w:proofErr w:type="spellEnd"/>
      <w:r w:rsidR="00B641F7" w:rsidRPr="008C1C8C">
        <w:rPr>
          <w:rFonts w:ascii="Times New Roman" w:hAnsi="Times New Roman" w:cs="Times New Roman"/>
          <w:sz w:val="20"/>
          <w:szCs w:val="20"/>
        </w:rPr>
        <w:t xml:space="preserve"> </w:t>
      </w:r>
      <w:r w:rsidR="008C1C8C">
        <w:rPr>
          <w:rFonts w:ascii="Times New Roman" w:hAnsi="Times New Roman" w:cs="Times New Roman"/>
          <w:sz w:val="20"/>
          <w:szCs w:val="20"/>
        </w:rPr>
        <w:t>że:</w:t>
      </w:r>
    </w:p>
    <w:p w:rsidR="008C1C8C" w:rsidRPr="008C1C8C" w:rsidRDefault="008C1C8C" w:rsidP="00265740">
      <w:pPr>
        <w:pStyle w:val="Akapitzlist"/>
        <w:numPr>
          <w:ilvl w:val="0"/>
          <w:numId w:val="18"/>
        </w:numPr>
        <w:overflowPunct w:val="0"/>
        <w:spacing w:after="8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C1C8C">
        <w:rPr>
          <w:rFonts w:ascii="Times New Roman" w:hAnsi="Times New Roman" w:cs="Times New Roman"/>
          <w:sz w:val="20"/>
          <w:szCs w:val="20"/>
        </w:rPr>
        <w:t xml:space="preserve">Wykonawca wykaże się doświadczeniem należytego wykonania, w okresie ostatnich </w:t>
      </w:r>
      <w:r w:rsidRPr="008C1C8C">
        <w:rPr>
          <w:rFonts w:ascii="Times New Roman" w:hAnsi="Times New Roman" w:cs="Times New Roman"/>
          <w:sz w:val="20"/>
          <w:szCs w:val="20"/>
        </w:rPr>
        <w:br/>
      </w:r>
      <w:r w:rsidRPr="008C1C8C">
        <w:rPr>
          <w:rFonts w:ascii="Times New Roman" w:hAnsi="Times New Roman" w:cs="Times New Roman"/>
          <w:b/>
          <w:sz w:val="20"/>
          <w:szCs w:val="20"/>
        </w:rPr>
        <w:t>3 (trzech) lat</w:t>
      </w:r>
      <w:r w:rsidRPr="008C1C8C">
        <w:rPr>
          <w:rFonts w:ascii="Times New Roman" w:hAnsi="Times New Roman" w:cs="Times New Roman"/>
          <w:sz w:val="20"/>
          <w:szCs w:val="20"/>
        </w:rPr>
        <w:t xml:space="preserve"> przed upływem te</w:t>
      </w:r>
      <w:r w:rsidRPr="008C1C8C">
        <w:rPr>
          <w:rFonts w:ascii="Times New Roman" w:eastAsia="Calibri" w:hAnsi="Times New Roman" w:cs="Times New Roman"/>
          <w:sz w:val="20"/>
          <w:szCs w:val="20"/>
        </w:rPr>
        <w:t>rminu składania ofert, a jeżeli okres prowadzenia działalności jest krótszy - w tym okresie, co najmniej:</w:t>
      </w:r>
    </w:p>
    <w:p w:rsidR="008C1C8C" w:rsidRPr="008C1C8C" w:rsidRDefault="008C1C8C" w:rsidP="008C1C8C">
      <w:pPr>
        <w:pStyle w:val="Akapitzlist1"/>
        <w:numPr>
          <w:ilvl w:val="0"/>
          <w:numId w:val="16"/>
        </w:numPr>
        <w:spacing w:before="120" w:after="120"/>
        <w:ind w:left="568" w:hanging="284"/>
        <w:contextualSpacing/>
        <w:jc w:val="both"/>
        <w:rPr>
          <w:sz w:val="20"/>
          <w:szCs w:val="20"/>
        </w:rPr>
      </w:pPr>
      <w:r w:rsidRPr="008C1C8C">
        <w:rPr>
          <w:b/>
          <w:sz w:val="20"/>
          <w:szCs w:val="20"/>
        </w:rPr>
        <w:t>jednej usługi</w:t>
      </w:r>
      <w:r w:rsidRPr="008C1C8C">
        <w:rPr>
          <w:sz w:val="20"/>
          <w:szCs w:val="20"/>
        </w:rPr>
        <w:t xml:space="preserve"> polegającej na kontroli jakości prac obejmujących opracowanie wektorowych map, </w:t>
      </w:r>
      <w:r w:rsidR="00265740">
        <w:rPr>
          <w:sz w:val="20"/>
          <w:szCs w:val="20"/>
        </w:rPr>
        <w:br/>
      </w:r>
      <w:r w:rsidRPr="008C1C8C">
        <w:rPr>
          <w:sz w:val="20"/>
          <w:szCs w:val="20"/>
        </w:rPr>
        <w:t xml:space="preserve">o wartość nie mniejszej niż </w:t>
      </w:r>
      <w:r w:rsidR="006F3390">
        <w:rPr>
          <w:b/>
          <w:sz w:val="20"/>
          <w:szCs w:val="20"/>
        </w:rPr>
        <w:t>2</w:t>
      </w:r>
      <w:r w:rsidRPr="008C1C8C">
        <w:rPr>
          <w:b/>
          <w:sz w:val="20"/>
          <w:szCs w:val="20"/>
        </w:rPr>
        <w:t>00 000,00</w:t>
      </w:r>
      <w:r w:rsidRPr="008C1C8C">
        <w:rPr>
          <w:sz w:val="20"/>
          <w:szCs w:val="20"/>
        </w:rPr>
        <w:t xml:space="preserve"> </w:t>
      </w:r>
      <w:r w:rsidRPr="008C1C8C">
        <w:rPr>
          <w:b/>
          <w:sz w:val="20"/>
          <w:szCs w:val="20"/>
        </w:rPr>
        <w:t>PLN brutto</w:t>
      </w:r>
      <w:r w:rsidRPr="008C1C8C">
        <w:rPr>
          <w:sz w:val="20"/>
          <w:szCs w:val="20"/>
        </w:rPr>
        <w:t>; przez kontrolę jakości rozumie się min. czynności polegające na: sprawdzeniu zgodności opracowanych produktów z określonymi wymogami, raportowaniu wyników kontroli, bieżącym sprawdzaniu i raportowaniu w określonych odstępach czasowych stanu realizacji prac oraz poprawności opracowywanych produktów;</w:t>
      </w:r>
    </w:p>
    <w:p w:rsidR="008C1C8C" w:rsidRPr="008C1C8C" w:rsidRDefault="008C1C8C" w:rsidP="008C1C8C">
      <w:pPr>
        <w:pStyle w:val="Akapitzlist1"/>
        <w:spacing w:before="120" w:after="120"/>
        <w:ind w:left="0"/>
        <w:contextualSpacing/>
        <w:jc w:val="both"/>
        <w:rPr>
          <w:sz w:val="20"/>
          <w:szCs w:val="20"/>
        </w:rPr>
      </w:pPr>
    </w:p>
    <w:p w:rsidR="008C1C8C" w:rsidRPr="008C1C8C" w:rsidRDefault="008C1C8C" w:rsidP="008C1C8C">
      <w:pPr>
        <w:pStyle w:val="Akapitzlist1"/>
        <w:numPr>
          <w:ilvl w:val="0"/>
          <w:numId w:val="16"/>
        </w:numPr>
        <w:spacing w:before="120" w:after="120"/>
        <w:ind w:left="568" w:hanging="284"/>
        <w:contextualSpacing/>
        <w:jc w:val="both"/>
        <w:rPr>
          <w:sz w:val="20"/>
          <w:szCs w:val="20"/>
        </w:rPr>
      </w:pPr>
      <w:r w:rsidRPr="008C1C8C">
        <w:rPr>
          <w:b/>
          <w:sz w:val="20"/>
          <w:szCs w:val="20"/>
        </w:rPr>
        <w:t>jednej usługi</w:t>
      </w:r>
      <w:r w:rsidRPr="008C1C8C">
        <w:rPr>
          <w:sz w:val="20"/>
          <w:szCs w:val="20"/>
        </w:rPr>
        <w:t xml:space="preserve"> polegającej na opracowaniu modelu jakości danych przestrzennych, </w:t>
      </w:r>
      <w:r w:rsidRPr="008C1C8C">
        <w:rPr>
          <w:sz w:val="20"/>
          <w:szCs w:val="20"/>
        </w:rPr>
        <w:br/>
        <w:t xml:space="preserve">o wartość nie mniejszej niż </w:t>
      </w:r>
      <w:r w:rsidRPr="008C1C8C">
        <w:rPr>
          <w:b/>
          <w:sz w:val="20"/>
          <w:szCs w:val="20"/>
        </w:rPr>
        <w:t>100 000,00</w:t>
      </w:r>
      <w:r w:rsidRPr="008C1C8C">
        <w:rPr>
          <w:sz w:val="20"/>
          <w:szCs w:val="20"/>
        </w:rPr>
        <w:t xml:space="preserve"> </w:t>
      </w:r>
      <w:r w:rsidRPr="008C1C8C">
        <w:rPr>
          <w:b/>
          <w:sz w:val="20"/>
          <w:szCs w:val="20"/>
        </w:rPr>
        <w:t>PLN brutto</w:t>
      </w:r>
      <w:r w:rsidRPr="008C1C8C">
        <w:rPr>
          <w:sz w:val="20"/>
          <w:szCs w:val="20"/>
        </w:rPr>
        <w:t xml:space="preserve">; </w:t>
      </w:r>
    </w:p>
    <w:p w:rsidR="008C1C8C" w:rsidRPr="008C1C8C" w:rsidRDefault="008C1C8C" w:rsidP="008C1C8C">
      <w:pPr>
        <w:pStyle w:val="Akapitzlist1"/>
        <w:spacing w:before="120" w:after="120"/>
        <w:ind w:left="0"/>
        <w:contextualSpacing/>
        <w:jc w:val="both"/>
        <w:rPr>
          <w:sz w:val="20"/>
          <w:szCs w:val="20"/>
        </w:rPr>
      </w:pPr>
    </w:p>
    <w:p w:rsidR="008C1C8C" w:rsidRPr="008C1C8C" w:rsidRDefault="008C1C8C" w:rsidP="008C1C8C">
      <w:pPr>
        <w:pStyle w:val="Akapitzlist1"/>
        <w:numPr>
          <w:ilvl w:val="0"/>
          <w:numId w:val="16"/>
        </w:numPr>
        <w:spacing w:before="120" w:after="120"/>
        <w:ind w:left="568" w:hanging="284"/>
        <w:contextualSpacing/>
        <w:jc w:val="both"/>
        <w:rPr>
          <w:sz w:val="20"/>
          <w:szCs w:val="20"/>
        </w:rPr>
      </w:pPr>
      <w:r w:rsidRPr="008C1C8C">
        <w:rPr>
          <w:b/>
          <w:sz w:val="20"/>
          <w:szCs w:val="20"/>
        </w:rPr>
        <w:t>jednej usługi</w:t>
      </w:r>
      <w:r w:rsidRPr="008C1C8C">
        <w:rPr>
          <w:sz w:val="20"/>
          <w:szCs w:val="20"/>
        </w:rPr>
        <w:t xml:space="preserve"> polegającej na opracowaniu lub aktualizacji co najmniej 3 (trzech) zbiorów bazy danych obiektów topograficznych (BDOT10k), zgodnie z Rozporządzeniem Ministra Spraw Wewnętrznych </w:t>
      </w:r>
      <w:r w:rsidR="00265740">
        <w:rPr>
          <w:sz w:val="20"/>
          <w:szCs w:val="20"/>
        </w:rPr>
        <w:br/>
      </w:r>
      <w:r w:rsidRPr="008C1C8C">
        <w:rPr>
          <w:sz w:val="20"/>
          <w:szCs w:val="20"/>
        </w:rPr>
        <w:t xml:space="preserve">i Administracji z dnia 17 listopada 2011 r. w sprawie bazy danych obiektów topograficznych oraz bazy danych obiektów </w:t>
      </w:r>
      <w:proofErr w:type="spellStart"/>
      <w:r w:rsidRPr="008C1C8C">
        <w:rPr>
          <w:sz w:val="20"/>
          <w:szCs w:val="20"/>
        </w:rPr>
        <w:t>ogólnogeograficznych</w:t>
      </w:r>
      <w:proofErr w:type="spellEnd"/>
      <w:r w:rsidRPr="008C1C8C">
        <w:rPr>
          <w:sz w:val="20"/>
          <w:szCs w:val="20"/>
        </w:rPr>
        <w:t xml:space="preserve"> a także standardowych opracowań kartograficznych,</w:t>
      </w:r>
      <w:r w:rsidRPr="008C1C8C">
        <w:rPr>
          <w:b/>
          <w:sz w:val="20"/>
          <w:szCs w:val="20"/>
        </w:rPr>
        <w:t xml:space="preserve"> </w:t>
      </w:r>
      <w:r w:rsidRPr="008C1C8C">
        <w:rPr>
          <w:sz w:val="20"/>
          <w:szCs w:val="20"/>
        </w:rPr>
        <w:t>przy czym dopuszcza się możliwość wykazania zrealizowanych usług opracowania w/w zbiorów BDOT10k w ramach różnych zamówień; przez zbiór bazy danych obiektów topograficznych rozumie się dane obejmujące jeden powiat;</w:t>
      </w:r>
    </w:p>
    <w:p w:rsidR="008C1C8C" w:rsidRDefault="008C1C8C" w:rsidP="008C1C8C">
      <w:pPr>
        <w:pStyle w:val="Akapitzlist1"/>
        <w:spacing w:before="120" w:after="120"/>
        <w:ind w:left="0"/>
        <w:contextualSpacing/>
        <w:jc w:val="both"/>
        <w:rPr>
          <w:sz w:val="20"/>
          <w:szCs w:val="20"/>
        </w:rPr>
      </w:pPr>
    </w:p>
    <w:p w:rsidR="00265740" w:rsidRDefault="00265740" w:rsidP="008C1C8C">
      <w:pPr>
        <w:pStyle w:val="Akapitzlist1"/>
        <w:spacing w:before="120" w:after="120"/>
        <w:ind w:left="0"/>
        <w:contextualSpacing/>
        <w:jc w:val="both"/>
        <w:rPr>
          <w:sz w:val="20"/>
          <w:szCs w:val="20"/>
        </w:rPr>
      </w:pPr>
    </w:p>
    <w:p w:rsidR="00265740" w:rsidRDefault="00265740" w:rsidP="008C1C8C">
      <w:pPr>
        <w:pStyle w:val="Akapitzlist1"/>
        <w:spacing w:before="120" w:after="120"/>
        <w:ind w:left="0"/>
        <w:contextualSpacing/>
        <w:jc w:val="both"/>
        <w:rPr>
          <w:sz w:val="20"/>
          <w:szCs w:val="20"/>
        </w:rPr>
      </w:pPr>
    </w:p>
    <w:p w:rsidR="00265740" w:rsidRPr="008C1C8C" w:rsidRDefault="00265740" w:rsidP="008C1C8C">
      <w:pPr>
        <w:pStyle w:val="Akapitzlist1"/>
        <w:spacing w:before="120" w:after="120"/>
        <w:ind w:left="0"/>
        <w:contextualSpacing/>
        <w:jc w:val="both"/>
        <w:rPr>
          <w:sz w:val="20"/>
          <w:szCs w:val="20"/>
        </w:rPr>
      </w:pPr>
    </w:p>
    <w:p w:rsidR="008C1C8C" w:rsidRPr="008C1C8C" w:rsidRDefault="008C1C8C" w:rsidP="008C1C8C">
      <w:pPr>
        <w:pStyle w:val="Akapitzlist1"/>
        <w:numPr>
          <w:ilvl w:val="0"/>
          <w:numId w:val="16"/>
        </w:numPr>
        <w:spacing w:before="120" w:after="120"/>
        <w:ind w:left="568" w:hanging="284"/>
        <w:contextualSpacing/>
        <w:jc w:val="both"/>
        <w:rPr>
          <w:sz w:val="20"/>
          <w:szCs w:val="20"/>
        </w:rPr>
      </w:pPr>
      <w:r w:rsidRPr="008C1C8C">
        <w:rPr>
          <w:b/>
          <w:sz w:val="20"/>
          <w:szCs w:val="20"/>
        </w:rPr>
        <w:t>jednej usługi</w:t>
      </w:r>
      <w:r w:rsidRPr="008C1C8C">
        <w:rPr>
          <w:sz w:val="20"/>
          <w:szCs w:val="20"/>
        </w:rPr>
        <w:t xml:space="preserve"> polegającej na opracowaniu co najmniej 5 (pięciu) arkuszy mapy topograficznej w skali </w:t>
      </w:r>
      <w:r w:rsidR="00265740">
        <w:rPr>
          <w:sz w:val="20"/>
          <w:szCs w:val="20"/>
        </w:rPr>
        <w:br/>
      </w:r>
      <w:r w:rsidRPr="008C1C8C">
        <w:rPr>
          <w:sz w:val="20"/>
          <w:szCs w:val="20"/>
        </w:rPr>
        <w:t xml:space="preserve">1 : 10 000,  zgodnie z Rozporządzeniem Ministra Spraw Wewnętrznych i Administracji z dnia </w:t>
      </w:r>
      <w:r w:rsidR="00265740">
        <w:rPr>
          <w:sz w:val="20"/>
          <w:szCs w:val="20"/>
        </w:rPr>
        <w:br/>
      </w:r>
      <w:r w:rsidRPr="008C1C8C">
        <w:rPr>
          <w:sz w:val="20"/>
          <w:szCs w:val="20"/>
        </w:rPr>
        <w:t xml:space="preserve">17 listopada 2011 r. w sprawie bazy danych obiektów topograficznych oraz bazy danych obiektów </w:t>
      </w:r>
      <w:proofErr w:type="spellStart"/>
      <w:r w:rsidRPr="008C1C8C">
        <w:rPr>
          <w:sz w:val="20"/>
          <w:szCs w:val="20"/>
        </w:rPr>
        <w:t>ogólnogeograficznych</w:t>
      </w:r>
      <w:proofErr w:type="spellEnd"/>
      <w:r w:rsidRPr="008C1C8C">
        <w:rPr>
          <w:sz w:val="20"/>
          <w:szCs w:val="20"/>
        </w:rPr>
        <w:t xml:space="preserve"> a także standardowych opracowań kartograficznych, przy czym dopuszcza się możliwość wykazania zrealizowanych usług opracowania w/w map w ramach różnych zamówień;</w:t>
      </w:r>
    </w:p>
    <w:p w:rsidR="008C1C8C" w:rsidRPr="008C1C8C" w:rsidRDefault="008C1C8C" w:rsidP="008C1C8C">
      <w:pPr>
        <w:numPr>
          <w:ilvl w:val="0"/>
          <w:numId w:val="18"/>
        </w:numPr>
        <w:overflowPunct w:val="0"/>
        <w:spacing w:after="8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C1C8C">
        <w:rPr>
          <w:rFonts w:ascii="Times New Roman" w:hAnsi="Times New Roman" w:cs="Times New Roman"/>
          <w:sz w:val="20"/>
          <w:szCs w:val="20"/>
        </w:rPr>
        <w:t>Wykonawca będzie dysponował na etapie realizacji zamówienia osobami zdolnymi do wykonania zamówienia, które spełniają następujące wymagania:</w:t>
      </w:r>
    </w:p>
    <w:p w:rsidR="008C1C8C" w:rsidRPr="008C1C8C" w:rsidRDefault="008C1C8C" w:rsidP="008C1C8C">
      <w:pPr>
        <w:pStyle w:val="Akapitzlist"/>
        <w:numPr>
          <w:ilvl w:val="5"/>
          <w:numId w:val="11"/>
        </w:numPr>
        <w:tabs>
          <w:tab w:val="clear" w:pos="4500"/>
          <w:tab w:val="num" w:pos="709"/>
        </w:tabs>
        <w:overflowPunct w:val="0"/>
        <w:spacing w:after="120" w:line="240" w:lineRule="auto"/>
        <w:ind w:left="709" w:hanging="42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C1C8C">
        <w:rPr>
          <w:rFonts w:ascii="Times New Roman" w:hAnsi="Times New Roman" w:cs="Times New Roman"/>
          <w:b/>
          <w:sz w:val="20"/>
          <w:szCs w:val="20"/>
          <w:u w:val="single"/>
        </w:rPr>
        <w:t>Kierownik projektu</w:t>
      </w:r>
      <w:r w:rsidRPr="008C1C8C">
        <w:rPr>
          <w:rFonts w:ascii="Times New Roman" w:hAnsi="Times New Roman" w:cs="Times New Roman"/>
          <w:sz w:val="20"/>
          <w:szCs w:val="20"/>
          <w:u w:val="single"/>
        </w:rPr>
        <w:t xml:space="preserve"> – co najmniej 1 (jedna) osoba</w:t>
      </w:r>
    </w:p>
    <w:p w:rsidR="008C1C8C" w:rsidRPr="008C1C8C" w:rsidRDefault="008C1C8C" w:rsidP="008C1C8C">
      <w:pPr>
        <w:pStyle w:val="Akapitzlist1"/>
        <w:overflowPunct w:val="0"/>
        <w:spacing w:after="120"/>
        <w:ind w:left="709"/>
        <w:contextualSpacing/>
        <w:jc w:val="both"/>
        <w:textAlignment w:val="baseline"/>
        <w:rPr>
          <w:sz w:val="20"/>
          <w:szCs w:val="20"/>
        </w:rPr>
      </w:pPr>
      <w:r w:rsidRPr="008C1C8C">
        <w:rPr>
          <w:sz w:val="20"/>
          <w:szCs w:val="20"/>
        </w:rPr>
        <w:t>Wymagane kwalifikacje i doświadczenie zawodowe:</w:t>
      </w:r>
    </w:p>
    <w:p w:rsidR="008C1C8C" w:rsidRPr="008C1C8C" w:rsidRDefault="008C1C8C" w:rsidP="008C1C8C">
      <w:pPr>
        <w:pStyle w:val="Akapitzlist1"/>
        <w:numPr>
          <w:ilvl w:val="0"/>
          <w:numId w:val="12"/>
        </w:numPr>
        <w:overflowPunct w:val="0"/>
        <w:spacing w:after="120"/>
        <w:ind w:left="1134" w:hanging="425"/>
        <w:contextualSpacing/>
        <w:jc w:val="both"/>
        <w:textAlignment w:val="baseline"/>
        <w:rPr>
          <w:sz w:val="20"/>
          <w:szCs w:val="20"/>
        </w:rPr>
      </w:pPr>
      <w:r w:rsidRPr="008C1C8C">
        <w:rPr>
          <w:sz w:val="20"/>
          <w:szCs w:val="20"/>
        </w:rPr>
        <w:t>znajomość metodyki zarządzania projektami PRINCE2 lub równoważnej, przy czym przez metodykę równoważną rozumie się metodykę powszechnie stosowaną (stosowanie nie wymaga opłat autorskich) i publicznie dostępną (opis metodyki jest opublikowany i szeroko dostępny), która stanowi zbiór reguł i zasad postępowania stanowiący spójne pojęciowo podejście do wykonywania i zarządzania projektem oraz umożliwia adaptację do specjalnych potrzeb organizacji, programu lub projektu;</w:t>
      </w:r>
    </w:p>
    <w:p w:rsidR="008C1C8C" w:rsidRPr="008C1C8C" w:rsidRDefault="008C1C8C" w:rsidP="008C1C8C">
      <w:pPr>
        <w:pStyle w:val="Akapitzlist1"/>
        <w:numPr>
          <w:ilvl w:val="0"/>
          <w:numId w:val="12"/>
        </w:numPr>
        <w:overflowPunct w:val="0"/>
        <w:spacing w:after="120"/>
        <w:ind w:left="1134" w:hanging="425"/>
        <w:jc w:val="both"/>
        <w:textAlignment w:val="baseline"/>
        <w:rPr>
          <w:sz w:val="20"/>
          <w:szCs w:val="20"/>
        </w:rPr>
      </w:pPr>
      <w:r w:rsidRPr="008C1C8C">
        <w:rPr>
          <w:sz w:val="20"/>
          <w:szCs w:val="20"/>
        </w:rPr>
        <w:t xml:space="preserve">w ciągu ostatnich </w:t>
      </w:r>
      <w:r w:rsidRPr="008C1C8C">
        <w:rPr>
          <w:b/>
          <w:sz w:val="20"/>
          <w:szCs w:val="20"/>
        </w:rPr>
        <w:t>3 (trzech) lat</w:t>
      </w:r>
      <w:r w:rsidRPr="008C1C8C">
        <w:rPr>
          <w:sz w:val="20"/>
          <w:szCs w:val="20"/>
        </w:rPr>
        <w:t xml:space="preserve"> przed u</w:t>
      </w:r>
      <w:r w:rsidR="00265740">
        <w:rPr>
          <w:sz w:val="20"/>
          <w:szCs w:val="20"/>
        </w:rPr>
        <w:t xml:space="preserve">pływem terminu składania ofert </w:t>
      </w:r>
      <w:r w:rsidRPr="008C1C8C">
        <w:rPr>
          <w:sz w:val="20"/>
          <w:szCs w:val="20"/>
        </w:rPr>
        <w:t xml:space="preserve">pełnił funkcję kierownika projektu przy realizacji co najmniej </w:t>
      </w:r>
      <w:r w:rsidRPr="008C1C8C">
        <w:rPr>
          <w:b/>
          <w:sz w:val="20"/>
          <w:szCs w:val="20"/>
        </w:rPr>
        <w:t>2 (dwóch) zakończonych usług</w:t>
      </w:r>
      <w:r w:rsidRPr="008C1C8C">
        <w:rPr>
          <w:sz w:val="20"/>
          <w:szCs w:val="20"/>
        </w:rPr>
        <w:t xml:space="preserve"> o łącznej wartości nie mniejszej niż </w:t>
      </w:r>
      <w:r w:rsidRPr="008C1C8C">
        <w:rPr>
          <w:b/>
          <w:sz w:val="20"/>
          <w:szCs w:val="20"/>
        </w:rPr>
        <w:t>500 000,00 PLN</w:t>
      </w:r>
      <w:r w:rsidRPr="008C1C8C">
        <w:rPr>
          <w:sz w:val="20"/>
          <w:szCs w:val="20"/>
        </w:rPr>
        <w:t xml:space="preserve"> </w:t>
      </w:r>
      <w:r w:rsidRPr="008C1C8C">
        <w:rPr>
          <w:b/>
          <w:sz w:val="20"/>
          <w:szCs w:val="20"/>
        </w:rPr>
        <w:t>brutto,</w:t>
      </w:r>
      <w:r w:rsidRPr="008C1C8C">
        <w:rPr>
          <w:sz w:val="20"/>
          <w:szCs w:val="20"/>
        </w:rPr>
        <w:t xml:space="preserve"> przy czym wartość jednej z usług nie może być mniejsza niż </w:t>
      </w:r>
      <w:r w:rsidRPr="008C1C8C">
        <w:rPr>
          <w:b/>
          <w:sz w:val="20"/>
          <w:szCs w:val="20"/>
        </w:rPr>
        <w:t>250 000,00</w:t>
      </w:r>
      <w:r w:rsidRPr="008C1C8C">
        <w:rPr>
          <w:sz w:val="20"/>
          <w:szCs w:val="20"/>
        </w:rPr>
        <w:t xml:space="preserve"> </w:t>
      </w:r>
      <w:r w:rsidRPr="008C1C8C">
        <w:rPr>
          <w:b/>
          <w:sz w:val="20"/>
          <w:szCs w:val="20"/>
        </w:rPr>
        <w:t>PLN brutto</w:t>
      </w:r>
      <w:r w:rsidRPr="008C1C8C">
        <w:rPr>
          <w:sz w:val="20"/>
          <w:szCs w:val="20"/>
        </w:rPr>
        <w:t>;</w:t>
      </w:r>
    </w:p>
    <w:p w:rsidR="008C1C8C" w:rsidRPr="008C1C8C" w:rsidRDefault="008C1C8C" w:rsidP="008C1C8C">
      <w:pPr>
        <w:pStyle w:val="Akapitzlist"/>
        <w:numPr>
          <w:ilvl w:val="5"/>
          <w:numId w:val="11"/>
        </w:numPr>
        <w:tabs>
          <w:tab w:val="clear" w:pos="4500"/>
          <w:tab w:val="num" w:pos="709"/>
        </w:tabs>
        <w:overflowPunct w:val="0"/>
        <w:spacing w:after="120" w:line="240" w:lineRule="auto"/>
        <w:ind w:left="709" w:hanging="425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8C1C8C">
        <w:rPr>
          <w:rFonts w:ascii="Times New Roman" w:hAnsi="Times New Roman" w:cs="Times New Roman"/>
          <w:b/>
          <w:sz w:val="20"/>
          <w:szCs w:val="20"/>
          <w:u w:val="single"/>
        </w:rPr>
        <w:t>Specjalista ds.  kartografii</w:t>
      </w:r>
      <w:r w:rsidRPr="008C1C8C">
        <w:rPr>
          <w:rFonts w:ascii="Times New Roman" w:hAnsi="Times New Roman" w:cs="Times New Roman"/>
          <w:sz w:val="20"/>
          <w:szCs w:val="20"/>
          <w:u w:val="single"/>
        </w:rPr>
        <w:t xml:space="preserve"> – co najmniej 1 (jedna) osoba</w:t>
      </w:r>
    </w:p>
    <w:p w:rsidR="008C1C8C" w:rsidRPr="008C1C8C" w:rsidRDefault="008C1C8C" w:rsidP="008C1C8C">
      <w:pPr>
        <w:pStyle w:val="Akapitzlist1"/>
        <w:overflowPunct w:val="0"/>
        <w:spacing w:after="120"/>
        <w:ind w:left="709"/>
        <w:contextualSpacing/>
        <w:jc w:val="both"/>
        <w:textAlignment w:val="baseline"/>
        <w:rPr>
          <w:sz w:val="20"/>
          <w:szCs w:val="20"/>
        </w:rPr>
      </w:pPr>
      <w:r w:rsidRPr="008C1C8C">
        <w:rPr>
          <w:sz w:val="20"/>
          <w:szCs w:val="20"/>
        </w:rPr>
        <w:t>Wymagane kwalifikacje i doświadczenie zawodowe:</w:t>
      </w:r>
    </w:p>
    <w:p w:rsidR="008C1C8C" w:rsidRPr="008C1C8C" w:rsidRDefault="008C1C8C" w:rsidP="008C1C8C">
      <w:pPr>
        <w:pStyle w:val="Akapitzlist1"/>
        <w:numPr>
          <w:ilvl w:val="0"/>
          <w:numId w:val="14"/>
        </w:numPr>
        <w:overflowPunct w:val="0"/>
        <w:spacing w:after="120"/>
        <w:ind w:left="993" w:hanging="284"/>
        <w:contextualSpacing/>
        <w:jc w:val="both"/>
        <w:textAlignment w:val="baseline"/>
        <w:rPr>
          <w:sz w:val="20"/>
          <w:szCs w:val="20"/>
        </w:rPr>
      </w:pPr>
      <w:r w:rsidRPr="008C1C8C">
        <w:rPr>
          <w:sz w:val="20"/>
          <w:szCs w:val="20"/>
        </w:rPr>
        <w:t xml:space="preserve">posiada uprawnienia zawodowe z zakresu </w:t>
      </w:r>
      <w:r w:rsidRPr="008C1C8C">
        <w:rPr>
          <w:b/>
          <w:sz w:val="20"/>
          <w:szCs w:val="20"/>
        </w:rPr>
        <w:t>„redakcja map”</w:t>
      </w:r>
      <w:r w:rsidR="00265740">
        <w:rPr>
          <w:sz w:val="20"/>
          <w:szCs w:val="20"/>
        </w:rPr>
        <w:t xml:space="preserve">, o których mowa </w:t>
      </w:r>
      <w:r w:rsidRPr="008C1C8C">
        <w:rPr>
          <w:sz w:val="20"/>
          <w:szCs w:val="20"/>
        </w:rPr>
        <w:t xml:space="preserve">w art. 43 </w:t>
      </w:r>
      <w:proofErr w:type="spellStart"/>
      <w:r w:rsidRPr="008C1C8C">
        <w:rPr>
          <w:sz w:val="20"/>
          <w:szCs w:val="20"/>
        </w:rPr>
        <w:t>pkt</w:t>
      </w:r>
      <w:proofErr w:type="spellEnd"/>
      <w:r w:rsidRPr="008C1C8C">
        <w:rPr>
          <w:sz w:val="20"/>
          <w:szCs w:val="20"/>
        </w:rPr>
        <w:t xml:space="preserve"> 6</w:t>
      </w:r>
      <w:r w:rsidR="00265740">
        <w:rPr>
          <w:sz w:val="20"/>
          <w:szCs w:val="20"/>
        </w:rPr>
        <w:br/>
      </w:r>
      <w:r w:rsidRPr="008C1C8C">
        <w:rPr>
          <w:sz w:val="20"/>
          <w:szCs w:val="20"/>
        </w:rPr>
        <w:t xml:space="preserve"> ustawy </w:t>
      </w:r>
      <w:proofErr w:type="spellStart"/>
      <w:r w:rsidRPr="008C1C8C">
        <w:rPr>
          <w:sz w:val="20"/>
          <w:szCs w:val="20"/>
        </w:rPr>
        <w:t>pgik</w:t>
      </w:r>
      <w:proofErr w:type="spellEnd"/>
      <w:r w:rsidRPr="008C1C8C">
        <w:rPr>
          <w:sz w:val="20"/>
          <w:szCs w:val="20"/>
        </w:rPr>
        <w:t>;</w:t>
      </w:r>
    </w:p>
    <w:p w:rsidR="008C1C8C" w:rsidRPr="008C1C8C" w:rsidRDefault="008C1C8C" w:rsidP="008C1C8C">
      <w:pPr>
        <w:pStyle w:val="Akapitzlist1"/>
        <w:numPr>
          <w:ilvl w:val="0"/>
          <w:numId w:val="14"/>
        </w:numPr>
        <w:overflowPunct w:val="0"/>
        <w:spacing w:after="120"/>
        <w:ind w:left="993" w:hanging="284"/>
        <w:jc w:val="both"/>
        <w:textAlignment w:val="baseline"/>
        <w:rPr>
          <w:sz w:val="20"/>
          <w:szCs w:val="20"/>
        </w:rPr>
      </w:pPr>
      <w:r w:rsidRPr="008C1C8C">
        <w:rPr>
          <w:sz w:val="20"/>
          <w:szCs w:val="20"/>
        </w:rPr>
        <w:t xml:space="preserve">w ciągu ostatnich </w:t>
      </w:r>
      <w:r w:rsidRPr="008C1C8C">
        <w:rPr>
          <w:b/>
          <w:sz w:val="20"/>
          <w:szCs w:val="20"/>
        </w:rPr>
        <w:t>3 (trzech) lat</w:t>
      </w:r>
      <w:r w:rsidRPr="008C1C8C">
        <w:rPr>
          <w:sz w:val="20"/>
          <w:szCs w:val="20"/>
        </w:rPr>
        <w:t xml:space="preserve"> przed upływem terminu składania ofert uczestniczył jako specjalista przy realizacji co najmniej </w:t>
      </w:r>
      <w:r w:rsidRPr="008C1C8C">
        <w:rPr>
          <w:b/>
          <w:sz w:val="20"/>
          <w:szCs w:val="20"/>
        </w:rPr>
        <w:t>2 (dwóch) zakończonych usług</w:t>
      </w:r>
      <w:r w:rsidRPr="008C1C8C">
        <w:rPr>
          <w:sz w:val="20"/>
          <w:szCs w:val="20"/>
        </w:rPr>
        <w:t>, polegających na o</w:t>
      </w:r>
      <w:r w:rsidR="00265740">
        <w:rPr>
          <w:sz w:val="20"/>
          <w:szCs w:val="20"/>
        </w:rPr>
        <w:t xml:space="preserve">pracowaniu mapy topograficznej </w:t>
      </w:r>
      <w:r w:rsidRPr="008C1C8C">
        <w:rPr>
          <w:sz w:val="20"/>
          <w:szCs w:val="20"/>
        </w:rPr>
        <w:t xml:space="preserve">w skali 1 : 10 000 zgodnie z Rozporządzeniem Ministra Spraw Wewnętrznych </w:t>
      </w:r>
      <w:r w:rsidRPr="008C1C8C">
        <w:rPr>
          <w:sz w:val="20"/>
          <w:szCs w:val="20"/>
        </w:rPr>
        <w:br/>
        <w:t xml:space="preserve">i Administracji z dnia 17 listopada 2011 r. w sprawie bazy danych obiektów topograficznych oraz bazy danych obiektów </w:t>
      </w:r>
      <w:proofErr w:type="spellStart"/>
      <w:r w:rsidRPr="008C1C8C">
        <w:rPr>
          <w:sz w:val="20"/>
          <w:szCs w:val="20"/>
        </w:rPr>
        <w:t>ogólnogeograficznych</w:t>
      </w:r>
      <w:proofErr w:type="spellEnd"/>
      <w:r w:rsidRPr="008C1C8C">
        <w:rPr>
          <w:sz w:val="20"/>
          <w:szCs w:val="20"/>
        </w:rPr>
        <w:t xml:space="preserve"> a także standardowych opracowań kartograficznych;</w:t>
      </w:r>
    </w:p>
    <w:p w:rsidR="008C1C8C" w:rsidRPr="008C1C8C" w:rsidRDefault="008C1C8C" w:rsidP="008C1C8C">
      <w:pPr>
        <w:pStyle w:val="Akapitzlist"/>
        <w:numPr>
          <w:ilvl w:val="5"/>
          <w:numId w:val="11"/>
        </w:numPr>
        <w:tabs>
          <w:tab w:val="clear" w:pos="4500"/>
          <w:tab w:val="num" w:pos="709"/>
        </w:tabs>
        <w:overflowPunct w:val="0"/>
        <w:spacing w:after="120" w:line="240" w:lineRule="auto"/>
        <w:ind w:left="709" w:hanging="425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8C1C8C">
        <w:rPr>
          <w:rFonts w:ascii="Times New Roman" w:hAnsi="Times New Roman" w:cs="Times New Roman"/>
          <w:b/>
          <w:sz w:val="20"/>
          <w:szCs w:val="20"/>
          <w:u w:val="single"/>
        </w:rPr>
        <w:t>Specjalista ds. kontroli jakości danych</w:t>
      </w:r>
      <w:r w:rsidRPr="008C1C8C">
        <w:rPr>
          <w:rFonts w:ascii="Times New Roman" w:hAnsi="Times New Roman" w:cs="Times New Roman"/>
          <w:sz w:val="20"/>
          <w:szCs w:val="20"/>
          <w:u w:val="single"/>
        </w:rPr>
        <w:t xml:space="preserve"> – co najmniej 1 (jedna) osoba</w:t>
      </w:r>
    </w:p>
    <w:p w:rsidR="008C1C8C" w:rsidRPr="008C1C8C" w:rsidRDefault="008C1C8C" w:rsidP="008C1C8C">
      <w:pPr>
        <w:pStyle w:val="Akapitzlist1"/>
        <w:tabs>
          <w:tab w:val="left" w:pos="709"/>
        </w:tabs>
        <w:overflowPunct w:val="0"/>
        <w:spacing w:after="120"/>
        <w:ind w:left="709"/>
        <w:contextualSpacing/>
        <w:jc w:val="both"/>
        <w:textAlignment w:val="baseline"/>
        <w:rPr>
          <w:sz w:val="20"/>
          <w:szCs w:val="20"/>
        </w:rPr>
      </w:pPr>
      <w:r w:rsidRPr="008C1C8C">
        <w:rPr>
          <w:sz w:val="20"/>
          <w:szCs w:val="20"/>
        </w:rPr>
        <w:t>Wymagane kwalifikacje i doświadczenie zawodowe:</w:t>
      </w:r>
    </w:p>
    <w:p w:rsidR="008C1C8C" w:rsidRPr="008C1C8C" w:rsidRDefault="008C1C8C" w:rsidP="00265740">
      <w:pPr>
        <w:pStyle w:val="Akapitzlist1"/>
        <w:numPr>
          <w:ilvl w:val="0"/>
          <w:numId w:val="13"/>
        </w:numPr>
        <w:tabs>
          <w:tab w:val="left" w:pos="709"/>
        </w:tabs>
        <w:overflowPunct w:val="0"/>
        <w:ind w:left="993" w:hanging="142"/>
        <w:contextualSpacing/>
        <w:jc w:val="both"/>
        <w:textAlignment w:val="baseline"/>
        <w:rPr>
          <w:sz w:val="20"/>
          <w:szCs w:val="20"/>
        </w:rPr>
      </w:pPr>
      <w:r w:rsidRPr="008C1C8C">
        <w:rPr>
          <w:sz w:val="20"/>
          <w:szCs w:val="20"/>
        </w:rPr>
        <w:t xml:space="preserve">posiada uprawnienia zawodowe z zakresu </w:t>
      </w:r>
      <w:r w:rsidRPr="008C1C8C">
        <w:rPr>
          <w:b/>
          <w:sz w:val="20"/>
          <w:szCs w:val="20"/>
        </w:rPr>
        <w:t>„redakcja map”</w:t>
      </w:r>
      <w:r w:rsidR="00265740">
        <w:rPr>
          <w:sz w:val="20"/>
          <w:szCs w:val="20"/>
        </w:rPr>
        <w:t xml:space="preserve">, o których mowa </w:t>
      </w:r>
      <w:r w:rsidRPr="008C1C8C">
        <w:rPr>
          <w:sz w:val="20"/>
          <w:szCs w:val="20"/>
        </w:rPr>
        <w:t xml:space="preserve">w art. 43 </w:t>
      </w:r>
      <w:proofErr w:type="spellStart"/>
      <w:r w:rsidRPr="008C1C8C">
        <w:rPr>
          <w:sz w:val="20"/>
          <w:szCs w:val="20"/>
        </w:rPr>
        <w:t>pkt</w:t>
      </w:r>
      <w:proofErr w:type="spellEnd"/>
      <w:r w:rsidRPr="008C1C8C">
        <w:rPr>
          <w:sz w:val="20"/>
          <w:szCs w:val="20"/>
        </w:rPr>
        <w:t xml:space="preserve"> 6 </w:t>
      </w:r>
      <w:r w:rsidR="00265740">
        <w:rPr>
          <w:sz w:val="20"/>
          <w:szCs w:val="20"/>
        </w:rPr>
        <w:br/>
      </w:r>
      <w:r w:rsidRPr="008C1C8C">
        <w:rPr>
          <w:sz w:val="20"/>
          <w:szCs w:val="20"/>
        </w:rPr>
        <w:t xml:space="preserve">ustawy </w:t>
      </w:r>
      <w:proofErr w:type="spellStart"/>
      <w:r w:rsidRPr="008C1C8C">
        <w:rPr>
          <w:sz w:val="20"/>
          <w:szCs w:val="20"/>
        </w:rPr>
        <w:t>pgik</w:t>
      </w:r>
      <w:proofErr w:type="spellEnd"/>
      <w:r w:rsidRPr="008C1C8C">
        <w:rPr>
          <w:sz w:val="20"/>
          <w:szCs w:val="20"/>
        </w:rPr>
        <w:t>,</w:t>
      </w:r>
    </w:p>
    <w:p w:rsidR="008C1C8C" w:rsidRDefault="008C1C8C" w:rsidP="00265740">
      <w:pPr>
        <w:pStyle w:val="Akapitzlist"/>
        <w:numPr>
          <w:ilvl w:val="0"/>
          <w:numId w:val="13"/>
        </w:numPr>
        <w:overflowPunct w:val="0"/>
        <w:spacing w:after="0" w:line="240" w:lineRule="auto"/>
        <w:ind w:left="993" w:hanging="142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C1C8C">
        <w:rPr>
          <w:rFonts w:ascii="Times New Roman" w:hAnsi="Times New Roman" w:cs="Times New Roman"/>
          <w:sz w:val="20"/>
          <w:szCs w:val="20"/>
        </w:rPr>
        <w:t xml:space="preserve">w ciągu ostatnich </w:t>
      </w:r>
      <w:r w:rsidRPr="008C1C8C">
        <w:rPr>
          <w:rFonts w:ascii="Times New Roman" w:hAnsi="Times New Roman" w:cs="Times New Roman"/>
          <w:b/>
          <w:sz w:val="20"/>
          <w:szCs w:val="20"/>
        </w:rPr>
        <w:t>3 (trzech) lat</w:t>
      </w:r>
      <w:r w:rsidRPr="008C1C8C">
        <w:rPr>
          <w:rFonts w:ascii="Times New Roman" w:hAnsi="Times New Roman" w:cs="Times New Roman"/>
          <w:sz w:val="20"/>
          <w:szCs w:val="20"/>
        </w:rPr>
        <w:t xml:space="preserve"> przed upływem terminu składania ofert uczestniczył jako specjalista przy realizacji </w:t>
      </w:r>
      <w:r w:rsidRPr="008C1C8C">
        <w:rPr>
          <w:rFonts w:ascii="Times New Roman" w:hAnsi="Times New Roman" w:cs="Times New Roman"/>
          <w:b/>
          <w:sz w:val="20"/>
          <w:szCs w:val="20"/>
        </w:rPr>
        <w:t>2 (dwóch) zakończonych usług</w:t>
      </w:r>
      <w:r w:rsidRPr="008C1C8C">
        <w:rPr>
          <w:rFonts w:ascii="Times New Roman" w:hAnsi="Times New Roman" w:cs="Times New Roman"/>
          <w:sz w:val="20"/>
          <w:szCs w:val="20"/>
        </w:rPr>
        <w:t>, polegających na kontroli jakości prac obejmujących opracowanie wektorowych map; przez kontrolę jakości rozumie się min. czynności polegające na: sprawdzeniu zgodności opracowanych produktów z określonymi wymogami, raportowaniu wyników kontroli, bieżącym sprawdzaniu i raportowaniu w określonych odstępach czasowych stanu realizacji prac oraz poprawności opracowywanych produktów;</w:t>
      </w:r>
    </w:p>
    <w:p w:rsidR="00265740" w:rsidRPr="00265740" w:rsidRDefault="00265740" w:rsidP="00265740">
      <w:pPr>
        <w:overflowPunct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C1C8C" w:rsidRPr="008C1C8C" w:rsidRDefault="008C1C8C" w:rsidP="00265740">
      <w:pPr>
        <w:pStyle w:val="Akapitzlist"/>
        <w:numPr>
          <w:ilvl w:val="5"/>
          <w:numId w:val="11"/>
        </w:numPr>
        <w:tabs>
          <w:tab w:val="clear" w:pos="4500"/>
          <w:tab w:val="num" w:pos="709"/>
        </w:tabs>
        <w:overflowPunct w:val="0"/>
        <w:spacing w:after="120" w:line="240" w:lineRule="auto"/>
        <w:ind w:left="709" w:hanging="425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8C1C8C">
        <w:rPr>
          <w:rFonts w:ascii="Times New Roman" w:hAnsi="Times New Roman" w:cs="Times New Roman"/>
          <w:b/>
          <w:sz w:val="20"/>
          <w:szCs w:val="20"/>
          <w:u w:val="single"/>
        </w:rPr>
        <w:t xml:space="preserve">Kontroler jakości danych </w:t>
      </w:r>
      <w:r w:rsidRPr="008C1C8C">
        <w:rPr>
          <w:rFonts w:ascii="Times New Roman" w:hAnsi="Times New Roman" w:cs="Times New Roman"/>
          <w:sz w:val="20"/>
          <w:szCs w:val="20"/>
          <w:u w:val="single"/>
        </w:rPr>
        <w:t xml:space="preserve"> - co najmniej 5 (pięć) osób:</w:t>
      </w:r>
    </w:p>
    <w:p w:rsidR="008C1C8C" w:rsidRPr="008C1C8C" w:rsidRDefault="008C1C8C" w:rsidP="008C1C8C">
      <w:pPr>
        <w:pStyle w:val="Akapitzlist1"/>
        <w:tabs>
          <w:tab w:val="left" w:pos="709"/>
          <w:tab w:val="left" w:pos="993"/>
        </w:tabs>
        <w:overflowPunct w:val="0"/>
        <w:spacing w:after="120"/>
        <w:ind w:left="709"/>
        <w:contextualSpacing/>
        <w:jc w:val="both"/>
        <w:textAlignment w:val="baseline"/>
        <w:rPr>
          <w:sz w:val="20"/>
          <w:szCs w:val="20"/>
        </w:rPr>
      </w:pPr>
      <w:r w:rsidRPr="008C1C8C">
        <w:rPr>
          <w:sz w:val="20"/>
          <w:szCs w:val="20"/>
        </w:rPr>
        <w:t>Wymagane kwalifikacje i doświadczenie zawodowe:</w:t>
      </w:r>
    </w:p>
    <w:p w:rsidR="008C1C8C" w:rsidRPr="008C1C8C" w:rsidRDefault="008C1C8C" w:rsidP="008C1C8C">
      <w:pPr>
        <w:pStyle w:val="Akapitzlist1"/>
        <w:numPr>
          <w:ilvl w:val="0"/>
          <w:numId w:val="17"/>
        </w:numPr>
        <w:tabs>
          <w:tab w:val="left" w:pos="426"/>
          <w:tab w:val="left" w:pos="709"/>
          <w:tab w:val="left" w:pos="993"/>
        </w:tabs>
        <w:overflowPunct w:val="0"/>
        <w:spacing w:after="120"/>
        <w:ind w:left="993" w:hanging="284"/>
        <w:contextualSpacing/>
        <w:jc w:val="both"/>
        <w:textAlignment w:val="baseline"/>
        <w:rPr>
          <w:sz w:val="20"/>
          <w:szCs w:val="20"/>
        </w:rPr>
      </w:pPr>
      <w:r w:rsidRPr="008C1C8C">
        <w:rPr>
          <w:sz w:val="20"/>
          <w:szCs w:val="20"/>
        </w:rPr>
        <w:t>w ciągu ostatnich</w:t>
      </w:r>
      <w:r w:rsidRPr="008C1C8C">
        <w:rPr>
          <w:b/>
          <w:sz w:val="20"/>
          <w:szCs w:val="20"/>
        </w:rPr>
        <w:t xml:space="preserve"> 3 (trzech) lat</w:t>
      </w:r>
      <w:r w:rsidRPr="008C1C8C">
        <w:rPr>
          <w:sz w:val="20"/>
          <w:szCs w:val="20"/>
        </w:rPr>
        <w:t xml:space="preserve"> przed upływem terminu składania ofert uczestniczył przy realizacji co najmniej </w:t>
      </w:r>
      <w:r w:rsidRPr="008C1C8C">
        <w:rPr>
          <w:b/>
          <w:sz w:val="20"/>
          <w:szCs w:val="20"/>
        </w:rPr>
        <w:t>2 (dwóch) zakończonych usług</w:t>
      </w:r>
      <w:r w:rsidRPr="008C1C8C">
        <w:rPr>
          <w:sz w:val="20"/>
          <w:szCs w:val="20"/>
        </w:rPr>
        <w:t>, polegających na kontroli jakości prac obejmujących opracowanie wektorowych map; przez kontrolę jakości rozumie się min. czynności polegające na: sprawdzeniu zgodności opracowanych produktów z określonymi wymogami, raportowaniu wyników kontroli, bieżącym sprawdzaniu i raportowaniu w określonych odstępach czasowych stanu realizacji prac oraz poprawności opracowywanych produktów.</w:t>
      </w:r>
    </w:p>
    <w:p w:rsidR="00025C8D" w:rsidRPr="00696000" w:rsidRDefault="00025C8D" w:rsidP="008C1C8C">
      <w:pPr>
        <w:overflowPunct w:val="0"/>
        <w:spacing w:after="8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25C8D" w:rsidRPr="00696000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9600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96000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696000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696000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696000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proofErr w:type="spellStart"/>
      <w:r w:rsidRPr="00696000">
        <w:rPr>
          <w:rFonts w:ascii="Times New Roman" w:hAnsi="Times New Roman" w:cs="Times New Roman"/>
          <w:i/>
          <w:sz w:val="24"/>
          <w:szCs w:val="24"/>
        </w:rPr>
        <w:t>podpis</w:t>
      </w:r>
      <w:r w:rsidR="004B7228">
        <w:rPr>
          <w:rFonts w:ascii="Times New Roman" w:hAnsi="Times New Roman" w:cs="Times New Roman"/>
          <w:i/>
          <w:sz w:val="24"/>
          <w:szCs w:val="24"/>
        </w:rPr>
        <w:t>Wykonawcy</w:t>
      </w:r>
      <w:proofErr w:type="spellEnd"/>
      <w:r w:rsidRPr="00696000">
        <w:rPr>
          <w:rFonts w:ascii="Times New Roman" w:hAnsi="Times New Roman" w:cs="Times New Roman"/>
          <w:i/>
          <w:sz w:val="24"/>
          <w:szCs w:val="24"/>
        </w:rPr>
        <w:t>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696000" w:rsidRDefault="00571ADA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A24C2D" w:rsidRPr="00696000">
        <w:rPr>
          <w:rFonts w:ascii="Times New Roman" w:hAnsi="Times New Roman" w:cs="Times New Roman"/>
          <w:b/>
          <w:sz w:val="24"/>
          <w:szCs w:val="24"/>
        </w:rPr>
        <w:t>NFORMACJA W ZWIĄ</w:t>
      </w:r>
      <w:r w:rsidR="00E022A1" w:rsidRPr="00696000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="00A24C2D" w:rsidRPr="00696000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696000">
        <w:rPr>
          <w:rFonts w:ascii="Times New Roman" w:hAnsi="Times New Roman" w:cs="Times New Roman"/>
          <w:sz w:val="24"/>
          <w:szCs w:val="24"/>
        </w:rPr>
        <w:t>:</w:t>
      </w:r>
      <w:r w:rsidR="00A24C2D" w:rsidRPr="00696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C8C" w:rsidRPr="008C1C8C" w:rsidRDefault="008C1C8C" w:rsidP="008C1C8C">
      <w:pPr>
        <w:overflowPunct w:val="0"/>
        <w:spacing w:after="8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C1C8C">
        <w:rPr>
          <w:rFonts w:ascii="Times New Roman" w:hAnsi="Times New Roman" w:cs="Times New Roman"/>
          <w:sz w:val="20"/>
          <w:szCs w:val="20"/>
        </w:rPr>
        <w:t xml:space="preserve">Oświadczam, że spełniam warunki udziału w postępowaniu określone przez Zamawiającego w rozdziale VIII Specyfikacji Istotnych Warunków Zamówienia i w ogłoszeniu </w:t>
      </w:r>
      <w:proofErr w:type="spellStart"/>
      <w:r w:rsidRPr="008C1C8C">
        <w:rPr>
          <w:rFonts w:ascii="Times New Roman" w:hAnsi="Times New Roman" w:cs="Times New Roman"/>
          <w:sz w:val="20"/>
          <w:szCs w:val="20"/>
        </w:rPr>
        <w:t>tj</w:t>
      </w:r>
      <w:proofErr w:type="spellEnd"/>
      <w:r w:rsidRPr="008C1C8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że:</w:t>
      </w:r>
    </w:p>
    <w:p w:rsidR="008C1C8C" w:rsidRPr="008C1C8C" w:rsidRDefault="008C1C8C" w:rsidP="00265740">
      <w:pPr>
        <w:pStyle w:val="Akapitzlist"/>
        <w:numPr>
          <w:ilvl w:val="0"/>
          <w:numId w:val="19"/>
        </w:numPr>
        <w:overflowPunct w:val="0"/>
        <w:spacing w:after="8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C1C8C">
        <w:rPr>
          <w:rFonts w:ascii="Times New Roman" w:hAnsi="Times New Roman" w:cs="Times New Roman"/>
          <w:sz w:val="20"/>
          <w:szCs w:val="20"/>
        </w:rPr>
        <w:t xml:space="preserve">Wykonawca wykaże się doświadczeniem należytego wykonania, w okresie ostatnich </w:t>
      </w:r>
      <w:r w:rsidRPr="008C1C8C">
        <w:rPr>
          <w:rFonts w:ascii="Times New Roman" w:hAnsi="Times New Roman" w:cs="Times New Roman"/>
          <w:sz w:val="20"/>
          <w:szCs w:val="20"/>
        </w:rPr>
        <w:br/>
      </w:r>
      <w:r w:rsidRPr="008C1C8C">
        <w:rPr>
          <w:rFonts w:ascii="Times New Roman" w:hAnsi="Times New Roman" w:cs="Times New Roman"/>
          <w:b/>
          <w:sz w:val="20"/>
          <w:szCs w:val="20"/>
        </w:rPr>
        <w:t>3 (trzech) lat</w:t>
      </w:r>
      <w:r w:rsidRPr="008C1C8C">
        <w:rPr>
          <w:rFonts w:ascii="Times New Roman" w:hAnsi="Times New Roman" w:cs="Times New Roman"/>
          <w:sz w:val="20"/>
          <w:szCs w:val="20"/>
        </w:rPr>
        <w:t xml:space="preserve"> przed upływem te</w:t>
      </w:r>
      <w:r w:rsidRPr="008C1C8C">
        <w:rPr>
          <w:rFonts w:ascii="Times New Roman" w:eastAsia="Calibri" w:hAnsi="Times New Roman" w:cs="Times New Roman"/>
          <w:sz w:val="20"/>
          <w:szCs w:val="20"/>
        </w:rPr>
        <w:t>rminu składania ofert, a jeżeli okres prowadzenia działalności jest krótszy - w tym okresie, co najmniej:</w:t>
      </w:r>
    </w:p>
    <w:p w:rsidR="008C1C8C" w:rsidRPr="008C1C8C" w:rsidRDefault="008C1C8C" w:rsidP="00265740">
      <w:pPr>
        <w:pStyle w:val="Akapitzlist1"/>
        <w:numPr>
          <w:ilvl w:val="0"/>
          <w:numId w:val="20"/>
        </w:numPr>
        <w:spacing w:before="120" w:after="120"/>
        <w:ind w:left="568" w:hanging="284"/>
        <w:contextualSpacing/>
        <w:jc w:val="both"/>
        <w:rPr>
          <w:sz w:val="20"/>
          <w:szCs w:val="20"/>
        </w:rPr>
      </w:pPr>
      <w:r w:rsidRPr="008C1C8C">
        <w:rPr>
          <w:b/>
          <w:sz w:val="20"/>
          <w:szCs w:val="20"/>
        </w:rPr>
        <w:t>jednej usługi</w:t>
      </w:r>
      <w:r w:rsidRPr="008C1C8C">
        <w:rPr>
          <w:sz w:val="20"/>
          <w:szCs w:val="20"/>
        </w:rPr>
        <w:t xml:space="preserve"> polegającej na kontroli jakości prac obejmujących opracowanie wektorowych map, o wartość nie mniejszej niż </w:t>
      </w:r>
      <w:r w:rsidR="006F3390">
        <w:rPr>
          <w:b/>
          <w:sz w:val="20"/>
          <w:szCs w:val="20"/>
        </w:rPr>
        <w:t>2</w:t>
      </w:r>
      <w:r w:rsidRPr="008C1C8C">
        <w:rPr>
          <w:b/>
          <w:sz w:val="20"/>
          <w:szCs w:val="20"/>
        </w:rPr>
        <w:t>00 000,00</w:t>
      </w:r>
      <w:r w:rsidRPr="008C1C8C">
        <w:rPr>
          <w:sz w:val="20"/>
          <w:szCs w:val="20"/>
        </w:rPr>
        <w:t xml:space="preserve"> </w:t>
      </w:r>
      <w:r w:rsidRPr="008C1C8C">
        <w:rPr>
          <w:b/>
          <w:sz w:val="20"/>
          <w:szCs w:val="20"/>
        </w:rPr>
        <w:t>PLN brutto</w:t>
      </w:r>
      <w:r w:rsidRPr="008C1C8C">
        <w:rPr>
          <w:sz w:val="20"/>
          <w:szCs w:val="20"/>
        </w:rPr>
        <w:t>; przez kontrolę jakości rozumie się min. czynności polegające na: sprawdzeniu zgodności opracowanych produktów z określonymi wymogami, raportowaniu wyników kontroli, bieżącym sprawdzaniu i raportowaniu w określonych odstępach czasowych stanu realizacji prac oraz poprawności opracowywanych produktów;</w:t>
      </w:r>
    </w:p>
    <w:p w:rsidR="008C1C8C" w:rsidRPr="008C1C8C" w:rsidRDefault="008C1C8C" w:rsidP="008C1C8C">
      <w:pPr>
        <w:pStyle w:val="Akapitzlist1"/>
        <w:spacing w:before="120" w:after="120"/>
        <w:ind w:left="0"/>
        <w:contextualSpacing/>
        <w:jc w:val="both"/>
        <w:rPr>
          <w:sz w:val="20"/>
          <w:szCs w:val="20"/>
        </w:rPr>
      </w:pPr>
    </w:p>
    <w:p w:rsidR="008C1C8C" w:rsidRPr="008C1C8C" w:rsidRDefault="008C1C8C" w:rsidP="00265740">
      <w:pPr>
        <w:pStyle w:val="Akapitzlist1"/>
        <w:numPr>
          <w:ilvl w:val="0"/>
          <w:numId w:val="20"/>
        </w:numPr>
        <w:spacing w:before="120" w:after="120"/>
        <w:ind w:left="568" w:hanging="284"/>
        <w:contextualSpacing/>
        <w:jc w:val="both"/>
        <w:rPr>
          <w:sz w:val="20"/>
          <w:szCs w:val="20"/>
        </w:rPr>
      </w:pPr>
      <w:r w:rsidRPr="008C1C8C">
        <w:rPr>
          <w:b/>
          <w:sz w:val="20"/>
          <w:szCs w:val="20"/>
        </w:rPr>
        <w:t>jednej usługi</w:t>
      </w:r>
      <w:r w:rsidRPr="008C1C8C">
        <w:rPr>
          <w:sz w:val="20"/>
          <w:szCs w:val="20"/>
        </w:rPr>
        <w:t xml:space="preserve"> polegającej na opracowaniu modelu jakości danych przestrzennych, </w:t>
      </w:r>
      <w:r w:rsidRPr="008C1C8C">
        <w:rPr>
          <w:sz w:val="20"/>
          <w:szCs w:val="20"/>
        </w:rPr>
        <w:br/>
        <w:t xml:space="preserve">o wartość nie mniejszej niż </w:t>
      </w:r>
      <w:r w:rsidRPr="008C1C8C">
        <w:rPr>
          <w:b/>
          <w:sz w:val="20"/>
          <w:szCs w:val="20"/>
        </w:rPr>
        <w:t>100 000,00</w:t>
      </w:r>
      <w:r w:rsidRPr="008C1C8C">
        <w:rPr>
          <w:sz w:val="20"/>
          <w:szCs w:val="20"/>
        </w:rPr>
        <w:t xml:space="preserve"> </w:t>
      </w:r>
      <w:r w:rsidRPr="008C1C8C">
        <w:rPr>
          <w:b/>
          <w:sz w:val="20"/>
          <w:szCs w:val="20"/>
        </w:rPr>
        <w:t>PLN brutto</w:t>
      </w:r>
      <w:r w:rsidRPr="008C1C8C">
        <w:rPr>
          <w:sz w:val="20"/>
          <w:szCs w:val="20"/>
        </w:rPr>
        <w:t xml:space="preserve">; </w:t>
      </w:r>
    </w:p>
    <w:p w:rsidR="008C1C8C" w:rsidRPr="008C1C8C" w:rsidRDefault="008C1C8C" w:rsidP="008C1C8C">
      <w:pPr>
        <w:pStyle w:val="Akapitzlist1"/>
        <w:spacing w:before="120" w:after="120"/>
        <w:ind w:left="0"/>
        <w:contextualSpacing/>
        <w:jc w:val="both"/>
        <w:rPr>
          <w:sz w:val="20"/>
          <w:szCs w:val="20"/>
        </w:rPr>
      </w:pPr>
    </w:p>
    <w:p w:rsidR="008C1C8C" w:rsidRPr="008C1C8C" w:rsidRDefault="008C1C8C" w:rsidP="00265740">
      <w:pPr>
        <w:pStyle w:val="Akapitzlist1"/>
        <w:numPr>
          <w:ilvl w:val="0"/>
          <w:numId w:val="20"/>
        </w:numPr>
        <w:spacing w:before="120" w:after="120"/>
        <w:ind w:left="568" w:hanging="284"/>
        <w:contextualSpacing/>
        <w:jc w:val="both"/>
        <w:rPr>
          <w:sz w:val="20"/>
          <w:szCs w:val="20"/>
        </w:rPr>
      </w:pPr>
      <w:r w:rsidRPr="008C1C8C">
        <w:rPr>
          <w:b/>
          <w:sz w:val="20"/>
          <w:szCs w:val="20"/>
        </w:rPr>
        <w:t>jednej usługi</w:t>
      </w:r>
      <w:r w:rsidRPr="008C1C8C">
        <w:rPr>
          <w:sz w:val="20"/>
          <w:szCs w:val="20"/>
        </w:rPr>
        <w:t xml:space="preserve"> polegającej na opracowaniu lub aktualizacji co najmniej 3 (trzech) zbiorów bazy danych obiektów topograficznych (BDOT10k), zgodnie z Rozporządzeniem Ministra Spraw Wewnętrznych i Administracji z dnia 17 listopada 2011 r. w sprawie bazy danych obiektów topograficznych oraz bazy danych obiektów </w:t>
      </w:r>
      <w:proofErr w:type="spellStart"/>
      <w:r w:rsidRPr="008C1C8C">
        <w:rPr>
          <w:sz w:val="20"/>
          <w:szCs w:val="20"/>
        </w:rPr>
        <w:t>ogólnogeograficznych</w:t>
      </w:r>
      <w:proofErr w:type="spellEnd"/>
      <w:r w:rsidRPr="008C1C8C">
        <w:rPr>
          <w:sz w:val="20"/>
          <w:szCs w:val="20"/>
        </w:rPr>
        <w:t xml:space="preserve"> a także standardowych opracowań kartograficznych,</w:t>
      </w:r>
      <w:r w:rsidRPr="008C1C8C">
        <w:rPr>
          <w:b/>
          <w:sz w:val="20"/>
          <w:szCs w:val="20"/>
        </w:rPr>
        <w:t xml:space="preserve"> </w:t>
      </w:r>
      <w:r w:rsidRPr="008C1C8C">
        <w:rPr>
          <w:sz w:val="20"/>
          <w:szCs w:val="20"/>
        </w:rPr>
        <w:t>przy czym dopuszcza się możliwość wykazania zrealizowanych usług opracowania w/w zbiorów BDOT10k w ramach różnych zamówień; przez zbiór bazy danych obiektów topograficznych rozumie się dane obejmujące jeden powiat;</w:t>
      </w:r>
    </w:p>
    <w:p w:rsidR="008C1C8C" w:rsidRPr="008C1C8C" w:rsidRDefault="008C1C8C" w:rsidP="008C1C8C">
      <w:pPr>
        <w:pStyle w:val="Akapitzlist1"/>
        <w:spacing w:before="120" w:after="120"/>
        <w:ind w:left="0"/>
        <w:contextualSpacing/>
        <w:jc w:val="both"/>
        <w:rPr>
          <w:sz w:val="20"/>
          <w:szCs w:val="20"/>
        </w:rPr>
      </w:pPr>
    </w:p>
    <w:p w:rsidR="008C1C8C" w:rsidRPr="008C1C8C" w:rsidRDefault="008C1C8C" w:rsidP="00265740">
      <w:pPr>
        <w:pStyle w:val="Akapitzlist1"/>
        <w:numPr>
          <w:ilvl w:val="0"/>
          <w:numId w:val="20"/>
        </w:numPr>
        <w:spacing w:before="120" w:after="120"/>
        <w:ind w:left="568" w:hanging="284"/>
        <w:contextualSpacing/>
        <w:jc w:val="both"/>
        <w:rPr>
          <w:sz w:val="20"/>
          <w:szCs w:val="20"/>
        </w:rPr>
      </w:pPr>
      <w:r w:rsidRPr="008C1C8C">
        <w:rPr>
          <w:b/>
          <w:sz w:val="20"/>
          <w:szCs w:val="20"/>
        </w:rPr>
        <w:t>jednej usługi</w:t>
      </w:r>
      <w:r w:rsidRPr="008C1C8C">
        <w:rPr>
          <w:sz w:val="20"/>
          <w:szCs w:val="20"/>
        </w:rPr>
        <w:t xml:space="preserve"> polegającej na opracowaniu co najmniej 5 (pięciu) arkuszy mapy topograficznej w skali 1 : 10 000,  zgodnie z Rozporządzeniem Ministra Spraw Wewnętrznych i Administracji z dnia 17 listopada 2011 r. w sprawie bazy danych obiektów topograficznych oraz bazy danych obiektów </w:t>
      </w:r>
      <w:proofErr w:type="spellStart"/>
      <w:r w:rsidRPr="008C1C8C">
        <w:rPr>
          <w:sz w:val="20"/>
          <w:szCs w:val="20"/>
        </w:rPr>
        <w:t>ogólnogeograficznych</w:t>
      </w:r>
      <w:proofErr w:type="spellEnd"/>
      <w:r w:rsidRPr="008C1C8C">
        <w:rPr>
          <w:sz w:val="20"/>
          <w:szCs w:val="20"/>
        </w:rPr>
        <w:t xml:space="preserve"> a także standardowych opracowań kartograficznych, przy czym dopuszcza się możliwość wykazania zrealizowanych usług opracowania w/w map w ramach różnych zamówień;</w:t>
      </w:r>
    </w:p>
    <w:p w:rsidR="008C1C8C" w:rsidRPr="008C1C8C" w:rsidRDefault="008C1C8C" w:rsidP="00265740">
      <w:pPr>
        <w:numPr>
          <w:ilvl w:val="0"/>
          <w:numId w:val="19"/>
        </w:numPr>
        <w:overflowPunct w:val="0"/>
        <w:spacing w:after="8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C1C8C">
        <w:rPr>
          <w:rFonts w:ascii="Times New Roman" w:hAnsi="Times New Roman" w:cs="Times New Roman"/>
          <w:sz w:val="20"/>
          <w:szCs w:val="20"/>
        </w:rPr>
        <w:t>Wykonawca będzie dysponował na etapie realizacji zamówienia osobami zdolnymi do wykonania zamówienia, które spełniają następujące wymagania:</w:t>
      </w:r>
    </w:p>
    <w:p w:rsidR="008C1C8C" w:rsidRPr="004D452C" w:rsidRDefault="008C1C8C" w:rsidP="004D452C">
      <w:pPr>
        <w:pStyle w:val="Akapitzlist"/>
        <w:numPr>
          <w:ilvl w:val="0"/>
          <w:numId w:val="21"/>
        </w:numPr>
        <w:tabs>
          <w:tab w:val="num" w:pos="709"/>
        </w:tabs>
        <w:overflowPunct w:val="0"/>
        <w:spacing w:after="120" w:line="240" w:lineRule="auto"/>
        <w:ind w:hanging="79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D452C">
        <w:rPr>
          <w:rFonts w:ascii="Times New Roman" w:hAnsi="Times New Roman" w:cs="Times New Roman"/>
          <w:b/>
          <w:sz w:val="20"/>
          <w:szCs w:val="20"/>
          <w:u w:val="single"/>
        </w:rPr>
        <w:t>Kierownik projektu</w:t>
      </w:r>
      <w:r w:rsidRPr="004D452C">
        <w:rPr>
          <w:rFonts w:ascii="Times New Roman" w:hAnsi="Times New Roman" w:cs="Times New Roman"/>
          <w:sz w:val="20"/>
          <w:szCs w:val="20"/>
          <w:u w:val="single"/>
        </w:rPr>
        <w:t xml:space="preserve"> – co najmniej 1 (jedna) osoba</w:t>
      </w:r>
    </w:p>
    <w:p w:rsidR="008C1C8C" w:rsidRPr="008C1C8C" w:rsidRDefault="008C1C8C" w:rsidP="008C1C8C">
      <w:pPr>
        <w:pStyle w:val="Akapitzlist1"/>
        <w:overflowPunct w:val="0"/>
        <w:spacing w:after="120"/>
        <w:ind w:left="709"/>
        <w:contextualSpacing/>
        <w:jc w:val="both"/>
        <w:textAlignment w:val="baseline"/>
        <w:rPr>
          <w:sz w:val="20"/>
          <w:szCs w:val="20"/>
        </w:rPr>
      </w:pPr>
      <w:r w:rsidRPr="008C1C8C">
        <w:rPr>
          <w:sz w:val="20"/>
          <w:szCs w:val="20"/>
        </w:rPr>
        <w:t>Wymagane kwalifikacje i doświadczenie zawodowe:</w:t>
      </w:r>
    </w:p>
    <w:p w:rsidR="008C1C8C" w:rsidRPr="008C1C8C" w:rsidRDefault="008C1C8C" w:rsidP="004D452C">
      <w:pPr>
        <w:pStyle w:val="Akapitzlist1"/>
        <w:numPr>
          <w:ilvl w:val="0"/>
          <w:numId w:val="22"/>
        </w:numPr>
        <w:overflowPunct w:val="0"/>
        <w:spacing w:after="120"/>
        <w:ind w:left="1134" w:hanging="425"/>
        <w:contextualSpacing/>
        <w:jc w:val="both"/>
        <w:textAlignment w:val="baseline"/>
        <w:rPr>
          <w:sz w:val="20"/>
          <w:szCs w:val="20"/>
        </w:rPr>
      </w:pPr>
      <w:r w:rsidRPr="008C1C8C">
        <w:rPr>
          <w:sz w:val="20"/>
          <w:szCs w:val="20"/>
        </w:rPr>
        <w:t>znajomość metodyki zarządzania projektami PRINCE2 lub równoważnej, przy czym przez metodykę równoważną rozumie się metodykę powszechnie stosowaną (stosowanie nie wymaga opłat autorskich) i publicznie dostępną (opis metodyki jest opublikowany i szeroko dostępny), która stanowi zbiór reguł i zasad postępowania stanowiący spójne pojęciowo podejście do wykonywania i zarządzania projektem oraz umożliwia adaptację do specjalnych potrzeb organizacji, programu lub projektu;</w:t>
      </w:r>
    </w:p>
    <w:p w:rsidR="008C1C8C" w:rsidRPr="008C1C8C" w:rsidRDefault="008C1C8C" w:rsidP="004D452C">
      <w:pPr>
        <w:pStyle w:val="Akapitzlist1"/>
        <w:numPr>
          <w:ilvl w:val="0"/>
          <w:numId w:val="22"/>
        </w:numPr>
        <w:overflowPunct w:val="0"/>
        <w:spacing w:after="120"/>
        <w:ind w:left="1134" w:hanging="425"/>
        <w:jc w:val="both"/>
        <w:textAlignment w:val="baseline"/>
        <w:rPr>
          <w:sz w:val="20"/>
          <w:szCs w:val="20"/>
        </w:rPr>
      </w:pPr>
      <w:r w:rsidRPr="008C1C8C">
        <w:rPr>
          <w:sz w:val="20"/>
          <w:szCs w:val="20"/>
        </w:rPr>
        <w:t xml:space="preserve">w ciągu ostatnich </w:t>
      </w:r>
      <w:r w:rsidRPr="008C1C8C">
        <w:rPr>
          <w:b/>
          <w:sz w:val="20"/>
          <w:szCs w:val="20"/>
        </w:rPr>
        <w:t>3 (trzech) lat</w:t>
      </w:r>
      <w:r w:rsidRPr="008C1C8C">
        <w:rPr>
          <w:sz w:val="20"/>
          <w:szCs w:val="20"/>
        </w:rPr>
        <w:t xml:space="preserve"> przed upływem terminu składania ofert </w:t>
      </w:r>
      <w:r w:rsidRPr="008C1C8C">
        <w:rPr>
          <w:sz w:val="20"/>
          <w:szCs w:val="20"/>
        </w:rPr>
        <w:br/>
        <w:t xml:space="preserve">pełnił funkcję kierownika projektu przy realizacji co najmniej </w:t>
      </w:r>
      <w:r w:rsidRPr="008C1C8C">
        <w:rPr>
          <w:b/>
          <w:sz w:val="20"/>
          <w:szCs w:val="20"/>
        </w:rPr>
        <w:t>2 (dwóch) zakończonych usług</w:t>
      </w:r>
      <w:r w:rsidRPr="008C1C8C">
        <w:rPr>
          <w:sz w:val="20"/>
          <w:szCs w:val="20"/>
        </w:rPr>
        <w:t xml:space="preserve"> o łącznej wartości nie mniejszej niż </w:t>
      </w:r>
      <w:r w:rsidRPr="008C1C8C">
        <w:rPr>
          <w:b/>
          <w:sz w:val="20"/>
          <w:szCs w:val="20"/>
        </w:rPr>
        <w:t>500 000,00 PLN</w:t>
      </w:r>
      <w:r w:rsidRPr="008C1C8C">
        <w:rPr>
          <w:sz w:val="20"/>
          <w:szCs w:val="20"/>
        </w:rPr>
        <w:t xml:space="preserve"> </w:t>
      </w:r>
      <w:r w:rsidRPr="008C1C8C">
        <w:rPr>
          <w:b/>
          <w:sz w:val="20"/>
          <w:szCs w:val="20"/>
        </w:rPr>
        <w:t>brutto,</w:t>
      </w:r>
      <w:r w:rsidRPr="008C1C8C">
        <w:rPr>
          <w:sz w:val="20"/>
          <w:szCs w:val="20"/>
        </w:rPr>
        <w:t xml:space="preserve"> przy czym wartość jednej z usług nie może być mniejsza niż </w:t>
      </w:r>
      <w:r w:rsidRPr="008C1C8C">
        <w:rPr>
          <w:b/>
          <w:sz w:val="20"/>
          <w:szCs w:val="20"/>
        </w:rPr>
        <w:t>250 000,00</w:t>
      </w:r>
      <w:r w:rsidRPr="008C1C8C">
        <w:rPr>
          <w:sz w:val="20"/>
          <w:szCs w:val="20"/>
        </w:rPr>
        <w:t xml:space="preserve"> </w:t>
      </w:r>
      <w:r w:rsidRPr="008C1C8C">
        <w:rPr>
          <w:b/>
          <w:sz w:val="20"/>
          <w:szCs w:val="20"/>
        </w:rPr>
        <w:t>PLN brutto</w:t>
      </w:r>
      <w:r w:rsidRPr="008C1C8C">
        <w:rPr>
          <w:sz w:val="20"/>
          <w:szCs w:val="20"/>
        </w:rPr>
        <w:t>;</w:t>
      </w:r>
    </w:p>
    <w:p w:rsidR="008C1C8C" w:rsidRPr="004D452C" w:rsidRDefault="008C1C8C" w:rsidP="004D452C">
      <w:pPr>
        <w:pStyle w:val="Akapitzlist"/>
        <w:numPr>
          <w:ilvl w:val="0"/>
          <w:numId w:val="25"/>
        </w:numPr>
        <w:tabs>
          <w:tab w:val="num" w:pos="709"/>
        </w:tabs>
        <w:overflowPunct w:val="0"/>
        <w:spacing w:after="120" w:line="240" w:lineRule="auto"/>
        <w:ind w:hanging="1287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4D452C">
        <w:rPr>
          <w:rFonts w:ascii="Times New Roman" w:hAnsi="Times New Roman" w:cs="Times New Roman"/>
          <w:b/>
          <w:sz w:val="20"/>
          <w:szCs w:val="20"/>
          <w:u w:val="single"/>
        </w:rPr>
        <w:t>Specjalista ds.  kartografii</w:t>
      </w:r>
      <w:r w:rsidRPr="004D452C">
        <w:rPr>
          <w:rFonts w:ascii="Times New Roman" w:hAnsi="Times New Roman" w:cs="Times New Roman"/>
          <w:sz w:val="20"/>
          <w:szCs w:val="20"/>
          <w:u w:val="single"/>
        </w:rPr>
        <w:t xml:space="preserve"> – co najmniej 1 (jedna) osoba</w:t>
      </w:r>
    </w:p>
    <w:p w:rsidR="008C1C8C" w:rsidRPr="008C1C8C" w:rsidRDefault="008C1C8C" w:rsidP="008C1C8C">
      <w:pPr>
        <w:pStyle w:val="Akapitzlist1"/>
        <w:overflowPunct w:val="0"/>
        <w:spacing w:after="120"/>
        <w:ind w:left="709"/>
        <w:contextualSpacing/>
        <w:jc w:val="both"/>
        <w:textAlignment w:val="baseline"/>
        <w:rPr>
          <w:sz w:val="20"/>
          <w:szCs w:val="20"/>
        </w:rPr>
      </w:pPr>
      <w:r w:rsidRPr="008C1C8C">
        <w:rPr>
          <w:sz w:val="20"/>
          <w:szCs w:val="20"/>
        </w:rPr>
        <w:t>Wymagane kwalifikacje i doświadczenie zawodowe:</w:t>
      </w:r>
    </w:p>
    <w:p w:rsidR="008C1C8C" w:rsidRPr="008C1C8C" w:rsidRDefault="008C1C8C" w:rsidP="004D452C">
      <w:pPr>
        <w:pStyle w:val="Akapitzlist1"/>
        <w:numPr>
          <w:ilvl w:val="0"/>
          <w:numId w:val="23"/>
        </w:numPr>
        <w:overflowPunct w:val="0"/>
        <w:spacing w:after="120"/>
        <w:ind w:left="993" w:hanging="284"/>
        <w:contextualSpacing/>
        <w:jc w:val="both"/>
        <w:textAlignment w:val="baseline"/>
        <w:rPr>
          <w:sz w:val="20"/>
          <w:szCs w:val="20"/>
        </w:rPr>
      </w:pPr>
      <w:r w:rsidRPr="008C1C8C">
        <w:rPr>
          <w:sz w:val="20"/>
          <w:szCs w:val="20"/>
        </w:rPr>
        <w:t xml:space="preserve">posiada uprawnienia zawodowe z zakresu </w:t>
      </w:r>
      <w:r w:rsidRPr="008C1C8C">
        <w:rPr>
          <w:b/>
          <w:sz w:val="20"/>
          <w:szCs w:val="20"/>
        </w:rPr>
        <w:t>„redakcja map”</w:t>
      </w:r>
      <w:r w:rsidR="004D452C">
        <w:rPr>
          <w:sz w:val="20"/>
          <w:szCs w:val="20"/>
        </w:rPr>
        <w:t xml:space="preserve">, o których mowa </w:t>
      </w:r>
      <w:r w:rsidRPr="008C1C8C">
        <w:rPr>
          <w:sz w:val="20"/>
          <w:szCs w:val="20"/>
        </w:rPr>
        <w:t xml:space="preserve">w art. 43 </w:t>
      </w:r>
      <w:proofErr w:type="spellStart"/>
      <w:r w:rsidRPr="008C1C8C">
        <w:rPr>
          <w:sz w:val="20"/>
          <w:szCs w:val="20"/>
        </w:rPr>
        <w:t>pkt</w:t>
      </w:r>
      <w:proofErr w:type="spellEnd"/>
      <w:r w:rsidRPr="008C1C8C">
        <w:rPr>
          <w:sz w:val="20"/>
          <w:szCs w:val="20"/>
        </w:rPr>
        <w:t xml:space="preserve"> 6 </w:t>
      </w:r>
      <w:r w:rsidR="004D452C">
        <w:rPr>
          <w:sz w:val="20"/>
          <w:szCs w:val="20"/>
        </w:rPr>
        <w:br/>
      </w:r>
      <w:r w:rsidRPr="008C1C8C">
        <w:rPr>
          <w:sz w:val="20"/>
          <w:szCs w:val="20"/>
        </w:rPr>
        <w:t xml:space="preserve">ustawy </w:t>
      </w:r>
      <w:proofErr w:type="spellStart"/>
      <w:r w:rsidRPr="008C1C8C">
        <w:rPr>
          <w:sz w:val="20"/>
          <w:szCs w:val="20"/>
        </w:rPr>
        <w:t>pgik</w:t>
      </w:r>
      <w:proofErr w:type="spellEnd"/>
      <w:r w:rsidRPr="008C1C8C">
        <w:rPr>
          <w:sz w:val="20"/>
          <w:szCs w:val="20"/>
        </w:rPr>
        <w:t>;</w:t>
      </w:r>
    </w:p>
    <w:p w:rsidR="008C1C8C" w:rsidRDefault="008C1C8C" w:rsidP="004D452C">
      <w:pPr>
        <w:pStyle w:val="Akapitzlist1"/>
        <w:numPr>
          <w:ilvl w:val="0"/>
          <w:numId w:val="23"/>
        </w:numPr>
        <w:overflowPunct w:val="0"/>
        <w:spacing w:after="120"/>
        <w:ind w:left="993" w:hanging="284"/>
        <w:jc w:val="both"/>
        <w:textAlignment w:val="baseline"/>
        <w:rPr>
          <w:sz w:val="20"/>
          <w:szCs w:val="20"/>
        </w:rPr>
      </w:pPr>
      <w:r w:rsidRPr="008C1C8C">
        <w:rPr>
          <w:sz w:val="20"/>
          <w:szCs w:val="20"/>
        </w:rPr>
        <w:t xml:space="preserve">w ciągu ostatnich </w:t>
      </w:r>
      <w:r w:rsidRPr="008C1C8C">
        <w:rPr>
          <w:b/>
          <w:sz w:val="20"/>
          <w:szCs w:val="20"/>
        </w:rPr>
        <w:t>3 (trzech) lat</w:t>
      </w:r>
      <w:r w:rsidRPr="008C1C8C">
        <w:rPr>
          <w:sz w:val="20"/>
          <w:szCs w:val="20"/>
        </w:rPr>
        <w:t xml:space="preserve"> przed upływem terminu składania ofert uczestniczył jako specjalista przy realizacji co najmniej </w:t>
      </w:r>
      <w:r w:rsidRPr="008C1C8C">
        <w:rPr>
          <w:b/>
          <w:sz w:val="20"/>
          <w:szCs w:val="20"/>
        </w:rPr>
        <w:t>2 (dwóch) zakończonych usług</w:t>
      </w:r>
      <w:r w:rsidRPr="008C1C8C">
        <w:rPr>
          <w:sz w:val="20"/>
          <w:szCs w:val="20"/>
        </w:rPr>
        <w:t>, polegających na o</w:t>
      </w:r>
      <w:r w:rsidR="004D452C">
        <w:rPr>
          <w:sz w:val="20"/>
          <w:szCs w:val="20"/>
        </w:rPr>
        <w:t xml:space="preserve">pracowaniu mapy topograficznej </w:t>
      </w:r>
      <w:r w:rsidRPr="008C1C8C">
        <w:rPr>
          <w:sz w:val="20"/>
          <w:szCs w:val="20"/>
        </w:rPr>
        <w:t xml:space="preserve">w skali 1 : 10 000 zgodnie z Rozporządzeniem Ministra Spraw Wewnętrznych </w:t>
      </w:r>
      <w:r w:rsidRPr="008C1C8C">
        <w:rPr>
          <w:sz w:val="20"/>
          <w:szCs w:val="20"/>
        </w:rPr>
        <w:br/>
        <w:t xml:space="preserve">i Administracji z dnia 17 listopada 2011 r. w sprawie bazy danych obiektów topograficznych oraz bazy danych obiektów </w:t>
      </w:r>
      <w:proofErr w:type="spellStart"/>
      <w:r w:rsidRPr="008C1C8C">
        <w:rPr>
          <w:sz w:val="20"/>
          <w:szCs w:val="20"/>
        </w:rPr>
        <w:t>ogólnogeograficznych</w:t>
      </w:r>
      <w:proofErr w:type="spellEnd"/>
      <w:r w:rsidRPr="008C1C8C">
        <w:rPr>
          <w:sz w:val="20"/>
          <w:szCs w:val="20"/>
        </w:rPr>
        <w:t xml:space="preserve"> a także standardowych opracowań kartograficznych;</w:t>
      </w:r>
    </w:p>
    <w:p w:rsidR="004D452C" w:rsidRDefault="004D452C" w:rsidP="004D452C">
      <w:pPr>
        <w:pStyle w:val="Akapitzlist1"/>
        <w:overflowPunct w:val="0"/>
        <w:spacing w:after="120"/>
        <w:jc w:val="both"/>
        <w:textAlignment w:val="baseline"/>
        <w:rPr>
          <w:sz w:val="20"/>
          <w:szCs w:val="20"/>
        </w:rPr>
      </w:pPr>
    </w:p>
    <w:p w:rsidR="004D452C" w:rsidRDefault="004D452C" w:rsidP="004D452C">
      <w:pPr>
        <w:pStyle w:val="Akapitzlist1"/>
        <w:overflowPunct w:val="0"/>
        <w:spacing w:after="120"/>
        <w:jc w:val="both"/>
        <w:textAlignment w:val="baseline"/>
        <w:rPr>
          <w:sz w:val="20"/>
          <w:szCs w:val="20"/>
        </w:rPr>
      </w:pPr>
    </w:p>
    <w:p w:rsidR="004D452C" w:rsidRPr="008C1C8C" w:rsidRDefault="004D452C" w:rsidP="004D452C">
      <w:pPr>
        <w:pStyle w:val="Akapitzlist1"/>
        <w:overflowPunct w:val="0"/>
        <w:spacing w:after="120"/>
        <w:jc w:val="both"/>
        <w:textAlignment w:val="baseline"/>
        <w:rPr>
          <w:sz w:val="20"/>
          <w:szCs w:val="20"/>
        </w:rPr>
      </w:pPr>
    </w:p>
    <w:p w:rsidR="008C1C8C" w:rsidRPr="008C1C8C" w:rsidRDefault="008C1C8C" w:rsidP="004D452C">
      <w:pPr>
        <w:pStyle w:val="Akapitzlist"/>
        <w:numPr>
          <w:ilvl w:val="0"/>
          <w:numId w:val="26"/>
        </w:numPr>
        <w:tabs>
          <w:tab w:val="clear" w:pos="4500"/>
          <w:tab w:val="num" w:pos="709"/>
        </w:tabs>
        <w:overflowPunct w:val="0"/>
        <w:spacing w:after="120" w:line="240" w:lineRule="auto"/>
        <w:ind w:hanging="4216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8C1C8C">
        <w:rPr>
          <w:rFonts w:ascii="Times New Roman" w:hAnsi="Times New Roman" w:cs="Times New Roman"/>
          <w:b/>
          <w:sz w:val="20"/>
          <w:szCs w:val="20"/>
          <w:u w:val="single"/>
        </w:rPr>
        <w:t>Specjalista ds. kontroli jakości danych</w:t>
      </w:r>
      <w:r w:rsidRPr="008C1C8C">
        <w:rPr>
          <w:rFonts w:ascii="Times New Roman" w:hAnsi="Times New Roman" w:cs="Times New Roman"/>
          <w:sz w:val="20"/>
          <w:szCs w:val="20"/>
          <w:u w:val="single"/>
        </w:rPr>
        <w:t xml:space="preserve"> – co najmniej 1 (jedna) osoba</w:t>
      </w:r>
    </w:p>
    <w:p w:rsidR="008C1C8C" w:rsidRPr="008C1C8C" w:rsidRDefault="008C1C8C" w:rsidP="008C1C8C">
      <w:pPr>
        <w:pStyle w:val="Akapitzlist1"/>
        <w:tabs>
          <w:tab w:val="left" w:pos="709"/>
        </w:tabs>
        <w:overflowPunct w:val="0"/>
        <w:spacing w:after="120"/>
        <w:ind w:left="709"/>
        <w:contextualSpacing/>
        <w:jc w:val="both"/>
        <w:textAlignment w:val="baseline"/>
        <w:rPr>
          <w:sz w:val="20"/>
          <w:szCs w:val="20"/>
        </w:rPr>
      </w:pPr>
      <w:r w:rsidRPr="008C1C8C">
        <w:rPr>
          <w:sz w:val="20"/>
          <w:szCs w:val="20"/>
        </w:rPr>
        <w:t>Wymagane kwalifikacje i doświadczenie zawodowe:</w:t>
      </w:r>
    </w:p>
    <w:p w:rsidR="008C1C8C" w:rsidRPr="008C1C8C" w:rsidRDefault="008C1C8C" w:rsidP="004D452C">
      <w:pPr>
        <w:pStyle w:val="Akapitzlist1"/>
        <w:numPr>
          <w:ilvl w:val="0"/>
          <w:numId w:val="27"/>
        </w:numPr>
        <w:tabs>
          <w:tab w:val="left" w:pos="993"/>
        </w:tabs>
        <w:overflowPunct w:val="0"/>
        <w:spacing w:after="120"/>
        <w:ind w:left="993" w:hanging="142"/>
        <w:contextualSpacing/>
        <w:jc w:val="both"/>
        <w:textAlignment w:val="baseline"/>
        <w:rPr>
          <w:sz w:val="20"/>
          <w:szCs w:val="20"/>
        </w:rPr>
      </w:pPr>
      <w:r w:rsidRPr="008C1C8C">
        <w:rPr>
          <w:sz w:val="20"/>
          <w:szCs w:val="20"/>
        </w:rPr>
        <w:t xml:space="preserve">posiada uprawnienia zawodowe z zakresu </w:t>
      </w:r>
      <w:r w:rsidRPr="008C1C8C">
        <w:rPr>
          <w:b/>
          <w:sz w:val="20"/>
          <w:szCs w:val="20"/>
        </w:rPr>
        <w:t>„redakcja map”</w:t>
      </w:r>
      <w:r w:rsidR="004D452C">
        <w:rPr>
          <w:sz w:val="20"/>
          <w:szCs w:val="20"/>
        </w:rPr>
        <w:t xml:space="preserve">, o których mowa </w:t>
      </w:r>
      <w:r w:rsidRPr="008C1C8C">
        <w:rPr>
          <w:sz w:val="20"/>
          <w:szCs w:val="20"/>
        </w:rPr>
        <w:t xml:space="preserve">w art. 43 </w:t>
      </w:r>
      <w:proofErr w:type="spellStart"/>
      <w:r w:rsidRPr="008C1C8C">
        <w:rPr>
          <w:sz w:val="20"/>
          <w:szCs w:val="20"/>
        </w:rPr>
        <w:t>pkt</w:t>
      </w:r>
      <w:proofErr w:type="spellEnd"/>
      <w:r w:rsidRPr="008C1C8C">
        <w:rPr>
          <w:sz w:val="20"/>
          <w:szCs w:val="20"/>
        </w:rPr>
        <w:t xml:space="preserve"> 6 </w:t>
      </w:r>
      <w:r w:rsidR="004D452C">
        <w:rPr>
          <w:sz w:val="20"/>
          <w:szCs w:val="20"/>
        </w:rPr>
        <w:br/>
      </w:r>
      <w:r w:rsidRPr="008C1C8C">
        <w:rPr>
          <w:sz w:val="20"/>
          <w:szCs w:val="20"/>
        </w:rPr>
        <w:t xml:space="preserve">ustawy </w:t>
      </w:r>
      <w:proofErr w:type="spellStart"/>
      <w:r w:rsidRPr="008C1C8C">
        <w:rPr>
          <w:sz w:val="20"/>
          <w:szCs w:val="20"/>
        </w:rPr>
        <w:t>pgik</w:t>
      </w:r>
      <w:proofErr w:type="spellEnd"/>
      <w:r w:rsidRPr="008C1C8C">
        <w:rPr>
          <w:sz w:val="20"/>
          <w:szCs w:val="20"/>
        </w:rPr>
        <w:t>,</w:t>
      </w:r>
    </w:p>
    <w:p w:rsidR="008C1C8C" w:rsidRDefault="008C1C8C" w:rsidP="004D452C">
      <w:pPr>
        <w:pStyle w:val="Akapitzlist"/>
        <w:numPr>
          <w:ilvl w:val="0"/>
          <w:numId w:val="27"/>
        </w:numPr>
        <w:tabs>
          <w:tab w:val="left" w:pos="993"/>
        </w:tabs>
        <w:overflowPunct w:val="0"/>
        <w:spacing w:after="0" w:line="240" w:lineRule="auto"/>
        <w:ind w:left="993" w:hanging="142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C1C8C">
        <w:rPr>
          <w:rFonts w:ascii="Times New Roman" w:hAnsi="Times New Roman" w:cs="Times New Roman"/>
          <w:sz w:val="20"/>
          <w:szCs w:val="20"/>
        </w:rPr>
        <w:t xml:space="preserve">w ciągu ostatnich </w:t>
      </w:r>
      <w:r w:rsidRPr="008C1C8C">
        <w:rPr>
          <w:rFonts w:ascii="Times New Roman" w:hAnsi="Times New Roman" w:cs="Times New Roman"/>
          <w:b/>
          <w:sz w:val="20"/>
          <w:szCs w:val="20"/>
        </w:rPr>
        <w:t>3 (trzech) lat</w:t>
      </w:r>
      <w:r w:rsidRPr="008C1C8C">
        <w:rPr>
          <w:rFonts w:ascii="Times New Roman" w:hAnsi="Times New Roman" w:cs="Times New Roman"/>
          <w:sz w:val="20"/>
          <w:szCs w:val="20"/>
        </w:rPr>
        <w:t xml:space="preserve"> przed upływem terminu składania ofert uczestniczył jako specjalista przy realizacji </w:t>
      </w:r>
      <w:r w:rsidRPr="008C1C8C">
        <w:rPr>
          <w:rFonts w:ascii="Times New Roman" w:hAnsi="Times New Roman" w:cs="Times New Roman"/>
          <w:b/>
          <w:sz w:val="20"/>
          <w:szCs w:val="20"/>
        </w:rPr>
        <w:t>2 (dwóch) zakończonych usług</w:t>
      </w:r>
      <w:r w:rsidRPr="008C1C8C">
        <w:rPr>
          <w:rFonts w:ascii="Times New Roman" w:hAnsi="Times New Roman" w:cs="Times New Roman"/>
          <w:sz w:val="20"/>
          <w:szCs w:val="20"/>
        </w:rPr>
        <w:t>, polegających na kontroli jakości prac obejmujących opracowanie wektorowych map; przez kontrolę jakości rozumie się min. czynności polegające na: sprawdzeniu zgodności opracowanych produktów z określonymi wymogami, raportowaniu wyników kontroli, bieżącym sprawdzaniu i raportowaniu w określonych odstępach czasowych stanu realizacji prac oraz poprawności opracowywanych produktów;</w:t>
      </w:r>
    </w:p>
    <w:p w:rsidR="004D452C" w:rsidRPr="004D452C" w:rsidRDefault="004D452C" w:rsidP="004D452C">
      <w:pPr>
        <w:overflowPunct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C1C8C" w:rsidRPr="008C1C8C" w:rsidRDefault="008C1C8C" w:rsidP="004D452C">
      <w:pPr>
        <w:pStyle w:val="Akapitzlist"/>
        <w:numPr>
          <w:ilvl w:val="0"/>
          <w:numId w:val="26"/>
        </w:numPr>
        <w:tabs>
          <w:tab w:val="clear" w:pos="4500"/>
          <w:tab w:val="num" w:pos="709"/>
        </w:tabs>
        <w:overflowPunct w:val="0"/>
        <w:spacing w:after="120" w:line="240" w:lineRule="auto"/>
        <w:ind w:hanging="4216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8C1C8C">
        <w:rPr>
          <w:rFonts w:ascii="Times New Roman" w:hAnsi="Times New Roman" w:cs="Times New Roman"/>
          <w:b/>
          <w:sz w:val="20"/>
          <w:szCs w:val="20"/>
          <w:u w:val="single"/>
        </w:rPr>
        <w:t xml:space="preserve">Kontroler jakości danych </w:t>
      </w:r>
      <w:r w:rsidRPr="008C1C8C">
        <w:rPr>
          <w:rFonts w:ascii="Times New Roman" w:hAnsi="Times New Roman" w:cs="Times New Roman"/>
          <w:sz w:val="20"/>
          <w:szCs w:val="20"/>
          <w:u w:val="single"/>
        </w:rPr>
        <w:t xml:space="preserve"> - co najmniej 5 (pięć) osób:</w:t>
      </w:r>
    </w:p>
    <w:p w:rsidR="008C1C8C" w:rsidRPr="008C1C8C" w:rsidRDefault="008C1C8C" w:rsidP="008C1C8C">
      <w:pPr>
        <w:pStyle w:val="Akapitzlist1"/>
        <w:tabs>
          <w:tab w:val="left" w:pos="709"/>
          <w:tab w:val="left" w:pos="993"/>
        </w:tabs>
        <w:overflowPunct w:val="0"/>
        <w:spacing w:after="120"/>
        <w:ind w:left="709"/>
        <w:contextualSpacing/>
        <w:jc w:val="both"/>
        <w:textAlignment w:val="baseline"/>
        <w:rPr>
          <w:sz w:val="20"/>
          <w:szCs w:val="20"/>
        </w:rPr>
      </w:pPr>
      <w:r w:rsidRPr="008C1C8C">
        <w:rPr>
          <w:sz w:val="20"/>
          <w:szCs w:val="20"/>
        </w:rPr>
        <w:t>Wymagane kwalifikacje i doświadczenie zawodowe:</w:t>
      </w:r>
    </w:p>
    <w:p w:rsidR="008C1C8C" w:rsidRPr="008C1C8C" w:rsidRDefault="008C1C8C" w:rsidP="004D452C">
      <w:pPr>
        <w:pStyle w:val="Akapitzlist1"/>
        <w:numPr>
          <w:ilvl w:val="0"/>
          <w:numId w:val="28"/>
        </w:numPr>
        <w:tabs>
          <w:tab w:val="left" w:pos="426"/>
          <w:tab w:val="left" w:pos="709"/>
          <w:tab w:val="left" w:pos="993"/>
        </w:tabs>
        <w:overflowPunct w:val="0"/>
        <w:spacing w:after="120"/>
        <w:ind w:left="993" w:hanging="284"/>
        <w:contextualSpacing/>
        <w:jc w:val="both"/>
        <w:textAlignment w:val="baseline"/>
        <w:rPr>
          <w:sz w:val="20"/>
          <w:szCs w:val="20"/>
        </w:rPr>
      </w:pPr>
      <w:r w:rsidRPr="008C1C8C">
        <w:rPr>
          <w:sz w:val="20"/>
          <w:szCs w:val="20"/>
        </w:rPr>
        <w:t>w ciągu ostatnich</w:t>
      </w:r>
      <w:r w:rsidRPr="008C1C8C">
        <w:rPr>
          <w:b/>
          <w:sz w:val="20"/>
          <w:szCs w:val="20"/>
        </w:rPr>
        <w:t xml:space="preserve"> 3 (trzech) lat</w:t>
      </w:r>
      <w:r w:rsidRPr="008C1C8C">
        <w:rPr>
          <w:sz w:val="20"/>
          <w:szCs w:val="20"/>
        </w:rPr>
        <w:t xml:space="preserve"> przed upływem terminu składania ofert uczestniczył przy realizacji co najmniej </w:t>
      </w:r>
      <w:r w:rsidRPr="008C1C8C">
        <w:rPr>
          <w:b/>
          <w:sz w:val="20"/>
          <w:szCs w:val="20"/>
        </w:rPr>
        <w:t>2 (dwóch) zakończonych usług</w:t>
      </w:r>
      <w:r w:rsidRPr="008C1C8C">
        <w:rPr>
          <w:sz w:val="20"/>
          <w:szCs w:val="20"/>
        </w:rPr>
        <w:t>, polegających na kontroli jakości prac obejmujących opracowanie wektorowych map; przez kontrolę jakości rozumie się min. czynności polegające na: sprawdzeniu zgodności opracowanych produktów z określonymi wymogami, raportowaniu wyników kontroli, bieżącym sprawdzaniu i raportowaniu w określonych odstępach czasowych stanu realizacji prac oraz poprawności opracowywanych produktów.</w:t>
      </w:r>
    </w:p>
    <w:p w:rsidR="0072560B" w:rsidRPr="00696000" w:rsidRDefault="00E022A1" w:rsidP="00EC6B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>polegam</w:t>
      </w:r>
      <w:r w:rsidR="00D531D5" w:rsidRPr="00696000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696000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69600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696000">
        <w:rPr>
          <w:rFonts w:ascii="Times New Roman" w:hAnsi="Times New Roman" w:cs="Times New Roman"/>
          <w:sz w:val="24"/>
          <w:szCs w:val="24"/>
        </w:rPr>
        <w:t xml:space="preserve"> </w:t>
      </w:r>
      <w:r w:rsidRPr="00696000">
        <w:rPr>
          <w:rFonts w:ascii="Times New Roman" w:hAnsi="Times New Roman" w:cs="Times New Roman"/>
          <w:sz w:val="24"/>
          <w:szCs w:val="24"/>
        </w:rPr>
        <w:t>podmiotu/ów:</w:t>
      </w:r>
      <w:r w:rsidR="00E44EB7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D531D5" w:rsidRPr="0069600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  <w:r w:rsidR="00751725" w:rsidRPr="00696000">
        <w:rPr>
          <w:rFonts w:ascii="Times New Roman" w:hAnsi="Times New Roman" w:cs="Times New Roman"/>
          <w:sz w:val="24"/>
          <w:szCs w:val="24"/>
        </w:rPr>
        <w:t>,</w:t>
      </w:r>
      <w:r w:rsidR="009C7756" w:rsidRPr="00696000">
        <w:rPr>
          <w:rFonts w:ascii="Times New Roman" w:hAnsi="Times New Roman" w:cs="Times New Roman"/>
          <w:sz w:val="24"/>
          <w:szCs w:val="24"/>
        </w:rPr>
        <w:t xml:space="preserve"> </w:t>
      </w:r>
      <w:r w:rsidRPr="00696000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696000">
        <w:rPr>
          <w:rFonts w:ascii="Times New Roman" w:hAnsi="Times New Roman" w:cs="Times New Roman"/>
          <w:sz w:val="24"/>
          <w:szCs w:val="24"/>
        </w:rPr>
        <w:t>:</w:t>
      </w:r>
      <w:r w:rsidRPr="0069600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69600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696000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696000">
        <w:rPr>
          <w:rFonts w:ascii="Times New Roman" w:hAnsi="Times New Roman" w:cs="Times New Roman"/>
          <w:sz w:val="24"/>
          <w:szCs w:val="24"/>
        </w:rPr>
        <w:t xml:space="preserve"> </w:t>
      </w:r>
      <w:r w:rsidRPr="00696000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696000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696000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4609F1" w:rsidRPr="0069600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4609F1" w:rsidRPr="0069600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9600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96000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69600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696000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696000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34311" w:rsidRPr="0069600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00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696000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696000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696000">
        <w:rPr>
          <w:rFonts w:ascii="Times New Roman" w:hAnsi="Times New Roman" w:cs="Times New Roman"/>
          <w:sz w:val="24"/>
          <w:szCs w:val="24"/>
        </w:rPr>
        <w:br/>
      </w:r>
      <w:r w:rsidRPr="00696000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69600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69600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9600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96000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69600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696000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</w:r>
      <w:r w:rsidRPr="0069600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696000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000">
        <w:rPr>
          <w:rFonts w:ascii="Times New Roman" w:hAnsi="Times New Roman" w:cs="Times New Roman"/>
          <w:i/>
          <w:sz w:val="24"/>
          <w:szCs w:val="24"/>
        </w:rPr>
        <w:t>(podpis</w:t>
      </w:r>
      <w:r w:rsidR="00E44EB7">
        <w:rPr>
          <w:rFonts w:ascii="Times New Roman" w:hAnsi="Times New Roman" w:cs="Times New Roman"/>
          <w:i/>
          <w:sz w:val="24"/>
          <w:szCs w:val="24"/>
        </w:rPr>
        <w:t xml:space="preserve"> Wykonawcy</w:t>
      </w:r>
      <w:r w:rsidRPr="00696000">
        <w:rPr>
          <w:rFonts w:ascii="Times New Roman" w:hAnsi="Times New Roman" w:cs="Times New Roman"/>
          <w:i/>
          <w:sz w:val="24"/>
          <w:szCs w:val="24"/>
        </w:rPr>
        <w:t>)</w:t>
      </w:r>
    </w:p>
    <w:p w:rsidR="00484F88" w:rsidRPr="00696000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696000" w:rsidSect="00025B75">
      <w:headerReference w:type="default" r:id="rId8"/>
      <w:endnotePr>
        <w:numFmt w:val="decimal"/>
      </w:endnotePr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EA4" w:rsidRDefault="00D00EA4" w:rsidP="0038231F">
      <w:pPr>
        <w:spacing w:after="0" w:line="240" w:lineRule="auto"/>
      </w:pPr>
      <w:r>
        <w:separator/>
      </w:r>
    </w:p>
  </w:endnote>
  <w:endnote w:type="continuationSeparator" w:id="0">
    <w:p w:rsidR="00D00EA4" w:rsidRDefault="00D00E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EA4" w:rsidRDefault="00D00EA4" w:rsidP="0038231F">
      <w:pPr>
        <w:spacing w:after="0" w:line="240" w:lineRule="auto"/>
      </w:pPr>
      <w:r>
        <w:separator/>
      </w:r>
    </w:p>
  </w:footnote>
  <w:footnote w:type="continuationSeparator" w:id="0">
    <w:p w:rsidR="00D00EA4" w:rsidRDefault="00D00E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77" w:rsidRPr="00D42C77" w:rsidRDefault="00D42C77">
    <w:pPr>
      <w:pStyle w:val="Nagwek"/>
      <w:rPr>
        <w:rFonts w:ascii="Times New Roman" w:hAnsi="Times New Roman" w:cs="Times New Roman"/>
        <w:b/>
        <w:sz w:val="24"/>
        <w:szCs w:val="24"/>
      </w:rPr>
    </w:pPr>
    <w:r w:rsidRPr="00D42C77">
      <w:rPr>
        <w:rFonts w:ascii="Times New Roman" w:hAnsi="Times New Roman" w:cs="Times New Roman"/>
        <w:bCs/>
        <w:iCs/>
        <w:sz w:val="24"/>
        <w:szCs w:val="24"/>
      </w:rPr>
      <w:t xml:space="preserve">nr ref.: </w:t>
    </w:r>
    <w:r w:rsidR="008C1C8C" w:rsidRPr="008C1C8C">
      <w:rPr>
        <w:rFonts w:ascii="Times New Roman" w:hAnsi="Times New Roman" w:cs="Times New Roman"/>
        <w:b/>
        <w:sz w:val="24"/>
        <w:szCs w:val="24"/>
      </w:rPr>
      <w:t>BO-ZP.2610.35.2016.GI-CAPAP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4C2"/>
    <w:multiLevelType w:val="hybridMultilevel"/>
    <w:tmpl w:val="283620EE"/>
    <w:name w:val="WW8Num3322342222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F0553"/>
    <w:multiLevelType w:val="hybridMultilevel"/>
    <w:tmpl w:val="320E92FC"/>
    <w:lvl w:ilvl="0" w:tplc="453C78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05240"/>
    <w:multiLevelType w:val="hybridMultilevel"/>
    <w:tmpl w:val="2DDEFA7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A5D4C38"/>
    <w:multiLevelType w:val="hybridMultilevel"/>
    <w:tmpl w:val="708E5744"/>
    <w:lvl w:ilvl="0" w:tplc="8A9E3D9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5CF502C"/>
    <w:multiLevelType w:val="hybridMultilevel"/>
    <w:tmpl w:val="C6AE7914"/>
    <w:lvl w:ilvl="0" w:tplc="C0760D08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8616B"/>
    <w:multiLevelType w:val="multilevel"/>
    <w:tmpl w:val="F8F43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847092D"/>
    <w:multiLevelType w:val="hybridMultilevel"/>
    <w:tmpl w:val="4C245F0E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84E0E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2FC033F4">
      <w:start w:val="10"/>
      <w:numFmt w:val="decimal"/>
      <w:lvlText w:val="%8"/>
      <w:lvlJc w:val="left"/>
      <w:pPr>
        <w:ind w:left="5760" w:hanging="360"/>
      </w:pPr>
      <w:rPr>
        <w:rFonts w:hint="default"/>
        <w:b w:val="0"/>
        <w:u w:val="none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A47653"/>
    <w:multiLevelType w:val="hybridMultilevel"/>
    <w:tmpl w:val="9F32AB8A"/>
    <w:lvl w:ilvl="0" w:tplc="401AA706">
      <w:start w:val="1"/>
      <w:numFmt w:val="decimal"/>
      <w:lvlText w:val="%1."/>
      <w:lvlJc w:val="right"/>
      <w:pPr>
        <w:tabs>
          <w:tab w:val="num" w:pos="418"/>
        </w:tabs>
        <w:ind w:left="568" w:firstLine="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1AA619F0"/>
    <w:multiLevelType w:val="hybridMultilevel"/>
    <w:tmpl w:val="6D0269CE"/>
    <w:lvl w:ilvl="0" w:tplc="0C543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45A31"/>
    <w:multiLevelType w:val="hybridMultilevel"/>
    <w:tmpl w:val="B72A5B3C"/>
    <w:lvl w:ilvl="0" w:tplc="67B4BA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44EDF"/>
    <w:multiLevelType w:val="hybridMultilevel"/>
    <w:tmpl w:val="192AD680"/>
    <w:lvl w:ilvl="0" w:tplc="EBB4EED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91DCB"/>
    <w:multiLevelType w:val="hybridMultilevel"/>
    <w:tmpl w:val="3D4E600C"/>
    <w:lvl w:ilvl="0" w:tplc="2A34817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B49F5"/>
    <w:multiLevelType w:val="multilevel"/>
    <w:tmpl w:val="F8F43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738DF"/>
    <w:multiLevelType w:val="hybridMultilevel"/>
    <w:tmpl w:val="0F80F906"/>
    <w:name w:val="WW8Num33223422227223"/>
    <w:lvl w:ilvl="0" w:tplc="A47CC880">
      <w:start w:val="3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D7509"/>
    <w:multiLevelType w:val="hybridMultilevel"/>
    <w:tmpl w:val="4FDAB4AC"/>
    <w:lvl w:ilvl="0" w:tplc="613236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23B7F"/>
    <w:multiLevelType w:val="hybridMultilevel"/>
    <w:tmpl w:val="782238B8"/>
    <w:lvl w:ilvl="0" w:tplc="8A9E3D9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05C00"/>
    <w:multiLevelType w:val="hybridMultilevel"/>
    <w:tmpl w:val="4D3ECF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1FC033D"/>
    <w:multiLevelType w:val="hybridMultilevel"/>
    <w:tmpl w:val="E548880E"/>
    <w:lvl w:ilvl="0" w:tplc="F30A812A">
      <w:start w:val="1"/>
      <w:numFmt w:val="lowerLetter"/>
      <w:lvlText w:val="%1)"/>
      <w:lvlJc w:val="righ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32843"/>
    <w:multiLevelType w:val="hybridMultilevel"/>
    <w:tmpl w:val="B5109A68"/>
    <w:lvl w:ilvl="0" w:tplc="197C2C54">
      <w:start w:val="1"/>
      <w:numFmt w:val="lowerLetter"/>
      <w:lvlText w:val="%1)"/>
      <w:lvlJc w:val="righ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F6E8A"/>
    <w:multiLevelType w:val="hybridMultilevel"/>
    <w:tmpl w:val="C0CA85F4"/>
    <w:lvl w:ilvl="0" w:tplc="00924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06FD4"/>
    <w:multiLevelType w:val="hybridMultilevel"/>
    <w:tmpl w:val="A5FA15B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"/>
  </w:num>
  <w:num w:numId="3">
    <w:abstractNumId w:val="16"/>
  </w:num>
  <w:num w:numId="4">
    <w:abstractNumId w:val="25"/>
  </w:num>
  <w:num w:numId="5">
    <w:abstractNumId w:val="23"/>
  </w:num>
  <w:num w:numId="6">
    <w:abstractNumId w:val="15"/>
  </w:num>
  <w:num w:numId="7">
    <w:abstractNumId w:val="3"/>
  </w:num>
  <w:num w:numId="8">
    <w:abstractNumId w:val="14"/>
  </w:num>
  <w:num w:numId="9">
    <w:abstractNumId w:val="9"/>
  </w:num>
  <w:num w:numId="10">
    <w:abstractNumId w:val="7"/>
  </w:num>
  <w:num w:numId="11">
    <w:abstractNumId w:val="8"/>
  </w:num>
  <w:num w:numId="12">
    <w:abstractNumId w:val="27"/>
  </w:num>
  <w:num w:numId="13">
    <w:abstractNumId w:val="24"/>
  </w:num>
  <w:num w:numId="14">
    <w:abstractNumId w:val="10"/>
  </w:num>
  <w:num w:numId="15">
    <w:abstractNumId w:val="11"/>
  </w:num>
  <w:num w:numId="16">
    <w:abstractNumId w:val="4"/>
  </w:num>
  <w:num w:numId="17">
    <w:abstractNumId w:val="20"/>
  </w:num>
  <w:num w:numId="18">
    <w:abstractNumId w:val="2"/>
  </w:num>
  <w:num w:numId="19">
    <w:abstractNumId w:val="13"/>
  </w:num>
  <w:num w:numId="20">
    <w:abstractNumId w:val="19"/>
  </w:num>
  <w:num w:numId="21">
    <w:abstractNumId w:val="0"/>
  </w:num>
  <w:num w:numId="22">
    <w:abstractNumId w:val="18"/>
  </w:num>
  <w:num w:numId="23">
    <w:abstractNumId w:val="26"/>
  </w:num>
  <w:num w:numId="24">
    <w:abstractNumId w:val="5"/>
  </w:num>
  <w:num w:numId="25">
    <w:abstractNumId w:val="6"/>
  </w:num>
  <w:num w:numId="26">
    <w:abstractNumId w:val="17"/>
  </w:num>
  <w:num w:numId="27">
    <w:abstractNumId w:val="2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B75"/>
    <w:rsid w:val="00025C8D"/>
    <w:rsid w:val="000303EE"/>
    <w:rsid w:val="00054E9C"/>
    <w:rsid w:val="00073C3D"/>
    <w:rsid w:val="000809B6"/>
    <w:rsid w:val="000A7F6B"/>
    <w:rsid w:val="000B1025"/>
    <w:rsid w:val="000B54D1"/>
    <w:rsid w:val="000C021E"/>
    <w:rsid w:val="000C18AF"/>
    <w:rsid w:val="000C5F61"/>
    <w:rsid w:val="000D6F17"/>
    <w:rsid w:val="000D73C4"/>
    <w:rsid w:val="000E4D37"/>
    <w:rsid w:val="001209B7"/>
    <w:rsid w:val="001231D5"/>
    <w:rsid w:val="00164112"/>
    <w:rsid w:val="00173FA9"/>
    <w:rsid w:val="001902D2"/>
    <w:rsid w:val="001C6945"/>
    <w:rsid w:val="001D5131"/>
    <w:rsid w:val="001E05F3"/>
    <w:rsid w:val="001F027E"/>
    <w:rsid w:val="00203A40"/>
    <w:rsid w:val="00215740"/>
    <w:rsid w:val="002168A8"/>
    <w:rsid w:val="00255142"/>
    <w:rsid w:val="00256CEC"/>
    <w:rsid w:val="00262D61"/>
    <w:rsid w:val="00265740"/>
    <w:rsid w:val="00290B01"/>
    <w:rsid w:val="002C1C7B"/>
    <w:rsid w:val="002C4948"/>
    <w:rsid w:val="002E641A"/>
    <w:rsid w:val="00313417"/>
    <w:rsid w:val="00313911"/>
    <w:rsid w:val="00333209"/>
    <w:rsid w:val="00337073"/>
    <w:rsid w:val="00342A7C"/>
    <w:rsid w:val="00350CD9"/>
    <w:rsid w:val="00351F8A"/>
    <w:rsid w:val="00364235"/>
    <w:rsid w:val="0038231F"/>
    <w:rsid w:val="003A05EE"/>
    <w:rsid w:val="003B13F9"/>
    <w:rsid w:val="003B2070"/>
    <w:rsid w:val="003B214C"/>
    <w:rsid w:val="003B7238"/>
    <w:rsid w:val="003C3B64"/>
    <w:rsid w:val="003F024C"/>
    <w:rsid w:val="00412C16"/>
    <w:rsid w:val="00434CC2"/>
    <w:rsid w:val="00454423"/>
    <w:rsid w:val="004609F1"/>
    <w:rsid w:val="004651B5"/>
    <w:rsid w:val="00473DCE"/>
    <w:rsid w:val="004761C6"/>
    <w:rsid w:val="00476E7D"/>
    <w:rsid w:val="00482F6E"/>
    <w:rsid w:val="00484F88"/>
    <w:rsid w:val="004A18A2"/>
    <w:rsid w:val="004B7228"/>
    <w:rsid w:val="004C4854"/>
    <w:rsid w:val="004D452C"/>
    <w:rsid w:val="004D7E48"/>
    <w:rsid w:val="004E3CB9"/>
    <w:rsid w:val="004F23F7"/>
    <w:rsid w:val="004F40EF"/>
    <w:rsid w:val="00520174"/>
    <w:rsid w:val="005641F0"/>
    <w:rsid w:val="00571ADA"/>
    <w:rsid w:val="00575226"/>
    <w:rsid w:val="005C39CA"/>
    <w:rsid w:val="005E176A"/>
    <w:rsid w:val="005E5293"/>
    <w:rsid w:val="0060416B"/>
    <w:rsid w:val="00611D76"/>
    <w:rsid w:val="00634311"/>
    <w:rsid w:val="00685053"/>
    <w:rsid w:val="00696000"/>
    <w:rsid w:val="006A3A1F"/>
    <w:rsid w:val="006A411E"/>
    <w:rsid w:val="006A52B6"/>
    <w:rsid w:val="006A6C26"/>
    <w:rsid w:val="006F0034"/>
    <w:rsid w:val="006F3390"/>
    <w:rsid w:val="006F3D32"/>
    <w:rsid w:val="007118F0"/>
    <w:rsid w:val="0072560B"/>
    <w:rsid w:val="00746532"/>
    <w:rsid w:val="00751725"/>
    <w:rsid w:val="00756C8F"/>
    <w:rsid w:val="007840F2"/>
    <w:rsid w:val="00785F2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1C8C"/>
    <w:rsid w:val="008C5709"/>
    <w:rsid w:val="008C6DF8"/>
    <w:rsid w:val="008D0487"/>
    <w:rsid w:val="008F3B4E"/>
    <w:rsid w:val="0091264E"/>
    <w:rsid w:val="00915D65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5044"/>
    <w:rsid w:val="00AA161C"/>
    <w:rsid w:val="00AE6FF2"/>
    <w:rsid w:val="00B0088C"/>
    <w:rsid w:val="00B15219"/>
    <w:rsid w:val="00B15344"/>
    <w:rsid w:val="00B15FD3"/>
    <w:rsid w:val="00B34079"/>
    <w:rsid w:val="00B61D0F"/>
    <w:rsid w:val="00B641F7"/>
    <w:rsid w:val="00B8005E"/>
    <w:rsid w:val="00B90E42"/>
    <w:rsid w:val="00BB0C3C"/>
    <w:rsid w:val="00BC7417"/>
    <w:rsid w:val="00C014B5"/>
    <w:rsid w:val="00C4103F"/>
    <w:rsid w:val="00C53B0D"/>
    <w:rsid w:val="00C57DEB"/>
    <w:rsid w:val="00C61957"/>
    <w:rsid w:val="00C81012"/>
    <w:rsid w:val="00D00EA4"/>
    <w:rsid w:val="00D0717C"/>
    <w:rsid w:val="00D23F3D"/>
    <w:rsid w:val="00D34D9A"/>
    <w:rsid w:val="00D409DE"/>
    <w:rsid w:val="00D42C77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4EB7"/>
    <w:rsid w:val="00E64482"/>
    <w:rsid w:val="00E65685"/>
    <w:rsid w:val="00E73190"/>
    <w:rsid w:val="00E73CEB"/>
    <w:rsid w:val="00EB7CDE"/>
    <w:rsid w:val="00EC6B8E"/>
    <w:rsid w:val="00EE1FBF"/>
    <w:rsid w:val="00EF72FF"/>
    <w:rsid w:val="00EF74CA"/>
    <w:rsid w:val="00F04280"/>
    <w:rsid w:val="00F365F2"/>
    <w:rsid w:val="00F43919"/>
    <w:rsid w:val="00F90D1C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454423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4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1C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1C8C"/>
  </w:style>
  <w:style w:type="paragraph" w:customStyle="1" w:styleId="Akapitzlist1">
    <w:name w:val="Akapit z listą1"/>
    <w:basedOn w:val="Normalny"/>
    <w:qFormat/>
    <w:rsid w:val="008C1C8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99"/>
    <w:rsid w:val="008C1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EEE4B-6BD4-42AB-9795-7345715E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1680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etomaka</cp:lastModifiedBy>
  <cp:revision>8</cp:revision>
  <cp:lastPrinted>2016-10-18T10:03:00Z</cp:lastPrinted>
  <dcterms:created xsi:type="dcterms:W3CDTF">2016-10-13T11:07:00Z</dcterms:created>
  <dcterms:modified xsi:type="dcterms:W3CDTF">2016-10-27T13:44:00Z</dcterms:modified>
</cp:coreProperties>
</file>