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775" w:rsidRDefault="004B0775" w:rsidP="004B0775">
      <w:pPr>
        <w:pStyle w:val="Tytuynapierwszejstronie"/>
        <w:spacing w:before="200" w:after="200"/>
        <w:rPr>
          <w:b/>
          <w:bCs/>
          <w:sz w:val="40"/>
          <w:szCs w:val="40"/>
        </w:rPr>
      </w:pPr>
      <w:bookmarkStart w:id="0" w:name="_GoBack"/>
      <w:bookmarkEnd w:id="0"/>
    </w:p>
    <w:p w:rsidR="004B0775" w:rsidRDefault="004B0775" w:rsidP="004B0775">
      <w:pPr>
        <w:pStyle w:val="Tytuynapierwszejstronie"/>
        <w:spacing w:before="200" w:after="200"/>
        <w:rPr>
          <w:b/>
          <w:bCs/>
          <w:sz w:val="40"/>
          <w:szCs w:val="40"/>
        </w:rPr>
      </w:pPr>
    </w:p>
    <w:p w:rsidR="004B0775" w:rsidRDefault="004B0775" w:rsidP="004B0775">
      <w:pPr>
        <w:pStyle w:val="Tytuynapierwszejstronie"/>
        <w:spacing w:before="200" w:after="200"/>
        <w:rPr>
          <w:b/>
          <w:bCs/>
          <w:sz w:val="40"/>
          <w:szCs w:val="40"/>
        </w:rPr>
      </w:pPr>
    </w:p>
    <w:p w:rsidR="004B0775" w:rsidRDefault="004B0775" w:rsidP="004B0775">
      <w:pPr>
        <w:pStyle w:val="Tytuynapierwszejstronie"/>
        <w:spacing w:before="200" w:after="200"/>
        <w:rPr>
          <w:b/>
          <w:bCs/>
          <w:sz w:val="40"/>
          <w:szCs w:val="40"/>
        </w:rPr>
      </w:pPr>
    </w:p>
    <w:p w:rsidR="004B0775" w:rsidRDefault="004B0775" w:rsidP="004B0775">
      <w:pPr>
        <w:pStyle w:val="Tytuynapierwszejstronie"/>
        <w:spacing w:before="200" w:after="200"/>
        <w:rPr>
          <w:b/>
          <w:bCs/>
          <w:sz w:val="40"/>
          <w:szCs w:val="40"/>
        </w:rPr>
      </w:pPr>
    </w:p>
    <w:p w:rsidR="004B0775" w:rsidRDefault="004B0775" w:rsidP="004B0775">
      <w:pPr>
        <w:pStyle w:val="Tytuynapierwszejstronie"/>
        <w:spacing w:before="200" w:after="200"/>
        <w:rPr>
          <w:b/>
          <w:bCs/>
          <w:sz w:val="40"/>
          <w:szCs w:val="40"/>
        </w:rPr>
      </w:pPr>
    </w:p>
    <w:p w:rsidR="008C5E0D" w:rsidRDefault="008C5E0D" w:rsidP="004B0775">
      <w:pPr>
        <w:pStyle w:val="Tytuynapierwszejstronie"/>
        <w:spacing w:before="200" w:after="200"/>
        <w:rPr>
          <w:b/>
          <w:bCs/>
          <w:sz w:val="40"/>
          <w:szCs w:val="40"/>
        </w:rPr>
      </w:pPr>
      <w:r>
        <w:rPr>
          <w:b/>
          <w:bCs/>
          <w:sz w:val="40"/>
          <w:szCs w:val="40"/>
        </w:rPr>
        <w:t>Załącznik nr 3 do SOPZ:</w:t>
      </w:r>
    </w:p>
    <w:p w:rsidR="004B0775" w:rsidRDefault="004B0775" w:rsidP="004B0775">
      <w:pPr>
        <w:pStyle w:val="Tytuynapierwszejstronie"/>
        <w:spacing w:before="200" w:after="200"/>
        <w:rPr>
          <w:b/>
          <w:bCs/>
          <w:sz w:val="40"/>
          <w:szCs w:val="40"/>
        </w:rPr>
      </w:pPr>
      <w:r>
        <w:rPr>
          <w:b/>
          <w:bCs/>
          <w:sz w:val="40"/>
          <w:szCs w:val="40"/>
        </w:rPr>
        <w:t>Zasady Integracji i Harmonizacji Danych</w:t>
      </w:r>
    </w:p>
    <w:p w:rsidR="004B0775" w:rsidRDefault="006C2D41" w:rsidP="004B0775">
      <w:pPr>
        <w:ind w:left="313" w:firstLine="708"/>
        <w:rPr>
          <w:rFonts w:ascii="Verdana" w:hAnsi="Verdana"/>
          <w:b/>
          <w:lang w:eastAsia="ar-SA"/>
        </w:rPr>
      </w:pPr>
      <w:r>
        <w:rPr>
          <w:rFonts w:ascii="Verdana" w:hAnsi="Verdana"/>
          <w:b/>
          <w:lang w:eastAsia="ar-SA"/>
        </w:rPr>
        <w:t xml:space="preserve">  </w:t>
      </w:r>
    </w:p>
    <w:p w:rsidR="004B0775" w:rsidRDefault="004B0775" w:rsidP="004B0775">
      <w:pPr>
        <w:jc w:val="right"/>
        <w:rPr>
          <w:b/>
        </w:rPr>
      </w:pPr>
    </w:p>
    <w:p w:rsidR="004B0775" w:rsidRDefault="004B0775">
      <w:pPr>
        <w:rPr>
          <w:b/>
        </w:rPr>
      </w:pPr>
      <w:r>
        <w:rPr>
          <w:b/>
        </w:rPr>
        <w:br w:type="page"/>
      </w:r>
    </w:p>
    <w:p w:rsidR="00E75A9C" w:rsidRDefault="00E75A9C" w:rsidP="00E75A9C">
      <w:pPr>
        <w:pStyle w:val="Nagwek1"/>
        <w:ind w:left="147" w:hanging="431"/>
        <w:contextualSpacing w:val="0"/>
      </w:pPr>
      <w:r>
        <w:lastRenderedPageBreak/>
        <w:t>Analiza zewnętrznych źródeł danych</w:t>
      </w:r>
    </w:p>
    <w:p w:rsidR="00C15ABF" w:rsidRPr="00C15ABF" w:rsidRDefault="00C15ABF" w:rsidP="007C3FB0">
      <w:pPr>
        <w:jc w:val="both"/>
      </w:pPr>
      <w:r>
        <w:t>Poniżej przedstawiono analizę zidentyfikowanych źródeł danych pod kątem wykorzystania tych danych do budowy bazy HYDRO10k/HYDRO50k</w:t>
      </w:r>
      <w:r w:rsidR="00A97D68">
        <w:t>,</w:t>
      </w:r>
      <w:r>
        <w:t xml:space="preserve"> a także pod kątem możliwości integracji </w:t>
      </w:r>
      <w:r w:rsidR="0004033B">
        <w:br/>
      </w:r>
      <w:r>
        <w:t xml:space="preserve">i zarządzania danymi w systemie </w:t>
      </w:r>
      <w:r w:rsidR="008422F2">
        <w:t>KSZBDOT</w:t>
      </w:r>
      <w:r w:rsidR="00B43818">
        <w:t>.</w:t>
      </w:r>
    </w:p>
    <w:p w:rsidR="00E75A9C" w:rsidRPr="00E75A9C" w:rsidRDefault="00E75A9C" w:rsidP="00E75A9C">
      <w:pPr>
        <w:pStyle w:val="Nagwek2"/>
      </w:pPr>
      <w:r>
        <w:t>Mapa Podziału Hydrograficznego Polski w skali 1:10 000 (MPHP10k)</w:t>
      </w:r>
    </w:p>
    <w:p w:rsidR="00C04C7D" w:rsidRDefault="0023797A" w:rsidP="007C3FB0">
      <w:pPr>
        <w:jc w:val="both"/>
      </w:pPr>
      <w:r>
        <w:t xml:space="preserve">MPHP10k </w:t>
      </w:r>
      <w:r w:rsidR="00713506">
        <w:t>jest produktem projektu ISOK i stanowi zewnętrzne źródło danych do budowy następujących warstw bazy</w:t>
      </w:r>
      <w:r w:rsidR="004275FF">
        <w:t xml:space="preserve"> HYDRO10k/HYDRO50k</w:t>
      </w:r>
      <w:r w:rsidR="00392E6D">
        <w:t>:</w:t>
      </w:r>
    </w:p>
    <w:p w:rsidR="005E3328" w:rsidRDefault="00392E6D" w:rsidP="00392E6D">
      <w:r>
        <w:t>-</w:t>
      </w:r>
      <w:r w:rsidR="005E3328">
        <w:t xml:space="preserve"> Dział wodny. </w:t>
      </w:r>
      <w:r w:rsidR="008D7995">
        <w:t>Źródłem</w:t>
      </w:r>
      <w:r w:rsidR="005E3328">
        <w:t xml:space="preserve"> jest warstwa zlew_dz, </w:t>
      </w:r>
      <w:r w:rsidR="008D7995">
        <w:t>zarówno</w:t>
      </w:r>
      <w:r w:rsidR="005E3328">
        <w:t xml:space="preserve"> w zakresie atrybutów jak i geometrii</w:t>
      </w:r>
      <w:r w:rsidR="00890F67">
        <w:t>.</w:t>
      </w:r>
      <w:r w:rsidR="005E3328">
        <w:br/>
        <w:t xml:space="preserve">- Zlewnia elementarna. </w:t>
      </w:r>
      <w:r w:rsidR="008D7995">
        <w:t>Źródłem</w:t>
      </w:r>
      <w:r w:rsidR="005E3328">
        <w:t xml:space="preserve"> jest warstwa zlew_el, </w:t>
      </w:r>
      <w:r w:rsidR="008D7995">
        <w:t>zarówno</w:t>
      </w:r>
      <w:r w:rsidR="005E3328">
        <w:t xml:space="preserve"> w zakresie atrybutów jak i geometrii</w:t>
      </w:r>
      <w:r w:rsidR="00890F67">
        <w:t>.</w:t>
      </w:r>
      <w:r w:rsidR="005E3328">
        <w:br/>
        <w:t>-</w:t>
      </w:r>
      <w:r w:rsidR="00890F67">
        <w:t xml:space="preserve"> </w:t>
      </w:r>
      <w:r w:rsidR="005E3328">
        <w:t>Brama w</w:t>
      </w:r>
      <w:r w:rsidR="00D43567">
        <w:t xml:space="preserve"> dziale wodnym</w:t>
      </w:r>
      <w:r w:rsidR="005E3328">
        <w:t>. Źródłem jest warstwa zlew_w, wartość słownikowa TYP_W_D=1. Jest źródłem danych zarówno w zakresie geometrii jak i atrybutów.</w:t>
      </w:r>
      <w:r w:rsidR="005E3328">
        <w:br/>
        <w:t>-</w:t>
      </w:r>
      <w:r w:rsidR="00890F67">
        <w:t xml:space="preserve"> </w:t>
      </w:r>
      <w:r w:rsidR="005E3328">
        <w:t>Ciek, w zakresie atrybutów rząd, długość</w:t>
      </w:r>
      <w:r w:rsidR="00890F67">
        <w:t>.</w:t>
      </w:r>
    </w:p>
    <w:p w:rsidR="005E3328" w:rsidRDefault="005E3328" w:rsidP="007C3FB0">
      <w:pPr>
        <w:jc w:val="both"/>
      </w:pPr>
      <w:r>
        <w:t>Dodatkowo dane zgromadzone w MPHP10k mogą s</w:t>
      </w:r>
      <w:r w:rsidR="00AF7E14">
        <w:t>łużyć do pozyskiwania nazw</w:t>
      </w:r>
      <w:r>
        <w:t xml:space="preserve"> </w:t>
      </w:r>
      <w:r w:rsidR="00AF7E14">
        <w:t>obocznych</w:t>
      </w:r>
      <w:r>
        <w:t xml:space="preserve"> </w:t>
      </w:r>
      <w:r w:rsidR="00AF7E14">
        <w:t xml:space="preserve">cieków </w:t>
      </w:r>
      <w:r w:rsidR="00AF7E14">
        <w:br/>
        <w:t xml:space="preserve">i zbiorników wodnych (dla których brak nazw w PRNG), </w:t>
      </w:r>
      <w:r>
        <w:t>a także do uzyskania informacji o wy</w:t>
      </w:r>
      <w:r w:rsidR="008D7995">
        <w:t>pływie wody podziemnej, rodzaj=</w:t>
      </w:r>
      <w:r w:rsidR="00FA4FA4">
        <w:t>’</w:t>
      </w:r>
      <w:r w:rsidR="008D7995">
        <w:t>zrodlo</w:t>
      </w:r>
      <w:r w:rsidR="00FA4FA4">
        <w:t>’</w:t>
      </w:r>
      <w:r>
        <w:t>, na podstawie warstwy MPHP10k RZEKI_W, TYP_W_R=3</w:t>
      </w:r>
      <w:r w:rsidR="00D06931">
        <w:t xml:space="preserve"> oraz </w:t>
      </w:r>
      <w:r w:rsidR="00D84D75">
        <w:br/>
      </w:r>
      <w:r w:rsidR="00D06931">
        <w:t>do weryfikacji identyfikatora idMPHP, który w opracowaniu MPHP10k może różnic się względem danych zawartych w bazie BDOT10k. Ponieważ jest to identyfikator pochodzący właśnie z MPHP10k, należy uznać go za prawidłowy w przypadku różnicy z bazą BDOT10k.</w:t>
      </w:r>
    </w:p>
    <w:p w:rsidR="0082501C" w:rsidRDefault="0082501C" w:rsidP="007C3FB0">
      <w:pPr>
        <w:jc w:val="both"/>
      </w:pPr>
      <w:r w:rsidRPr="00795E50">
        <w:t>Geometria pozyskiwana z BDOT10k jest nadrzędna w stosu</w:t>
      </w:r>
      <w:r w:rsidR="007C3FB0">
        <w:t xml:space="preserve">nku do geometrii pozyskiwanej </w:t>
      </w:r>
      <w:r w:rsidR="007C3FB0">
        <w:br/>
        <w:t xml:space="preserve">z </w:t>
      </w:r>
      <w:r>
        <w:t>MPHP10k</w:t>
      </w:r>
      <w:r w:rsidRPr="00795E50">
        <w:t>. </w:t>
      </w:r>
    </w:p>
    <w:p w:rsidR="00713506" w:rsidRPr="00713506" w:rsidRDefault="00713506" w:rsidP="007C3FB0">
      <w:pPr>
        <w:jc w:val="both"/>
      </w:pPr>
      <w:r>
        <w:t>W wyniku weryfikacji eksperckiej, granice zlewni mogą ulec zmianie, mogą zostać podzielone lub mogą zostać dodane zupełnie nowe zlewnie bezodpływowe lub bifurkujące. Również ekspert podejmuje o</w:t>
      </w:r>
      <w:r w:rsidRPr="00713506">
        <w:t>stateczną decyzję o rzędzie zlewni innych niż czynne. Ekspert, na podstawie dostępnej literatury, powinien posiadać wiedzę co do podziemnej składowej obiegu wody na danym obszarze i</w:t>
      </w:r>
      <w:r w:rsidR="00576C1D">
        <w:t> </w:t>
      </w:r>
      <w:r w:rsidRPr="00713506">
        <w:t>na jej podstawie może ocenić, do którego dorzecza/zlewni należy przyłączyć daną zlewnię.</w:t>
      </w:r>
      <w:r w:rsidR="00576C1D">
        <w:t xml:space="preserve"> Zlewnie elementarne, w celu utworzenia zlewni wyższego rzędu, podlegają agregacji.</w:t>
      </w:r>
    </w:p>
    <w:p w:rsidR="0082501C" w:rsidRDefault="0082501C" w:rsidP="007C3FB0">
      <w:pPr>
        <w:jc w:val="both"/>
      </w:pPr>
      <w:r w:rsidRPr="00795E50">
        <w:t>Jeżeli geometria cieków i zbiorników wodnych różni się w bazach MPHP oraz BDOT10k</w:t>
      </w:r>
      <w:r>
        <w:t>, n</w:t>
      </w:r>
      <w:r w:rsidRPr="00795E50">
        <w:t xml:space="preserve">ależy </w:t>
      </w:r>
      <w:r w:rsidR="00893D86">
        <w:t>dowiązywać</w:t>
      </w:r>
      <w:r w:rsidRPr="00795E50">
        <w:t xml:space="preserve"> węzły zlewni elementarnych oraz działów wodnych pozyskanych z MPHP do węzłów cieków i zbiorników wodnych, których geometrie są pozyskane z BDOT10k</w:t>
      </w:r>
      <w:r>
        <w:t xml:space="preserve">, </w:t>
      </w:r>
      <w:r w:rsidRPr="00795E50">
        <w:t xml:space="preserve">jako x_zrodloDanychG należy pozostawić </w:t>
      </w:r>
      <w:r>
        <w:t xml:space="preserve">jednak </w:t>
      </w:r>
      <w:r w:rsidRPr="00795E50">
        <w:t>MPHP.</w:t>
      </w:r>
    </w:p>
    <w:p w:rsidR="00052907" w:rsidRDefault="00AE1A8D" w:rsidP="007C3FB0">
      <w:pPr>
        <w:jc w:val="both"/>
      </w:pPr>
      <w:r w:rsidRPr="00AE1A8D">
        <w:t xml:space="preserve">Baza </w:t>
      </w:r>
      <w:r w:rsidR="004275FF" w:rsidRPr="00AE1A8D">
        <w:t>MPHP10k stanowi zbiór referencyjny dla bazy HYDRO10k/HYDRO50k</w:t>
      </w:r>
      <w:r w:rsidRPr="00AE1A8D">
        <w:t xml:space="preserve">. </w:t>
      </w:r>
      <w:r w:rsidR="00576C1D">
        <w:t>Jako identyfikatory</w:t>
      </w:r>
      <w:r w:rsidR="00AF7E14">
        <w:t xml:space="preserve"> hydrograficzne (idMPHP)</w:t>
      </w:r>
      <w:r w:rsidR="00576C1D">
        <w:t xml:space="preserve"> należy wskazać </w:t>
      </w:r>
      <w:r w:rsidR="004275FF" w:rsidRPr="00AE1A8D">
        <w:t>ID_HYD_10</w:t>
      </w:r>
      <w:r w:rsidR="00576C1D">
        <w:t xml:space="preserve"> dla warstwy zlew_el oraz ID_HYD_R</w:t>
      </w:r>
      <w:r w:rsidR="00AF7E14">
        <w:t>_10 dla warstw rzeki_r</w:t>
      </w:r>
      <w:r w:rsidR="004275FF" w:rsidRPr="00AE1A8D">
        <w:t>.</w:t>
      </w:r>
    </w:p>
    <w:p w:rsidR="00CF20F6" w:rsidRPr="00AE1A8D" w:rsidRDefault="00CF20F6" w:rsidP="007C3FB0">
      <w:pPr>
        <w:jc w:val="both"/>
      </w:pPr>
      <w:r>
        <w:t xml:space="preserve">W celu harmonizacji zasadne byłoby utworzenie unikalnych identyfikatorów dla wszystkich klas obiektów. Integracja w systemie zarządzania KSZBDOT możliwa będzie jedynie w przypadku </w:t>
      </w:r>
      <w:r>
        <w:lastRenderedPageBreak/>
        <w:t xml:space="preserve">utworzenia przez dysponenta źródłowych danych identyfikatora idIIP oraz atrybutów informujących </w:t>
      </w:r>
      <w:r w:rsidR="007C3FB0">
        <w:br/>
      </w:r>
      <w:r>
        <w:t>o cyklu życia obiektu.</w:t>
      </w:r>
    </w:p>
    <w:p w:rsidR="00392E6D" w:rsidRDefault="004275FF" w:rsidP="004275FF">
      <w:pPr>
        <w:pStyle w:val="Nagwek2"/>
      </w:pPr>
      <w:r>
        <w:t>Baza Danych Obiektów Topograficznych (BDOT10k)</w:t>
      </w:r>
    </w:p>
    <w:p w:rsidR="00392E6D" w:rsidRDefault="004275FF" w:rsidP="00A072D1">
      <w:pPr>
        <w:jc w:val="both"/>
      </w:pPr>
      <w:r>
        <w:t xml:space="preserve">BDOT10k stanowi </w:t>
      </w:r>
      <w:r w:rsidR="00361C5E">
        <w:t>zewnętrzne</w:t>
      </w:r>
      <w:r>
        <w:t xml:space="preserve"> źródło danych dla następujących warstw bazy HYDRO10k/HYDRO50k</w:t>
      </w:r>
      <w:r w:rsidR="002D7898">
        <w:t>:</w:t>
      </w:r>
    </w:p>
    <w:p w:rsidR="0083681A" w:rsidRDefault="004275FF" w:rsidP="00AD07FB">
      <w:r>
        <w:t>-</w:t>
      </w:r>
      <w:r w:rsidR="002D7898">
        <w:t xml:space="preserve"> </w:t>
      </w:r>
      <w:r>
        <w:t xml:space="preserve">Zbiornik Wodny. </w:t>
      </w:r>
      <w:r w:rsidR="008D7995">
        <w:t>Źródłem</w:t>
      </w:r>
      <w:r>
        <w:t xml:space="preserve"> jest klasa obiektów OT_PTWP_A</w:t>
      </w:r>
      <w:r w:rsidR="003A0057">
        <w:t xml:space="preserve"> (wody powierzchniowe), wody morskie </w:t>
      </w:r>
      <w:r w:rsidR="007C3FB0">
        <w:br/>
      </w:r>
      <w:r w:rsidR="003A0057">
        <w:t xml:space="preserve">i stojące (rodzaj </w:t>
      </w:r>
      <w:r w:rsidR="00B43818">
        <w:t>in (‘</w:t>
      </w:r>
      <w:r w:rsidR="003A0057">
        <w:t>Pm</w:t>
      </w:r>
      <w:r w:rsidR="00B43818">
        <w:t>’</w:t>
      </w:r>
      <w:r w:rsidR="003A0057">
        <w:t>,</w:t>
      </w:r>
      <w:r w:rsidR="00B43818">
        <w:t>’</w:t>
      </w:r>
      <w:r w:rsidR="003A0057">
        <w:t>Ps</w:t>
      </w:r>
      <w:r w:rsidR="00B43818">
        <w:t>’)</w:t>
      </w:r>
      <w:r w:rsidR="003A0057">
        <w:t>), zarówno w zakresie atrybutów jak i geometrii.</w:t>
      </w:r>
      <w:r w:rsidR="003A0057">
        <w:br/>
        <w:t>-</w:t>
      </w:r>
      <w:r w:rsidR="002D7898">
        <w:t xml:space="preserve"> </w:t>
      </w:r>
      <w:r w:rsidR="003A0057">
        <w:t xml:space="preserve">Ciek. Źródłem jest abstrakcyjna klasa OT_SiecWodna, składająca się z klas obiektów OT_SWRS_L, OT_SWRM_L i OT_SWKN_L (odpowiednio: rzeka, strumień; rów melioracyjny; kanał), zarówno </w:t>
      </w:r>
      <w:r w:rsidR="007C3FB0">
        <w:br/>
      </w:r>
      <w:r w:rsidR="003A0057">
        <w:t>w zakresie atrybutów jak i geometrii.</w:t>
      </w:r>
      <w:r w:rsidR="003A0057">
        <w:br/>
        <w:t>-</w:t>
      </w:r>
      <w:r w:rsidR="002D7898">
        <w:t xml:space="preserve"> </w:t>
      </w:r>
      <w:r w:rsidR="003A0057">
        <w:t>Ciek szeroki. Źródłem jest klasa obiektów OT_PTWP_A (wody powierzchniowe), wody płynące (rodzaj=</w:t>
      </w:r>
      <w:r w:rsidR="00B43818">
        <w:t>’</w:t>
      </w:r>
      <w:r w:rsidR="003A0057">
        <w:t>Pp</w:t>
      </w:r>
      <w:r w:rsidR="00B43818">
        <w:t>’</w:t>
      </w:r>
      <w:r w:rsidR="003A0057">
        <w:t>), zarówno w zakresie atrybutów jak i geometrii.</w:t>
      </w:r>
      <w:r w:rsidR="00361C5E">
        <w:br/>
      </w:r>
      <w:r w:rsidR="003A0057">
        <w:t>-</w:t>
      </w:r>
      <w:r w:rsidR="002D7898">
        <w:t xml:space="preserve"> </w:t>
      </w:r>
      <w:r w:rsidR="003A0057">
        <w:t xml:space="preserve">Umocnienie brzegu. </w:t>
      </w:r>
      <w:r w:rsidR="008D7995">
        <w:t>Źródłem</w:t>
      </w:r>
      <w:r w:rsidR="00361C5E">
        <w:t xml:space="preserve"> geometrycznym oraz w zakresie</w:t>
      </w:r>
      <w:r w:rsidR="00D40EA3">
        <w:t xml:space="preserve"> atrybutów</w:t>
      </w:r>
      <w:r w:rsidR="00361C5E">
        <w:t xml:space="preserve"> rodzaj</w:t>
      </w:r>
      <w:r w:rsidR="00D40EA3">
        <w:t xml:space="preserve"> (ostroga, falochron, opaska brzegowa)</w:t>
      </w:r>
      <w:r w:rsidR="00361C5E">
        <w:t>, wysokoś</w:t>
      </w:r>
      <w:r w:rsidR="00D40EA3">
        <w:t>ć</w:t>
      </w:r>
      <w:r w:rsidR="00361C5E">
        <w:t xml:space="preserve"> umocnienia i materiał umocnienia jest klasa OT_BUUO_L (umocnienia), a także klasa OT_BUZM_L (budowle ziemne) </w:t>
      </w:r>
      <w:r w:rsidR="00D40EA3">
        <w:t xml:space="preserve">dla </w:t>
      </w:r>
      <w:r w:rsidR="00361C5E">
        <w:t>wału i grobli</w:t>
      </w:r>
      <w:r w:rsidR="00D40EA3">
        <w:t>.</w:t>
      </w:r>
      <w:r w:rsidR="00361C5E">
        <w:t xml:space="preserve"> </w:t>
      </w:r>
      <w:r w:rsidR="00D40EA3">
        <w:t>O</w:t>
      </w:r>
      <w:r w:rsidR="00361C5E">
        <w:t>biekty te nie są rozróżnione w bazie BDOT10k i rozróżnienie będzie wymagało interpretacji ortofotomapy lub weryfikacji terenowej.</w:t>
      </w:r>
      <w:r w:rsidR="00361C5E">
        <w:br/>
        <w:t>-</w:t>
      </w:r>
      <w:r w:rsidR="002D7898">
        <w:t xml:space="preserve"> </w:t>
      </w:r>
      <w:r w:rsidR="00361C5E">
        <w:t>Przerzut wody. Źródłem jest klasa OT_</w:t>
      </w:r>
      <w:r w:rsidR="00110D9A">
        <w:t>SUPR</w:t>
      </w:r>
      <w:r w:rsidR="00361C5E">
        <w:t xml:space="preserve">_L (przewody rurowe) w zakresie </w:t>
      </w:r>
      <w:r w:rsidR="008D7995">
        <w:t>geometrii</w:t>
      </w:r>
      <w:r w:rsidR="00361C5E">
        <w:t>, rodzaju przerzutu, położ</w:t>
      </w:r>
      <w:r w:rsidR="008553E2">
        <w:t>enia względem ziemi i średnicy.</w:t>
      </w:r>
      <w:r w:rsidR="008553E2">
        <w:br/>
        <w:t>-</w:t>
      </w:r>
      <w:r w:rsidR="002D7898">
        <w:t xml:space="preserve"> </w:t>
      </w:r>
      <w:r w:rsidR="008553E2">
        <w:t xml:space="preserve">Zbiornik techniczny. Źródłem jest klasa OT_BUZT_A, OT_BUZT_P (zbiorniki techniczne) w zakresie </w:t>
      </w:r>
      <w:r w:rsidR="008D7995">
        <w:t>geometrii</w:t>
      </w:r>
      <w:r w:rsidR="008553E2">
        <w:t xml:space="preserve"> oraz atrybutów rodzaj i konstrukcja</w:t>
      </w:r>
      <w:r w:rsidR="002D7898">
        <w:t>.</w:t>
      </w:r>
      <w:r w:rsidR="0083681A">
        <w:br/>
        <w:t>-</w:t>
      </w:r>
      <w:r w:rsidR="002D7898">
        <w:t xml:space="preserve"> </w:t>
      </w:r>
      <w:r w:rsidR="0083681A">
        <w:t xml:space="preserve">Oczyszczalnie ścieków. Źródłem jest klasa </w:t>
      </w:r>
      <w:r w:rsidR="008D7995">
        <w:t>OT_KUPG_A</w:t>
      </w:r>
      <w:r w:rsidR="0083681A">
        <w:t xml:space="preserve"> (kompleks przemysłowo gospodarczy)</w:t>
      </w:r>
      <w:r w:rsidR="00D40EA3">
        <w:t>. K</w:t>
      </w:r>
      <w:r w:rsidR="009C1401">
        <w:t xml:space="preserve">lasa BDOT10k niesie jedynie informację o lokalizacji, rozróżnienie rodzaju oczyszczalni należy dokonać </w:t>
      </w:r>
      <w:r w:rsidR="00316B99">
        <w:br/>
      </w:r>
      <w:r w:rsidR="009C1401">
        <w:t>na podstawie innych źródeł</w:t>
      </w:r>
      <w:r w:rsidR="002D7898">
        <w:t>.</w:t>
      </w:r>
      <w:r w:rsidR="008553E2">
        <w:br/>
        <w:t>-</w:t>
      </w:r>
      <w:r w:rsidR="002D7898">
        <w:t xml:space="preserve"> </w:t>
      </w:r>
      <w:r w:rsidR="008553E2">
        <w:t xml:space="preserve">Przeprawa wodna i pomost. </w:t>
      </w:r>
      <w:r w:rsidR="008D7995">
        <w:t>Źródłem</w:t>
      </w:r>
      <w:r w:rsidR="008553E2">
        <w:t xml:space="preserve"> są klasy OT_BUIN_L (budowle </w:t>
      </w:r>
      <w:r w:rsidR="008D7995">
        <w:t>inżynieryjne</w:t>
      </w:r>
      <w:r w:rsidR="008553E2">
        <w:t>) dla</w:t>
      </w:r>
      <w:r w:rsidR="00830CA2">
        <w:t xml:space="preserve"> obiektów</w:t>
      </w:r>
      <w:r w:rsidR="008553E2">
        <w:t xml:space="preserve"> most i kładk</w:t>
      </w:r>
      <w:r w:rsidR="00830CA2">
        <w:t>a</w:t>
      </w:r>
      <w:r w:rsidR="008553E2">
        <w:t>, OT_SKPP_L (przeprawy) dla</w:t>
      </w:r>
      <w:r w:rsidR="00830CA2">
        <w:t xml:space="preserve"> obiektów</w:t>
      </w:r>
      <w:r w:rsidR="008553E2">
        <w:t xml:space="preserve"> br</w:t>
      </w:r>
      <w:r w:rsidR="00830CA2">
        <w:t>ód</w:t>
      </w:r>
      <w:r w:rsidR="008553E2">
        <w:t>, przepraw</w:t>
      </w:r>
      <w:r w:rsidR="00830CA2">
        <w:t>a</w:t>
      </w:r>
      <w:r w:rsidR="008553E2">
        <w:t xml:space="preserve"> łodziami, przepraw</w:t>
      </w:r>
      <w:r w:rsidR="00830CA2">
        <w:t>a</w:t>
      </w:r>
      <w:r w:rsidR="008553E2">
        <w:t xml:space="preserve"> promow</w:t>
      </w:r>
      <w:r w:rsidR="00830CA2">
        <w:t>a</w:t>
      </w:r>
      <w:r w:rsidR="008553E2">
        <w:t xml:space="preserve"> oraz OT_OIOR_L (inne obiekty orientacyjne) dla</w:t>
      </w:r>
      <w:r w:rsidR="00830CA2">
        <w:t xml:space="preserve"> obiektu</w:t>
      </w:r>
      <w:r w:rsidR="008553E2">
        <w:t xml:space="preserve"> pomost. Wymienione warstwy stanowią </w:t>
      </w:r>
      <w:r w:rsidR="008D7995">
        <w:t>źródło</w:t>
      </w:r>
      <w:r w:rsidR="008553E2">
        <w:t xml:space="preserve"> geometrii</w:t>
      </w:r>
      <w:r w:rsidR="00A97D68">
        <w:t>,</w:t>
      </w:r>
      <w:r w:rsidR="008553E2">
        <w:t xml:space="preserve"> a także </w:t>
      </w:r>
      <w:r w:rsidR="00433123">
        <w:t>atrybutów rodzaj, wysokość, szerokość, długość, nośność i nazwa</w:t>
      </w:r>
      <w:r w:rsidR="002D7898">
        <w:t>.</w:t>
      </w:r>
      <w:r w:rsidR="00433123">
        <w:br/>
        <w:t>-</w:t>
      </w:r>
      <w:r w:rsidR="002D7898">
        <w:t xml:space="preserve"> </w:t>
      </w:r>
      <w:r w:rsidR="001E7C0A">
        <w:t>Zarastanie zbiornika wodnego</w:t>
      </w:r>
      <w:r w:rsidR="00433123">
        <w:t xml:space="preserve">. </w:t>
      </w:r>
      <w:r w:rsidR="008D7995">
        <w:t>Źródłem</w:t>
      </w:r>
      <w:r w:rsidR="00433123">
        <w:t xml:space="preserve"> jest warstwa OT_OISZ_A w zakresie geometrii.</w:t>
      </w:r>
      <w:r w:rsidR="00433123">
        <w:br/>
        <w:t>-</w:t>
      </w:r>
      <w:r w:rsidR="002D7898">
        <w:t xml:space="preserve"> </w:t>
      </w:r>
      <w:r w:rsidR="00433123">
        <w:t xml:space="preserve">Mokradło. </w:t>
      </w:r>
      <w:r w:rsidR="00D06931">
        <w:t>Źródłem</w:t>
      </w:r>
      <w:r w:rsidR="00433123">
        <w:t xml:space="preserve"> jest klasa </w:t>
      </w:r>
      <w:r w:rsidR="008D7995">
        <w:t>OT_OIMK_A</w:t>
      </w:r>
      <w:r w:rsidR="00433123">
        <w:t xml:space="preserve"> (mokradła) w zakresie geometrii oraz atrybutu typ. Atrybut ten należy zweryfikować</w:t>
      </w:r>
      <w:r w:rsidR="007C3FB0">
        <w:t>,</w:t>
      </w:r>
      <w:r w:rsidR="00433123">
        <w:t xml:space="preserve"> a pozostałe</w:t>
      </w:r>
      <w:r w:rsidR="00830CA2">
        <w:t xml:space="preserve"> atrybuty</w:t>
      </w:r>
      <w:r w:rsidR="00433123">
        <w:t xml:space="preserve"> pozyskać na podstawie atlasu mokradeł </w:t>
      </w:r>
      <w:r w:rsidR="007C3FB0">
        <w:br/>
      </w:r>
      <w:r w:rsidR="00433123">
        <w:t xml:space="preserve">i opracowania GIS MOKRADŁA wykonanego przez </w:t>
      </w:r>
      <w:r w:rsidR="00433123" w:rsidRPr="00433123">
        <w:t>Zakład Ochrony Przyrody Obszarów Wiejskich Instytutu Melioracji i Użytków Zielonych</w:t>
      </w:r>
      <w:r w:rsidR="002D7898">
        <w:t>.</w:t>
      </w:r>
      <w:r w:rsidR="00433123">
        <w:br/>
        <w:t>-</w:t>
      </w:r>
      <w:r w:rsidR="002D7898">
        <w:t xml:space="preserve"> </w:t>
      </w:r>
      <w:r w:rsidR="00433123">
        <w:t>Wodospad. Źródłem służącym lokalizacji obiektów typu wodospad jest warstwa OT_OIPR_L (inne obiekty przyrodnicze),</w:t>
      </w:r>
      <w:r w:rsidR="00830CA2">
        <w:t xml:space="preserve"> oraz</w:t>
      </w:r>
      <w:r w:rsidR="00433123">
        <w:t xml:space="preserve"> baz</w:t>
      </w:r>
      <w:r w:rsidR="00830CA2">
        <w:t>a</w:t>
      </w:r>
      <w:r w:rsidR="00433123">
        <w:t xml:space="preserve"> PRNG, w której należy odszukać i zweryfikować na ortofotomapie </w:t>
      </w:r>
      <w:r w:rsidR="007C3FB0">
        <w:br/>
      </w:r>
      <w:r w:rsidR="00433123">
        <w:t>i w terenie wodospady. Weryfikacji terenowej podlegać będzie również wysokość.</w:t>
      </w:r>
    </w:p>
    <w:p w:rsidR="00795E50" w:rsidRDefault="0083681A">
      <w:pPr>
        <w:jc w:val="both"/>
      </w:pPr>
      <w:r>
        <w:t>Baza BDOT10k stanowić będzie również źródło (zwykle jako jedno z kilku) w zakresie nazewnictwa</w:t>
      </w:r>
      <w:r w:rsidR="007C3FB0">
        <w:t>,</w:t>
      </w:r>
      <w:r>
        <w:t xml:space="preserve"> </w:t>
      </w:r>
      <w:r w:rsidR="007C3FB0">
        <w:br/>
      </w:r>
      <w:r>
        <w:t>a także</w:t>
      </w:r>
      <w:r w:rsidR="005765A6">
        <w:t xml:space="preserve"> innych</w:t>
      </w:r>
      <w:r>
        <w:t xml:space="preserve"> pojedynczych atrybutów wskazanych szczegółowo w tabeli mapowania zewnętrznych źródeł.</w:t>
      </w:r>
      <w:r w:rsidR="00795E50" w:rsidRPr="00795E50">
        <w:t xml:space="preserve"> </w:t>
      </w:r>
    </w:p>
    <w:p w:rsidR="0083681A" w:rsidRDefault="00795E50">
      <w:pPr>
        <w:jc w:val="both"/>
      </w:pPr>
      <w:r w:rsidRPr="00795E50">
        <w:t>Geometria pozyskiwana z BDOT10k jest nadrzędna w stosunku do geometrii pozyskiwanej z innych źródeł. </w:t>
      </w:r>
    </w:p>
    <w:p w:rsidR="00795E50" w:rsidRDefault="00795E50" w:rsidP="007C3FB0">
      <w:pPr>
        <w:jc w:val="both"/>
      </w:pPr>
      <w:r w:rsidRPr="00795E50">
        <w:lastRenderedPageBreak/>
        <w:t>Nie należy poprawiać (aktualizować, agregować) geometrii obiektu pozyskanego ze źródła referencyjnego (bazy zewnętrznej) w oparciu o ortofotomapę lub wywiad terenowy. Geometria (segmentacja) obiektu pozyskanego z bazy referencyjnej pozostaje w stosunku 1:1.</w:t>
      </w:r>
    </w:p>
    <w:p w:rsidR="00795E50" w:rsidRDefault="00795E50" w:rsidP="007C3FB0">
      <w:pPr>
        <w:jc w:val="both"/>
      </w:pPr>
      <w:r w:rsidRPr="00795E50">
        <w:t>Jeżeli geometria cieków i zbiorników wodnych różni się w bazach MPHP oraz BDOT10k</w:t>
      </w:r>
      <w:r>
        <w:t>, n</w:t>
      </w:r>
      <w:r w:rsidRPr="00795E50">
        <w:t xml:space="preserve">ależy </w:t>
      </w:r>
      <w:r w:rsidR="00893D86">
        <w:t>dowiązywać</w:t>
      </w:r>
      <w:r w:rsidRPr="00795E50">
        <w:t xml:space="preserve"> węzły zlewni elementarnych oraz działów wodnych pozyskanych z MPHP do węzłów cieków i zbiorników wodnych, których geometrie są pozyskane z BDOT10k</w:t>
      </w:r>
      <w:r>
        <w:t xml:space="preserve">, </w:t>
      </w:r>
      <w:r w:rsidRPr="00795E50">
        <w:t xml:space="preserve">jako x_zrodloDanychG należy pozostawić </w:t>
      </w:r>
      <w:r>
        <w:t xml:space="preserve">jednak </w:t>
      </w:r>
      <w:r w:rsidRPr="00795E50">
        <w:t>MPHP.</w:t>
      </w:r>
    </w:p>
    <w:p w:rsidR="00D06931" w:rsidRDefault="00D06931" w:rsidP="007C3FB0">
      <w:pPr>
        <w:jc w:val="both"/>
      </w:pPr>
      <w:r>
        <w:t xml:space="preserve">Baza BDOT10k posiada wszystkie atrybuty niezbędne do integracji i zarządzania obiektami </w:t>
      </w:r>
      <w:r w:rsidR="0047648F">
        <w:t>pochodzącymi z BDOT10k w systemie</w:t>
      </w:r>
      <w:r>
        <w:t xml:space="preserve"> </w:t>
      </w:r>
      <w:r w:rsidR="008422F2">
        <w:t>KSZBDOT</w:t>
      </w:r>
      <w:r>
        <w:t>.</w:t>
      </w:r>
    </w:p>
    <w:p w:rsidR="00113FBE" w:rsidRDefault="00CF25F8" w:rsidP="00113FBE">
      <w:pPr>
        <w:pStyle w:val="Nagwek2"/>
      </w:pPr>
      <w:r>
        <w:t xml:space="preserve">Krajowa Baza </w:t>
      </w:r>
      <w:r w:rsidR="00113FBE">
        <w:t>Geodezyjn</w:t>
      </w:r>
      <w:r>
        <w:t>ej</w:t>
      </w:r>
      <w:r w:rsidR="00113FBE">
        <w:t xml:space="preserve"> Ewidencj</w:t>
      </w:r>
      <w:r>
        <w:t>i</w:t>
      </w:r>
      <w:r w:rsidR="00113FBE">
        <w:t xml:space="preserve"> Sieci Uzbrojenia Terenu (</w:t>
      </w:r>
      <w:r>
        <w:t>K-</w:t>
      </w:r>
      <w:r w:rsidR="00113FBE">
        <w:t>GESUT)</w:t>
      </w:r>
    </w:p>
    <w:p w:rsidR="00113FBE" w:rsidRDefault="00CF25F8" w:rsidP="00113FBE">
      <w:pPr>
        <w:jc w:val="both"/>
      </w:pPr>
      <w:r>
        <w:t>K-</w:t>
      </w:r>
      <w:r w:rsidR="00113FBE">
        <w:t xml:space="preserve">GESUT w strukturze zgodnej z Rozporządzeniem w sprawie </w:t>
      </w:r>
      <w:r>
        <w:t>powiatowej bazy GESUT i krajowej bazy</w:t>
      </w:r>
      <w:r w:rsidR="00113FBE">
        <w:t xml:space="preserve"> GESUT jest obecnie budowany poprzez konwersję </w:t>
      </w:r>
      <w:r>
        <w:t xml:space="preserve">i generalizację danych </w:t>
      </w:r>
      <w:r w:rsidR="00113FBE">
        <w:t xml:space="preserve">ze struktur posiadanych przez PODGIK-i do struktury docelowej i niewiele danych prawdopodobnie będzie dostępnych w tej strukturze. Baza </w:t>
      </w:r>
      <w:r>
        <w:t>K-</w:t>
      </w:r>
      <w:r w:rsidR="00113FBE">
        <w:t xml:space="preserve">GESUT może stanowić źródło lokalizacji hydroforni, informacji (wraz z BDOT10k) </w:t>
      </w:r>
      <w:r w:rsidR="0004033B">
        <w:br/>
      </w:r>
      <w:r w:rsidR="00113FBE">
        <w:t>o położeniu przerzutów wody, w szczególności położonych pod ziemią, a także do oceny eksperckiej zasięgu obszaru skanalizowanego.</w:t>
      </w:r>
    </w:p>
    <w:p w:rsidR="00113FBE" w:rsidRDefault="00CF25F8" w:rsidP="00113FBE">
      <w:pPr>
        <w:jc w:val="both"/>
      </w:pPr>
      <w:r>
        <w:t>K-</w:t>
      </w:r>
      <w:r w:rsidR="00113FBE">
        <w:t xml:space="preserve">GESUT posiada wszystkie atrybuty niezbędne do integracji i zarządzania obiektami pochodzącymi </w:t>
      </w:r>
      <w:r w:rsidR="00113FBE">
        <w:br/>
        <w:t xml:space="preserve">z </w:t>
      </w:r>
      <w:r w:rsidR="001B5E2E">
        <w:t>K-</w:t>
      </w:r>
      <w:r w:rsidR="00113FBE">
        <w:t>GESUT w systemie KSZBDOT.</w:t>
      </w:r>
    </w:p>
    <w:p w:rsidR="00113FBE" w:rsidRDefault="00113FBE" w:rsidP="007C3FB0">
      <w:pPr>
        <w:jc w:val="both"/>
      </w:pPr>
    </w:p>
    <w:p w:rsidR="008553E2" w:rsidRDefault="00096AA6" w:rsidP="00D06931">
      <w:pPr>
        <w:pStyle w:val="Nagwek2"/>
      </w:pPr>
      <w:r>
        <w:t xml:space="preserve">Powiatowa </w:t>
      </w:r>
      <w:r w:rsidR="00CF25F8">
        <w:t xml:space="preserve">Baza Geodezyjnej </w:t>
      </w:r>
      <w:r w:rsidR="00113FBE">
        <w:t>Ewidencj</w:t>
      </w:r>
      <w:r w:rsidR="00CF25F8">
        <w:t>i</w:t>
      </w:r>
      <w:r w:rsidR="00113FBE">
        <w:t xml:space="preserve"> Sieci </w:t>
      </w:r>
      <w:r w:rsidR="00D06931">
        <w:t>Uzbrojenia Terenu (GESUT)</w:t>
      </w:r>
    </w:p>
    <w:p w:rsidR="00D06931" w:rsidRDefault="00D06931" w:rsidP="007C3FB0">
      <w:pPr>
        <w:jc w:val="both"/>
      </w:pPr>
      <w:r>
        <w:t xml:space="preserve">GESUT w strukturze zgodnej z Rozporządzeniem w sprawie </w:t>
      </w:r>
      <w:r w:rsidR="00CF25F8">
        <w:t xml:space="preserve">powiatowej bazy GESUT i krajowej bazy </w:t>
      </w:r>
      <w:r>
        <w:t xml:space="preserve">GESUT jest </w:t>
      </w:r>
      <w:r w:rsidR="00830CA2">
        <w:t xml:space="preserve">obecnie budowany poprzez </w:t>
      </w:r>
      <w:r>
        <w:t>konwersj</w:t>
      </w:r>
      <w:r w:rsidR="00830CA2">
        <w:t>ę</w:t>
      </w:r>
      <w:r>
        <w:t xml:space="preserve"> ze struktur posiadanych przez PODGIK-i </w:t>
      </w:r>
      <w:r w:rsidR="0004033B">
        <w:br/>
      </w:r>
      <w:r>
        <w:t xml:space="preserve">do struktury docelowej i niewiele danych prawdopodobnie będzie dostępnych w tej strukturze. </w:t>
      </w:r>
      <w:r w:rsidR="005765A6">
        <w:t>Baza GESUT może stanowić źródło lokalizacji hydroforni, informacji (wraz z BDOT10k) o położeniu przerzutów wody</w:t>
      </w:r>
      <w:r w:rsidR="00830CA2">
        <w:t>, w szczególności położonych pod ziemią,</w:t>
      </w:r>
      <w:r w:rsidR="005765A6">
        <w:t xml:space="preserve"> a także do oceny eksperckiej zasięgu obszaru skanalizowanego.</w:t>
      </w:r>
    </w:p>
    <w:p w:rsidR="005765A6" w:rsidRDefault="005765A6" w:rsidP="007C3FB0">
      <w:pPr>
        <w:jc w:val="both"/>
      </w:pPr>
      <w:r>
        <w:t>GESUT posiada wszystkie atrybuty niezbędne do integracji i zarządzania obiektam</w:t>
      </w:r>
      <w:r w:rsidR="0047648F">
        <w:t xml:space="preserve">i pochodzącymi </w:t>
      </w:r>
      <w:r w:rsidR="007C3FB0">
        <w:br/>
      </w:r>
      <w:r w:rsidR="0047648F">
        <w:t>z GESUT w systemie</w:t>
      </w:r>
      <w:r>
        <w:t xml:space="preserve"> </w:t>
      </w:r>
      <w:r w:rsidR="008422F2">
        <w:t>KSZBDOT</w:t>
      </w:r>
      <w:r>
        <w:t>.</w:t>
      </w:r>
    </w:p>
    <w:p w:rsidR="005765A6" w:rsidRDefault="005765A6" w:rsidP="007C3FB0">
      <w:pPr>
        <w:jc w:val="both"/>
      </w:pPr>
      <w:r>
        <w:t xml:space="preserve">W przypadku braku danych GESUT można wykorzystać inne </w:t>
      </w:r>
      <w:r w:rsidR="008D7995">
        <w:t>źródła</w:t>
      </w:r>
      <w:r>
        <w:t xml:space="preserve"> posiadane przez PODGiK-i, </w:t>
      </w:r>
      <w:r w:rsidR="008D7995">
        <w:t>zarówno</w:t>
      </w:r>
      <w:r>
        <w:t xml:space="preserve"> w formacie CAD jak i mapy rastrowe.</w:t>
      </w:r>
    </w:p>
    <w:p w:rsidR="00515FA5" w:rsidRPr="00515FA5" w:rsidRDefault="000345C0" w:rsidP="00515FA5">
      <w:pPr>
        <w:pStyle w:val="Nagwek2"/>
      </w:pPr>
      <w:r w:rsidRPr="000345C0">
        <w:rPr>
          <w:rFonts w:asciiTheme="majorHAnsi" w:hAnsiTheme="majorHAnsi" w:cs="TimesNewRomanPSMT"/>
        </w:rPr>
        <w:lastRenderedPageBreak/>
        <w:t xml:space="preserve">Baza danych obiektów topograficznych o szczegółowości zapewniającej tworzenie standardowych opracowań kartograficznych w skalach 1:500–1:5000 </w:t>
      </w:r>
      <w:r w:rsidR="00515FA5">
        <w:t>(</w:t>
      </w:r>
      <w:r>
        <w:t>BDOT500</w:t>
      </w:r>
      <w:r w:rsidR="00515FA5">
        <w:t>)</w:t>
      </w:r>
    </w:p>
    <w:p w:rsidR="00515FA5" w:rsidRDefault="000345C0" w:rsidP="007C3FB0">
      <w:pPr>
        <w:jc w:val="both"/>
      </w:pPr>
      <w:r>
        <w:t>BDOT500</w:t>
      </w:r>
      <w:r w:rsidR="00515FA5">
        <w:t xml:space="preserve"> w strukturze zgodnej z Rozporządzeniem w sprawie BDOT500 jest obecnie budowany poprzez konwersję ze struktur posiadanych przez PODGIK-i do struktury docelowej i</w:t>
      </w:r>
      <w:r w:rsidR="001250CF">
        <w:t> </w:t>
      </w:r>
      <w:r w:rsidR="00515FA5">
        <w:t>niewiele danych</w:t>
      </w:r>
      <w:r w:rsidR="001250CF">
        <w:t>,</w:t>
      </w:r>
      <w:r w:rsidR="00515FA5">
        <w:t xml:space="preserve"> prawdopodobnie</w:t>
      </w:r>
      <w:r w:rsidR="001250CF">
        <w:t>,</w:t>
      </w:r>
      <w:r w:rsidR="00515FA5">
        <w:t xml:space="preserve"> będzie dostępnych w tej strukturze. Baza </w:t>
      </w:r>
      <w:r>
        <w:t>BDOT500</w:t>
      </w:r>
      <w:r w:rsidR="00515FA5">
        <w:t xml:space="preserve"> może stanowić </w:t>
      </w:r>
      <w:r>
        <w:t>dodatkowe źródło</w:t>
      </w:r>
      <w:r w:rsidR="00515FA5">
        <w:t xml:space="preserve"> </w:t>
      </w:r>
      <w:r>
        <w:t>lokalizacji</w:t>
      </w:r>
      <w:r w:rsidR="001250CF">
        <w:t xml:space="preserve"> i weryfikacji</w:t>
      </w:r>
      <w:r>
        <w:t xml:space="preserve"> obiektów topograficznych takich jak</w:t>
      </w:r>
      <w:r w:rsidR="00643ED8">
        <w:t>:</w:t>
      </w:r>
      <w:r>
        <w:t xml:space="preserve"> </w:t>
      </w:r>
      <w:r w:rsidR="00614C93">
        <w:t>rowy melioracyjne</w:t>
      </w:r>
      <w:r>
        <w:t>, zbiorniki wodne, zbiorniki techniczne, umocnienia wodne, bud</w:t>
      </w:r>
      <w:r w:rsidR="001250CF">
        <w:t>owle ziemne, przeprawy, mokradła</w:t>
      </w:r>
      <w:r>
        <w:t xml:space="preserve">, szuwary, </w:t>
      </w:r>
      <w:r w:rsidR="0004033B">
        <w:br/>
      </w:r>
      <w:r>
        <w:t xml:space="preserve">w przypadku gdy dane BDOT10k będą niekompletne lub położenie obiektów </w:t>
      </w:r>
      <w:r w:rsidR="007C3FB0">
        <w:br/>
      </w:r>
      <w:r>
        <w:t xml:space="preserve">w bazie BDOT10k będzie budziło wątpliwości. </w:t>
      </w:r>
      <w:r w:rsidR="001250CF">
        <w:t>Zakres tematyczny bazy BDOT500, w dużej mierze, pokrywa się z bazą BDOT10k, z tego względu w tabeli mapowania często pojawiają się obie bazy, g</w:t>
      </w:r>
      <w:r>
        <w:t>łównym źródłem danych dla w</w:t>
      </w:r>
      <w:r w:rsidR="003B1B2A">
        <w:t>s</w:t>
      </w:r>
      <w:r>
        <w:t>pom</w:t>
      </w:r>
      <w:r w:rsidR="003B1B2A">
        <w:t>nianych obiektów</w:t>
      </w:r>
      <w:r w:rsidR="001250CF">
        <w:t>, ze względu na skalę opracowania oraz pełne pokrycie danymi w skali kraju,</w:t>
      </w:r>
      <w:r w:rsidR="003B1B2A">
        <w:t xml:space="preserve"> jest jednak baza BDOT10k.</w:t>
      </w:r>
    </w:p>
    <w:p w:rsidR="00515FA5" w:rsidRDefault="003B1B2A" w:rsidP="007C3FB0">
      <w:pPr>
        <w:jc w:val="both"/>
      </w:pPr>
      <w:r>
        <w:t>BDOT500</w:t>
      </w:r>
      <w:r w:rsidR="00515FA5">
        <w:t xml:space="preserve"> posiada wszystkie atrybuty niezbędne do integracji i zarządzania obiektami pochodzącymi </w:t>
      </w:r>
      <w:r w:rsidR="007C3FB0">
        <w:br/>
      </w:r>
      <w:r w:rsidR="00515FA5">
        <w:t xml:space="preserve">z </w:t>
      </w:r>
      <w:r>
        <w:t>BDOT500</w:t>
      </w:r>
      <w:r w:rsidR="0047648F">
        <w:t xml:space="preserve"> w systemie</w:t>
      </w:r>
      <w:r w:rsidR="00515FA5">
        <w:t xml:space="preserve"> KSZBDOT.</w:t>
      </w:r>
    </w:p>
    <w:p w:rsidR="00515FA5" w:rsidRDefault="00515FA5" w:rsidP="007C3FB0">
      <w:pPr>
        <w:jc w:val="both"/>
      </w:pPr>
      <w:r>
        <w:t xml:space="preserve">W przypadku braku danych </w:t>
      </w:r>
      <w:r w:rsidR="003B1B2A">
        <w:t>BDOT500</w:t>
      </w:r>
      <w:r>
        <w:t xml:space="preserve"> można wykorzystać inne źródła posiadane przez PODGiK-i, zarówno w formacie CAD jak i </w:t>
      </w:r>
      <w:r w:rsidR="003B1B2A">
        <w:t>rastrowe mapy zasadnicze</w:t>
      </w:r>
      <w:r>
        <w:t>.</w:t>
      </w:r>
    </w:p>
    <w:p w:rsidR="005765A6" w:rsidRDefault="005765A6" w:rsidP="005765A6">
      <w:pPr>
        <w:pStyle w:val="Nagwek2"/>
      </w:pPr>
      <w:r>
        <w:t>Państwowy Rejestr Nazw Geograficznych (PRNG)</w:t>
      </w:r>
    </w:p>
    <w:p w:rsidR="005765A6" w:rsidRPr="005765A6" w:rsidRDefault="005765A6" w:rsidP="007C3FB0">
      <w:pPr>
        <w:jc w:val="both"/>
      </w:pPr>
      <w:r>
        <w:t>PRNG jest źródłem informacji o nazewnictwie obiektów</w:t>
      </w:r>
      <w:r w:rsidR="00A97D68">
        <w:t>,</w:t>
      </w:r>
      <w:r>
        <w:t xml:space="preserve"> a także pośrednio do lokalizacji wypływów wody podziemnej</w:t>
      </w:r>
      <w:r w:rsidR="00830CA2">
        <w:t xml:space="preserve"> i wodospadów</w:t>
      </w:r>
      <w:r w:rsidR="007C3FB0">
        <w:t>.</w:t>
      </w:r>
    </w:p>
    <w:p w:rsidR="005765A6" w:rsidRDefault="005765A6" w:rsidP="007C3FB0">
      <w:pPr>
        <w:jc w:val="both"/>
      </w:pPr>
      <w:r>
        <w:t>PRNG posiada wszystkie atrybuty niezbędne do integracji i zarządzania obiekta</w:t>
      </w:r>
      <w:r w:rsidR="0047648F">
        <w:t xml:space="preserve">mi pochodzącymi </w:t>
      </w:r>
      <w:r w:rsidR="007C3FB0">
        <w:br/>
      </w:r>
      <w:r w:rsidR="0047648F">
        <w:t>z PRNG w systemie</w:t>
      </w:r>
      <w:r>
        <w:t xml:space="preserve"> </w:t>
      </w:r>
      <w:r w:rsidR="008422F2">
        <w:t>KSZBDOT</w:t>
      </w:r>
      <w:r>
        <w:t>.</w:t>
      </w:r>
    </w:p>
    <w:p w:rsidR="00246A3A" w:rsidRDefault="0005070B" w:rsidP="00246A3A">
      <w:pPr>
        <w:pStyle w:val="Nagwek2"/>
      </w:pPr>
      <w:r w:rsidRPr="0005070B">
        <w:t>Centralny Bank Danych Hydrogeologicznych</w:t>
      </w:r>
      <w:r>
        <w:t xml:space="preserve"> (CBDH)</w:t>
      </w:r>
    </w:p>
    <w:p w:rsidR="0005070B" w:rsidRPr="0005070B" w:rsidRDefault="0005070B" w:rsidP="007C3FB0">
      <w:pPr>
        <w:jc w:val="both"/>
      </w:pPr>
      <w:r>
        <w:t>CBDH jest bazą prowadzoną przez Państwowy Instytut Geologiczny. Zakres informacyjny CBDH przedstawia poniższy diagram:</w:t>
      </w:r>
    </w:p>
    <w:p w:rsidR="00643ED8" w:rsidRDefault="0005070B" w:rsidP="007C3FB0">
      <w:pPr>
        <w:jc w:val="both"/>
      </w:pPr>
      <w:r>
        <w:rPr>
          <w:noProof/>
        </w:rPr>
        <w:lastRenderedPageBreak/>
        <w:drawing>
          <wp:inline distT="0" distB="0" distL="0" distR="0" wp14:anchorId="126CCCB0" wp14:editId="72F533AE">
            <wp:extent cx="5443268" cy="211061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54850" cy="2115108"/>
                    </a:xfrm>
                    <a:prstGeom prst="rect">
                      <a:avLst/>
                    </a:prstGeom>
                    <a:noFill/>
                    <a:ln w="9525">
                      <a:noFill/>
                      <a:miter lim="800000"/>
                      <a:headEnd/>
                      <a:tailEnd/>
                    </a:ln>
                  </pic:spPr>
                </pic:pic>
              </a:graphicData>
            </a:graphic>
          </wp:inline>
        </w:drawing>
      </w:r>
    </w:p>
    <w:p w:rsidR="00392E6D" w:rsidRDefault="0005070B" w:rsidP="007C3FB0">
      <w:pPr>
        <w:jc w:val="both"/>
      </w:pPr>
      <w:r>
        <w:t>Dane gromadzone w bazie CBDH</w:t>
      </w:r>
      <w:r w:rsidR="006863D6">
        <w:t xml:space="preserve"> stanowią źródło </w:t>
      </w:r>
      <w:r w:rsidR="005A6548">
        <w:t>atrybutów i lokalizacji dla warstwy wypływ wody podziemnej w zakresie atrybutów: rodzaj, cech</w:t>
      </w:r>
      <w:r w:rsidR="002E1341">
        <w:t>a</w:t>
      </w:r>
      <w:r w:rsidR="005A6548">
        <w:t xml:space="preserve"> hydrochemiczn</w:t>
      </w:r>
      <w:r w:rsidR="002E1341">
        <w:t>a</w:t>
      </w:r>
      <w:r w:rsidR="005A6548">
        <w:t>, typ</w:t>
      </w:r>
      <w:r w:rsidR="002103FE">
        <w:t>.</w:t>
      </w:r>
    </w:p>
    <w:p w:rsidR="005A6548" w:rsidRDefault="005A6548" w:rsidP="007C3FB0">
      <w:pPr>
        <w:jc w:val="both"/>
      </w:pPr>
      <w:r>
        <w:t xml:space="preserve">Dane CBDH są gromadzone na centralnym serwerze danych, posiadają indywidualny identyfikator. </w:t>
      </w:r>
      <w:r w:rsidR="00CF20F6">
        <w:t>Integracja w systemie zarządzania KSZBDOT możliwa będzie jedynie w przypadku uzupełnienia źródłowych danych, przez dysponenta danych, o atrybut wersji obiektu</w:t>
      </w:r>
      <w:r w:rsidR="00A97D68">
        <w:t>,</w:t>
      </w:r>
      <w:r w:rsidR="00CF20F6">
        <w:t xml:space="preserve"> a także atrybuty związane </w:t>
      </w:r>
      <w:r w:rsidR="0004033B">
        <w:br/>
      </w:r>
      <w:r w:rsidR="00CF20F6">
        <w:t>z cyklem życia obiektów.</w:t>
      </w:r>
    </w:p>
    <w:p w:rsidR="00392E6D" w:rsidRDefault="005A6548" w:rsidP="005A6548">
      <w:pPr>
        <w:pStyle w:val="Nagwek2"/>
      </w:pPr>
      <w:r>
        <w:t>Baza</w:t>
      </w:r>
      <w:r w:rsidR="00372BD4">
        <w:t xml:space="preserve"> </w:t>
      </w:r>
      <w:r w:rsidR="00372BD4" w:rsidRPr="00372BD4">
        <w:t>poboru wód podziemnych</w:t>
      </w:r>
      <w:r>
        <w:t xml:space="preserve"> </w:t>
      </w:r>
      <w:r w:rsidR="00372BD4">
        <w:t>(</w:t>
      </w:r>
      <w:r>
        <w:t>POBORY</w:t>
      </w:r>
      <w:r w:rsidR="00372BD4">
        <w:t>)</w:t>
      </w:r>
    </w:p>
    <w:p w:rsidR="005A6548" w:rsidRDefault="005A6548" w:rsidP="007C3FB0">
      <w:pPr>
        <w:jc w:val="both"/>
      </w:pPr>
      <w:r>
        <w:t xml:space="preserve">Baza POBORY jest również warstwą prowadzoną przez Państwowy Instytut Geologiczny. </w:t>
      </w:r>
      <w:r w:rsidR="002103FE">
        <w:t xml:space="preserve">Baza danych GIS POBORY zawiera informacje o wartości corocznie rejestrowanego poboru wód podziemnych </w:t>
      </w:r>
      <w:r w:rsidR="007C3FB0">
        <w:br/>
      </w:r>
      <w:r w:rsidR="002103FE">
        <w:t>z ujęć na terenie kraju. Baza stanowi źródło danych dla warstwy ujęcie wody w zakresie lokalizacji ujęć, rodzaju i r</w:t>
      </w:r>
      <w:r w:rsidR="002103FE" w:rsidRPr="002103FE">
        <w:t>ok</w:t>
      </w:r>
      <w:r w:rsidR="002103FE">
        <w:t>u</w:t>
      </w:r>
      <w:r w:rsidR="002103FE" w:rsidRPr="002103FE">
        <w:t xml:space="preserve"> wydania pozwolenia wodno-prawnego</w:t>
      </w:r>
      <w:r w:rsidR="002103FE">
        <w:t>.</w:t>
      </w:r>
    </w:p>
    <w:p w:rsidR="002103FE" w:rsidRDefault="002103FE" w:rsidP="007C3FB0">
      <w:pPr>
        <w:jc w:val="both"/>
      </w:pPr>
      <w:r>
        <w:t xml:space="preserve">Dane Gromadzone w Bazie POBORY są gromadzone na centralnym serwerze danych, posiadają indywidualny identyfikator. </w:t>
      </w:r>
      <w:r w:rsidR="00CF20F6">
        <w:t xml:space="preserve">Integracja w systemie zarządzania KSZBDOT możliwa będzie jedynie </w:t>
      </w:r>
      <w:r w:rsidR="007C3FB0">
        <w:br/>
      </w:r>
      <w:r w:rsidR="00CF20F6">
        <w:t>w przypadku uzupełnienia źródłowych danych, przez dysponenta danych,</w:t>
      </w:r>
      <w:r>
        <w:t xml:space="preserve"> o atrybut wersji obiektu</w:t>
      </w:r>
      <w:r w:rsidR="007C3FB0">
        <w:t>,</w:t>
      </w:r>
      <w:r>
        <w:t xml:space="preserve"> </w:t>
      </w:r>
      <w:r w:rsidR="007C3FB0">
        <w:br/>
      </w:r>
      <w:r>
        <w:t>a także atrybuty związane z cyklem życia obiektów.</w:t>
      </w:r>
    </w:p>
    <w:p w:rsidR="002103FE" w:rsidRDefault="002103FE" w:rsidP="002103FE">
      <w:pPr>
        <w:pStyle w:val="Nagwek2"/>
      </w:pPr>
      <w:r>
        <w:t>Monitoring Wód Podziemnych</w:t>
      </w:r>
      <w:r w:rsidR="00372BD4">
        <w:t xml:space="preserve"> (MWP)</w:t>
      </w:r>
      <w:r w:rsidR="00914E9F">
        <w:t>, Główne Zbiorniki Wód Podziemnych (GZWP)</w:t>
      </w:r>
    </w:p>
    <w:p w:rsidR="002103FE" w:rsidRPr="002103FE" w:rsidRDefault="00372BD4" w:rsidP="007C3FB0">
      <w:pPr>
        <w:jc w:val="both"/>
      </w:pPr>
      <w:r>
        <w:t xml:space="preserve">Baza Monitoring Wód Podziemnych jest kolejną warstwą prowadzoną przez Państwowy Instytut Geologiczny. Składa się z punktów monitoringu ilościowego i chemicznego. Baza ta stanowi </w:t>
      </w:r>
      <w:r w:rsidR="007C3FB0">
        <w:br/>
      </w:r>
      <w:r>
        <w:t>w szczególności źródło informacji o położeniu posterunku wód podziemnych na warstwie posterunek i punkt pomiarowy.</w:t>
      </w:r>
      <w:r w:rsidR="00914E9F">
        <w:t xml:space="preserve"> Uzupełnieniem dla danych z MWP może być baza GZWP, która </w:t>
      </w:r>
      <w:r w:rsidR="00914E9F" w:rsidRPr="00914E9F">
        <w:t>zawiera klasyfikację GZWP według wykorzystania zasobów, stopnia przeobrażeń antropogenicznych, odporności na zanieczyszczenia, ekonomicznego aspektu zaleceń ochronnych oraz wskaźników opłat wodnych. Głównym celem nowej mapy GZWP jest prezentowanie aktualnych wyników badań głównych zbiorników wód podziemnych w Polsce</w:t>
      </w:r>
      <w:r w:rsidR="00914E9F">
        <w:t>.</w:t>
      </w:r>
    </w:p>
    <w:p w:rsidR="00372BD4" w:rsidRDefault="00914E9F" w:rsidP="007C3FB0">
      <w:pPr>
        <w:jc w:val="both"/>
      </w:pPr>
      <w:r>
        <w:lastRenderedPageBreak/>
        <w:t>Dane Gromadzone w b</w:t>
      </w:r>
      <w:r w:rsidR="00372BD4">
        <w:t>az</w:t>
      </w:r>
      <w:r>
        <w:t>ach</w:t>
      </w:r>
      <w:r w:rsidR="00372BD4">
        <w:t xml:space="preserve"> Monitoring Wód Podziemnych</w:t>
      </w:r>
      <w:r>
        <w:t xml:space="preserve"> oraz Główne Zbiorniki Wód Podziemnych</w:t>
      </w:r>
      <w:r w:rsidR="00372BD4">
        <w:t xml:space="preserve"> są gromadzone na centralnym serwerze danych, posiadają indywidualny identyfikator. </w:t>
      </w:r>
      <w:r w:rsidR="00CF20F6">
        <w:t xml:space="preserve">Integracja </w:t>
      </w:r>
      <w:r w:rsidR="007C3FB0">
        <w:br/>
      </w:r>
      <w:r w:rsidR="00CF20F6">
        <w:t>w systemie zarządzania KSZBDOT możliwa będzie jedynie w przypadku uzupełnienia źródłowych danych, przez dysponenta danych, o atrybut wersji obiektu</w:t>
      </w:r>
      <w:r w:rsidR="003365B5">
        <w:t>,</w:t>
      </w:r>
      <w:r w:rsidR="00CF20F6">
        <w:t xml:space="preserve"> a także atrybuty związane z cyklem życia obiektów.</w:t>
      </w:r>
    </w:p>
    <w:p w:rsidR="00221839" w:rsidRDefault="00221839" w:rsidP="00221839">
      <w:pPr>
        <w:pStyle w:val="Nagwek2"/>
      </w:pPr>
      <w:r w:rsidRPr="005F45A9">
        <w:t>Bank Danych Wód Podziemnych Zaliczonych do Kopalin (Bank Wód Mineralnych)</w:t>
      </w:r>
    </w:p>
    <w:p w:rsidR="00221839" w:rsidRDefault="00221839" w:rsidP="007C3FB0">
      <w:pPr>
        <w:jc w:val="both"/>
      </w:pPr>
      <w:r>
        <w:t xml:space="preserve">Bank Wód Mineralnych jest bazą danych, w </w:t>
      </w:r>
      <w:r w:rsidRPr="005F45A9">
        <w:t>której gromadzone są informacje o otworach, źródłach oraz innego rodzaju obiektach, którymi ujęte zostały wody lecznicze, termalne i solanki (tj. wody zaliczone do kopalin), a także wody mineralne i swoiste, które ze względu na swoje właściwości fizyczne lub chemiczne mogą zostać w przyszłości zaliczone do kopalin, z obszaru całego kraju.</w:t>
      </w:r>
    </w:p>
    <w:p w:rsidR="00221839" w:rsidRDefault="00221839" w:rsidP="006C7EC6">
      <w:pPr>
        <w:jc w:val="both"/>
      </w:pPr>
      <w:r>
        <w:t>Zakres informacyjny bazy danych przedstawia poniższy diagram:</w:t>
      </w:r>
    </w:p>
    <w:p w:rsidR="00221839" w:rsidRDefault="00221839" w:rsidP="00221839">
      <w:r>
        <w:rPr>
          <w:noProof/>
        </w:rPr>
        <w:drawing>
          <wp:inline distT="0" distB="0" distL="0" distR="0" wp14:anchorId="5D2CFF85" wp14:editId="22536FCE">
            <wp:extent cx="2623049" cy="2355012"/>
            <wp:effectExtent l="0" t="0" r="0" b="0"/>
            <wp:docPr id="3" name="Obraz 1" descr="http://mineralne.pgi.gov.pl/images/stories/BAZA%20DANYCH%20sch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eralne.pgi.gov.pl/images/stories/BAZA%20DANYCH%20schemat.jpg"/>
                    <pic:cNvPicPr>
                      <a:picLocks noChangeAspect="1" noChangeArrowheads="1"/>
                    </pic:cNvPicPr>
                  </pic:nvPicPr>
                  <pic:blipFill>
                    <a:blip r:embed="rId10" cstate="print"/>
                    <a:srcRect/>
                    <a:stretch>
                      <a:fillRect/>
                    </a:stretch>
                  </pic:blipFill>
                  <pic:spPr bwMode="auto">
                    <a:xfrm>
                      <a:off x="0" y="0"/>
                      <a:ext cx="2626835" cy="2358411"/>
                    </a:xfrm>
                    <a:prstGeom prst="rect">
                      <a:avLst/>
                    </a:prstGeom>
                    <a:noFill/>
                    <a:ln w="9525">
                      <a:noFill/>
                      <a:miter lim="800000"/>
                      <a:headEnd/>
                      <a:tailEnd/>
                    </a:ln>
                  </pic:spPr>
                </pic:pic>
              </a:graphicData>
            </a:graphic>
          </wp:inline>
        </w:drawing>
      </w:r>
    </w:p>
    <w:p w:rsidR="00221839" w:rsidRDefault="00221839" w:rsidP="007C3FB0">
      <w:pPr>
        <w:jc w:val="both"/>
      </w:pPr>
      <w:r>
        <w:t>Bank Wód Mineralnych stanowi źródło danych dla wypływów wód podziemnych.</w:t>
      </w:r>
    </w:p>
    <w:p w:rsidR="00221839" w:rsidRDefault="00221839" w:rsidP="007C3FB0">
      <w:pPr>
        <w:jc w:val="both"/>
      </w:pPr>
      <w:r>
        <w:t xml:space="preserve">Dane Gromadzone w bazie Bank Wód Mineralnych są gromadzone na centralnym serwerze danych, posiadają indywidualny identyfikator. </w:t>
      </w:r>
      <w:r w:rsidR="00CF20F6">
        <w:t>Integracja w systemie zarządzania KSZBDOT możliwa będzie jedynie w przypadku uzupełnienia źródłowych danych, przez dysponenta danych, o atrybut wersji obiektu</w:t>
      </w:r>
      <w:r w:rsidR="00890F67">
        <w:t>,</w:t>
      </w:r>
      <w:r w:rsidR="00CF20F6">
        <w:t xml:space="preserve"> a także atrybuty związane z cyklem życia obiektów.</w:t>
      </w:r>
    </w:p>
    <w:p w:rsidR="00F84414" w:rsidRDefault="00F84414" w:rsidP="00F84414">
      <w:pPr>
        <w:pStyle w:val="Nagwek2"/>
      </w:pPr>
      <w:r>
        <w:t>Mapa Hydrogeologiczna Polski – Pierwszy Poziom Wodonośny (MhP PPW)</w:t>
      </w:r>
    </w:p>
    <w:p w:rsidR="007C3FB0" w:rsidRDefault="00F84414" w:rsidP="007C3FB0">
      <w:pPr>
        <w:jc w:val="both"/>
      </w:pPr>
      <w:r>
        <w:t xml:space="preserve">Warstwy informacyjne bazy danych Mapa </w:t>
      </w:r>
      <w:r w:rsidR="002F133D">
        <w:t>H</w:t>
      </w:r>
      <w:r>
        <w:t xml:space="preserve">ydrogeologiczna Polski - </w:t>
      </w:r>
      <w:r w:rsidR="002F133D">
        <w:t>P</w:t>
      </w:r>
      <w:r>
        <w:t xml:space="preserve">ierwszy </w:t>
      </w:r>
      <w:r w:rsidR="002F133D">
        <w:t>P</w:t>
      </w:r>
      <w:r>
        <w:t xml:space="preserve">oziom </w:t>
      </w:r>
      <w:r w:rsidR="002F133D">
        <w:t>W</w:t>
      </w:r>
      <w:r>
        <w:t xml:space="preserve">odonośny obejmują wybrane elementy charakterystyki hydrogeologicznej pierwszej od powierzchni terenu warstwy wodonośnej lub zespołu warstw wodonośnych, wykazujących dobrą łączność hydrauliczną, osiągających łączną miąższość co najmniej 2m przy średnim stanie retencji wód podziemnych. Charakterystyka obejmuje w szczególności elementy istotne dla ustalenia związków hydraulicznych </w:t>
      </w:r>
      <w:r>
        <w:lastRenderedPageBreak/>
        <w:t>pierwszego poziomu wodonośnego z wodami powierzchniowymi, ekosystemami zależnymi od wód podziemnych oraz obiektami zagospodarowania powierzchni terenu. Na treść mapy składa się:</w:t>
      </w:r>
    </w:p>
    <w:p w:rsidR="00F84414" w:rsidRDefault="00F84414" w:rsidP="00AD07FB">
      <w:r>
        <w:t xml:space="preserve"> - identyfikacja pierwszego poziomu wodonośnego (rodzaj i stratygrafia PPW) z podziałem </w:t>
      </w:r>
      <w:r w:rsidR="007C3FB0">
        <w:br/>
      </w:r>
      <w:r>
        <w:t>na jednostki hydrodynamiczno-geomorfologiczne</w:t>
      </w:r>
      <w:r w:rsidR="00643ED8">
        <w:t>;</w:t>
      </w:r>
      <w:r>
        <w:br/>
        <w:t>- hydrodynamika PPW wraz z charakterystyką zwierciadła wód podziemnych</w:t>
      </w:r>
      <w:r w:rsidR="00643ED8">
        <w:t>;</w:t>
      </w:r>
      <w:r>
        <w:br/>
        <w:t>- głębokość występowania PPW</w:t>
      </w:r>
      <w:r w:rsidR="00643ED8">
        <w:t>;</w:t>
      </w:r>
      <w:r>
        <w:br/>
        <w:t>- obszary objęte zasięgiem znaczącego obniżenia bądź podniesienia zwierciadła PPW w wyniku działań antropogenicznych</w:t>
      </w:r>
      <w:r w:rsidR="00643ED8">
        <w:t>;</w:t>
      </w:r>
      <w:r>
        <w:br/>
        <w:t>-związek hydrauliczny wód podziemnych z powierzchniowymi</w:t>
      </w:r>
      <w:r w:rsidR="00643ED8">
        <w:t>.</w:t>
      </w:r>
    </w:p>
    <w:p w:rsidR="00F84414" w:rsidRPr="00F84414" w:rsidRDefault="00F84414" w:rsidP="007C3FB0">
      <w:pPr>
        <w:jc w:val="both"/>
      </w:pPr>
      <w:r>
        <w:t xml:space="preserve">MhP PPW stanowi źródło danych o głębokości występowania pierwszego poziomu wodonośnego, </w:t>
      </w:r>
      <w:r w:rsidR="007C3FB0">
        <w:br/>
      </w:r>
      <w:r w:rsidR="003F39B6">
        <w:t xml:space="preserve">są to więc dane dla </w:t>
      </w:r>
      <w:r w:rsidR="00115138">
        <w:t>klasy H</w:t>
      </w:r>
      <w:r w:rsidR="003F39B6">
        <w:t>ydroizobat</w:t>
      </w:r>
      <w:r w:rsidR="00115138">
        <w:t xml:space="preserve">a, a także dla atrybutu </w:t>
      </w:r>
      <w:r w:rsidR="00115138" w:rsidRPr="00115138">
        <w:t>wzniesienieZwiercia</w:t>
      </w:r>
      <w:r w:rsidR="00DB0C49">
        <w:t>dl</w:t>
      </w:r>
      <w:r w:rsidR="00115138" w:rsidRPr="00115138">
        <w:t>aWodyPodziemnej</w:t>
      </w:r>
      <w:r w:rsidR="00115138">
        <w:t xml:space="preserve"> w klasie Posterunek i punkt pomiarowy.</w:t>
      </w:r>
    </w:p>
    <w:p w:rsidR="00221839" w:rsidRPr="005F45A9" w:rsidRDefault="00BC63A9" w:rsidP="007C3FB0">
      <w:pPr>
        <w:jc w:val="both"/>
      </w:pPr>
      <w:r>
        <w:t xml:space="preserve">Bazy danych PIG dostępne są online pod adresem </w:t>
      </w:r>
      <w:hyperlink r:id="rId11" w:history="1">
        <w:r w:rsidRPr="00EA751A">
          <w:rPr>
            <w:rStyle w:val="Hipercze"/>
          </w:rPr>
          <w:t>https://spdpsh.pgi.gov.pl/PSHv7/Psh.html</w:t>
        </w:r>
      </w:hyperlink>
      <w:r>
        <w:t xml:space="preserve">. </w:t>
      </w:r>
      <w:r w:rsidR="007C3FB0">
        <w:br/>
      </w:r>
      <w:r>
        <w:t xml:space="preserve">Aby przeglądać dane opisowe zasadne byłoby uzyskanie przez wykonawców bazy HYDRO10k/HYDRO50k dostępu do przeglądania tych danych, co zapewne </w:t>
      </w:r>
      <w:r w:rsidR="00554D0B">
        <w:t>będzie wymagało wsparcia G</w:t>
      </w:r>
      <w:r w:rsidR="00830CA2">
        <w:t>łównego Urzędu Geodezji i Kartografii</w:t>
      </w:r>
      <w:r w:rsidR="00554D0B">
        <w:t xml:space="preserve">. </w:t>
      </w:r>
    </w:p>
    <w:p w:rsidR="002103FE" w:rsidRDefault="00C15ABF" w:rsidP="00C15ABF">
      <w:pPr>
        <w:pStyle w:val="Nagwek2"/>
      </w:pPr>
      <w:r w:rsidRPr="00C15ABF">
        <w:t>Mapa zagrożenia powodziowego, prawdopodobieństwo wystąpienia powodzi 1% – raz na 10</w:t>
      </w:r>
      <w:r w:rsidR="009B77E8">
        <w:t>0</w:t>
      </w:r>
      <w:r w:rsidRPr="00C15ABF">
        <w:t xml:space="preserve"> lat</w:t>
      </w:r>
    </w:p>
    <w:p w:rsidR="00C15ABF" w:rsidRDefault="00C15ABF" w:rsidP="007C3FB0">
      <w:pPr>
        <w:jc w:val="both"/>
      </w:pPr>
      <w:r>
        <w:t xml:space="preserve">Mapy zagrożenia powodziowego utworzone zostały w ramach projektów ISOK. Dane </w:t>
      </w:r>
      <w:r w:rsidRPr="00C15ABF">
        <w:t xml:space="preserve">zagrożenia powodziowego, prawdopodobieństwo wystąpienia powodzi </w:t>
      </w:r>
      <w:r w:rsidR="009B77E8">
        <w:t>1</w:t>
      </w:r>
      <w:r w:rsidRPr="00C15ABF">
        <w:t>% – raz na 1</w:t>
      </w:r>
      <w:r w:rsidR="009B77E8">
        <w:t>0</w:t>
      </w:r>
      <w:r w:rsidRPr="00C15ABF">
        <w:t>0 lat</w:t>
      </w:r>
      <w:r>
        <w:t xml:space="preserve">, można wygenerować na portalu </w:t>
      </w:r>
      <w:hyperlink r:id="rId12" w:history="1">
        <w:r w:rsidRPr="00EA751A">
          <w:rPr>
            <w:rStyle w:val="Hipercze"/>
          </w:rPr>
          <w:t>http://mapy.isok.gov.pl/imap/</w:t>
        </w:r>
      </w:hyperlink>
      <w:r>
        <w:t xml:space="preserve"> i zapisać w formacie </w:t>
      </w:r>
      <w:r w:rsidR="008D7995">
        <w:t>PDF</w:t>
      </w:r>
      <w:r>
        <w:t xml:space="preserve"> w arkuszach mapy 1:10 000. Do wykorzystania tych danych w bazie HYDRO</w:t>
      </w:r>
      <w:r w:rsidR="00347BE8">
        <w:t xml:space="preserve">10k/HYDRO50k zasadne byłoby uzyskanie dostępu do danych wektorowych. Mapy zagrożenia powodziowego </w:t>
      </w:r>
      <w:r w:rsidR="008D7995">
        <w:t>są</w:t>
      </w:r>
      <w:r w:rsidR="00347BE8">
        <w:t xml:space="preserve"> źródłem geometrii dla warstwy obszar zalewany wodami, typ=</w:t>
      </w:r>
      <w:r w:rsidR="00830CA2">
        <w:t>’</w:t>
      </w:r>
      <w:r w:rsidR="00347BE8">
        <w:t>rzecznymi</w:t>
      </w:r>
      <w:r w:rsidR="00830CA2">
        <w:t>’</w:t>
      </w:r>
      <w:r w:rsidR="00347BE8">
        <w:t>.</w:t>
      </w:r>
    </w:p>
    <w:p w:rsidR="00347BE8" w:rsidRPr="00C15ABF" w:rsidRDefault="00347BE8" w:rsidP="007C3FB0">
      <w:pPr>
        <w:jc w:val="both"/>
      </w:pPr>
      <w:r>
        <w:t xml:space="preserve">Baza prowadzona jest na centralnym serwerze, zawiera unikalny identyfikator. </w:t>
      </w:r>
      <w:r w:rsidR="00CF20F6">
        <w:t>Integracja w systemie zarządzania KSZBDOT możliwa będzie jedynie w przypadku uzupełnienia źródłowych danych, przez dysponenta danych, o atrybuty związane z wersjonowaniem obiektów</w:t>
      </w:r>
      <w:r w:rsidR="00890F67">
        <w:t>,</w:t>
      </w:r>
      <w:r w:rsidR="00CF20F6">
        <w:t xml:space="preserve"> a także atrybuty związane </w:t>
      </w:r>
      <w:r w:rsidR="007C3FB0">
        <w:br/>
      </w:r>
      <w:r w:rsidR="00CF20F6">
        <w:t>z cyklem życia obiektów.</w:t>
      </w:r>
    </w:p>
    <w:p w:rsidR="00392E6D" w:rsidRDefault="00347BE8" w:rsidP="00347BE8">
      <w:pPr>
        <w:pStyle w:val="Nagwek2"/>
      </w:pPr>
      <w:r>
        <w:t>Kąpieliska</w:t>
      </w:r>
    </w:p>
    <w:p w:rsidR="00347BE8" w:rsidRDefault="00347BE8" w:rsidP="007C3FB0">
      <w:pPr>
        <w:jc w:val="both"/>
      </w:pPr>
      <w:r>
        <w:t>Dane o kąpieliskach zapisywane są przez Krajowy Zarząd Gospodarki Wodnej na warstwie o tej samej nazwie i stanowią źródło danych atrybutowych i geometrycznych dla warstwy kąpieliska.</w:t>
      </w:r>
    </w:p>
    <w:p w:rsidR="00347BE8" w:rsidRDefault="00347BE8" w:rsidP="007C3FB0">
      <w:pPr>
        <w:jc w:val="both"/>
      </w:pPr>
      <w:r>
        <w:t>Warstwa ta zawiera unikalny identyfikator kąpieliska</w:t>
      </w:r>
      <w:r w:rsidR="007D2EAA">
        <w:t xml:space="preserve">. </w:t>
      </w:r>
      <w:r w:rsidR="00CF20F6">
        <w:t xml:space="preserve">Integracja w systemie zarządzania KSZBDOT możliwa będzie jedynie w przypadku uzupełnienia źródłowych danych, przez dysponenta danych, </w:t>
      </w:r>
      <w:r w:rsidR="007C3FB0">
        <w:br/>
      </w:r>
      <w:r w:rsidR="00CF20F6">
        <w:t>o atrybuty związane z wersjonowaniem obiektów</w:t>
      </w:r>
      <w:r w:rsidR="00890F67">
        <w:t>,</w:t>
      </w:r>
      <w:r w:rsidR="00CF20F6">
        <w:t xml:space="preserve"> a także atrybuty związane z cyklem życia obiektów.</w:t>
      </w:r>
    </w:p>
    <w:p w:rsidR="00347BE8" w:rsidRPr="00347BE8" w:rsidRDefault="007D2EAA" w:rsidP="007D2EAA">
      <w:pPr>
        <w:pStyle w:val="Nagwek2"/>
      </w:pPr>
      <w:r w:rsidRPr="007D2EAA">
        <w:lastRenderedPageBreak/>
        <w:t>Obszar</w:t>
      </w:r>
      <w:r>
        <w:t>y szczególnie narażone</w:t>
      </w:r>
      <w:r w:rsidRPr="007D2EAA">
        <w:t xml:space="preserve"> na zanieczyszczenie azotanami ze źródeł rolniczych</w:t>
      </w:r>
      <w:r>
        <w:t xml:space="preserve"> (OSN)</w:t>
      </w:r>
    </w:p>
    <w:p w:rsidR="00392E6D" w:rsidRPr="00BC63A9" w:rsidRDefault="00BC63A9" w:rsidP="007C3FB0">
      <w:pPr>
        <w:jc w:val="both"/>
      </w:pPr>
      <w:r w:rsidRPr="00BC63A9">
        <w:t xml:space="preserve">Warstwa OSN </w:t>
      </w:r>
      <w:r>
        <w:t>prowadzona jest przez KZGW. Stanowi źródło danych atrybutowych i geometrycznych dla warstwy o</w:t>
      </w:r>
      <w:r w:rsidRPr="00BC63A9">
        <w:t>bszar szczególnie narażony na zanieczyszczenie azotanami ze źródeł rolniczych</w:t>
      </w:r>
      <w:r>
        <w:t>.</w:t>
      </w:r>
    </w:p>
    <w:p w:rsidR="00BC63A9" w:rsidRDefault="00BC63A9" w:rsidP="007C3FB0">
      <w:pPr>
        <w:jc w:val="both"/>
      </w:pPr>
      <w:r>
        <w:t>Warstwa ta zawiera unikalny identyfikator o</w:t>
      </w:r>
      <w:r w:rsidRPr="00BC63A9">
        <w:t>bszar</w:t>
      </w:r>
      <w:r>
        <w:t>u</w:t>
      </w:r>
      <w:r w:rsidRPr="00BC63A9">
        <w:t xml:space="preserve"> szczególnie narażon</w:t>
      </w:r>
      <w:r>
        <w:t>ego</w:t>
      </w:r>
      <w:r w:rsidRPr="00BC63A9">
        <w:t xml:space="preserve"> na zanieczyszczenie azotanami ze źródeł rolniczych</w:t>
      </w:r>
      <w:r>
        <w:t xml:space="preserve">. </w:t>
      </w:r>
      <w:r w:rsidR="00CF20F6">
        <w:t xml:space="preserve">Integracja w systemie zarządzania KSZBDOT możliwa będzie jedynie w przypadku uzupełnienia źródłowych danych, przez dysponenta danych, o atrybuty związane </w:t>
      </w:r>
      <w:r w:rsidR="007C3FB0">
        <w:br/>
      </w:r>
      <w:r w:rsidR="00CF20F6">
        <w:t>z wersjonowaniem obiektów</w:t>
      </w:r>
      <w:r w:rsidR="00890F67">
        <w:t>,</w:t>
      </w:r>
      <w:r w:rsidR="00CF20F6">
        <w:t xml:space="preserve"> a także atrybuty związane z cyklem życia obiektów.</w:t>
      </w:r>
    </w:p>
    <w:p w:rsidR="00392E6D" w:rsidRPr="00BC63A9" w:rsidRDefault="00BC63A9" w:rsidP="00BC63A9">
      <w:pPr>
        <w:pStyle w:val="Nagwek2"/>
      </w:pPr>
      <w:r>
        <w:t>Strefy ochronne</w:t>
      </w:r>
    </w:p>
    <w:p w:rsidR="00392E6D" w:rsidRDefault="00BC63A9" w:rsidP="007C3FB0">
      <w:pPr>
        <w:jc w:val="both"/>
      </w:pPr>
      <w:r>
        <w:t xml:space="preserve">Strefy ochronne prowadzone są przez poszczególne </w:t>
      </w:r>
      <w:r w:rsidR="00554D0B">
        <w:t xml:space="preserve">Regionalne Zarządy Gospodarki Wodnej, </w:t>
      </w:r>
      <w:r w:rsidR="007C3FB0">
        <w:br/>
      </w:r>
      <w:r w:rsidR="00554D0B">
        <w:t>w różnych strukturach i pod ró</w:t>
      </w:r>
      <w:r w:rsidR="00797EBA">
        <w:t>żnymi nazwami, jednak w całości</w:t>
      </w:r>
      <w:r w:rsidR="00554D0B">
        <w:t xml:space="preserve"> stanowią źródło danych atrybutowych i geometrycznych dla warstwy s</w:t>
      </w:r>
      <w:r w:rsidR="00554D0B" w:rsidRPr="00554D0B">
        <w:t>trefa ochronna</w:t>
      </w:r>
      <w:r w:rsidR="007C3FB0">
        <w:t>.</w:t>
      </w:r>
    </w:p>
    <w:p w:rsidR="00554D0B" w:rsidRDefault="00554D0B" w:rsidP="00A325FF">
      <w:pPr>
        <w:jc w:val="both"/>
      </w:pPr>
      <w:r>
        <w:t>Aby warstwy te można było zintegrować i nimi zarządzać</w:t>
      </w:r>
      <w:r w:rsidR="00181F53">
        <w:t xml:space="preserve"> w systemie KSZBDOT</w:t>
      </w:r>
      <w:r>
        <w:t xml:space="preserve">, </w:t>
      </w:r>
      <w:r w:rsidR="00CF20F6">
        <w:t>dysponenci danych źródłowych musieliby je</w:t>
      </w:r>
      <w:r>
        <w:t xml:space="preserve"> ujednolicić w ramach poszczególnych RZGW oraz wprowadzić </w:t>
      </w:r>
      <w:r w:rsidR="00181F53">
        <w:t xml:space="preserve">unikalne </w:t>
      </w:r>
      <w:r>
        <w:t>identyfikatory, których</w:t>
      </w:r>
      <w:r w:rsidR="00181F53">
        <w:t xml:space="preserve"> dane</w:t>
      </w:r>
      <w:r>
        <w:t xml:space="preserve"> nie posiadają, a także uzupełnić o pozostałe atrybuty związane </w:t>
      </w:r>
      <w:r w:rsidR="00A325FF">
        <w:br/>
      </w:r>
      <w:r>
        <w:t>z wersjonowaniem i cyklem życia obiektów.</w:t>
      </w:r>
    </w:p>
    <w:p w:rsidR="00BC11FC" w:rsidRDefault="00BC11FC" w:rsidP="00BC11FC">
      <w:pPr>
        <w:pStyle w:val="Nagwek2"/>
      </w:pPr>
      <w:r>
        <w:t xml:space="preserve">Baza danych </w:t>
      </w:r>
      <w:r w:rsidR="0009167B">
        <w:t xml:space="preserve">Zestawienie </w:t>
      </w:r>
      <w:r>
        <w:t>obiektów piętrzących</w:t>
      </w:r>
    </w:p>
    <w:p w:rsidR="00BC11FC" w:rsidRDefault="00BC11FC" w:rsidP="00A325FF">
      <w:pPr>
        <w:jc w:val="both"/>
      </w:pPr>
      <w:r>
        <w:t xml:space="preserve">Baza danych </w:t>
      </w:r>
      <w:r w:rsidR="0009167B">
        <w:t xml:space="preserve">Zestawienie </w:t>
      </w:r>
      <w:r>
        <w:t xml:space="preserve">obiektów piętrzących prowadzona jest przez </w:t>
      </w:r>
      <w:r w:rsidRPr="00BC11FC">
        <w:t>Krajowy Zarząd Gospodarki Wodnej</w:t>
      </w:r>
      <w:r>
        <w:t xml:space="preserve"> i obecnie dostępna jest</w:t>
      </w:r>
      <w:r w:rsidRPr="00BC11FC">
        <w:t xml:space="preserve"> na stronie internetowej Geoportalu KZGW (http://geoportal.kzgw.gov.pl/gptkzgw/)</w:t>
      </w:r>
      <w:r>
        <w:t>.</w:t>
      </w:r>
      <w:r w:rsidRPr="00BC11FC">
        <w:t xml:space="preserve"> Baza danych zawiera zestawienie obiektów piętrzących</w:t>
      </w:r>
      <w:r>
        <w:t>,</w:t>
      </w:r>
      <w:r w:rsidRPr="00BC11FC">
        <w:t xml:space="preserve"> inwentaryzacji podlegały obiekty o wysokości piętrzenia powyżej 0,7 m. W odniesieniu do każdego obiektu prezentowane są szczegółowe dane i informacje (m.in.: nazwa cieku, nazwa obszaru dorzecza, regionu wodnego, kod JCWP, wysokość piętrzenia, lokalizacja wg podziału administracyjnego, właściciel oraz informacja czy obiekt wykorzystywany jest obecnie do celów energetycznych).</w:t>
      </w:r>
    </w:p>
    <w:p w:rsidR="00BC11FC" w:rsidRDefault="00BC11FC" w:rsidP="00A325FF">
      <w:pPr>
        <w:jc w:val="both"/>
      </w:pPr>
      <w:r>
        <w:t>Dane stanowią źródło danych dla obiektów klasy budowl</w:t>
      </w:r>
      <w:r w:rsidR="00DC7789">
        <w:t>a</w:t>
      </w:r>
      <w:r>
        <w:t xml:space="preserve"> </w:t>
      </w:r>
      <w:r w:rsidR="00DC7789">
        <w:t>hydrotechniczna</w:t>
      </w:r>
      <w:r w:rsidR="00890F67">
        <w:t>,</w:t>
      </w:r>
      <w:r w:rsidR="00DC7789">
        <w:t xml:space="preserve"> a także dla elektrowni wodnej w klasie budowli innych</w:t>
      </w:r>
      <w:r>
        <w:t>.</w:t>
      </w:r>
    </w:p>
    <w:p w:rsidR="00BC11FC" w:rsidRDefault="00BC11FC" w:rsidP="00A325FF">
      <w:pPr>
        <w:jc w:val="both"/>
      </w:pPr>
      <w:r>
        <w:t xml:space="preserve">Warstwa ta zawiera unikalny identyfikator obiektu piętrzącego. </w:t>
      </w:r>
      <w:r w:rsidR="00181F53">
        <w:t>Integracja w systemie zarządzania KSZBDOT możliwa będzie jedynie w przypadku uzupełnienia źródłowych danych, przez dysponenta danych, o atrybuty związane z wersjonowaniem obiektów</w:t>
      </w:r>
      <w:r w:rsidR="00890F67">
        <w:t>,</w:t>
      </w:r>
      <w:r w:rsidR="00181F53">
        <w:t xml:space="preserve"> a także atrybuty związane z cyklem życia obiektów.</w:t>
      </w:r>
    </w:p>
    <w:p w:rsidR="00115138" w:rsidRDefault="00115138" w:rsidP="00115138">
      <w:pPr>
        <w:pStyle w:val="Nagwek2"/>
      </w:pPr>
      <w:r>
        <w:lastRenderedPageBreak/>
        <w:t>Państwowy Monitoring Środowiska</w:t>
      </w:r>
    </w:p>
    <w:p w:rsidR="00115138" w:rsidRDefault="00115138" w:rsidP="00115138">
      <w:pPr>
        <w:tabs>
          <w:tab w:val="num" w:pos="720"/>
        </w:tabs>
      </w:pPr>
      <w:r w:rsidRPr="00115138">
        <w:t>Państwowy monitoring środowiska, jest systemem:</w:t>
      </w:r>
      <w:r>
        <w:br/>
        <w:t xml:space="preserve">- </w:t>
      </w:r>
      <w:r w:rsidRPr="00115138">
        <w:t>pomiarów, ocen i prognoz stanu środowiska</w:t>
      </w:r>
      <w:r w:rsidR="002F133D">
        <w:t>;</w:t>
      </w:r>
      <w:r>
        <w:br/>
        <w:t xml:space="preserve">- </w:t>
      </w:r>
      <w:r w:rsidRPr="00115138">
        <w:t>gromadzenia, przetwarzania i rozpowszechniania informacji o środowisku.</w:t>
      </w:r>
    </w:p>
    <w:p w:rsidR="00A325FF" w:rsidRDefault="00115138" w:rsidP="00A325FF">
      <w:pPr>
        <w:tabs>
          <w:tab w:val="num" w:pos="720"/>
        </w:tabs>
        <w:jc w:val="both"/>
      </w:pPr>
      <w:r>
        <w:t>W zakresie danych hydrologicznych PMŚ obejmuje monitoring jakości wód powierzchniowych</w:t>
      </w:r>
      <w:r w:rsidR="001A0097">
        <w:t xml:space="preserve"> </w:t>
      </w:r>
      <w:r w:rsidR="00A325FF">
        <w:br/>
      </w:r>
      <w:r w:rsidR="001A0097">
        <w:t>w ramach Jednolitych Części</w:t>
      </w:r>
      <w:r>
        <w:t xml:space="preserve"> </w:t>
      </w:r>
      <w:r w:rsidR="001A0097">
        <w:t xml:space="preserve">Wód Powierzchniowych (JCWP) </w:t>
      </w:r>
      <w:r>
        <w:t>oraz monitoring wód podziemnych</w:t>
      </w:r>
      <w:r w:rsidR="001A0097">
        <w:t xml:space="preserve"> </w:t>
      </w:r>
      <w:r w:rsidR="00A325FF">
        <w:br/>
      </w:r>
      <w:r w:rsidR="001A0097">
        <w:t>w ramach Jednolitych Części Wód Podziemnych (JCWPd)</w:t>
      </w:r>
      <w:r>
        <w:t>.</w:t>
      </w:r>
      <w:r w:rsidR="00A05559">
        <w:t xml:space="preserve"> Na monitoring jakości wód powierzchniowych składa się:</w:t>
      </w:r>
    </w:p>
    <w:p w:rsidR="00A05559" w:rsidRDefault="00A05559" w:rsidP="00A325FF">
      <w:pPr>
        <w:tabs>
          <w:tab w:val="num" w:pos="720"/>
        </w:tabs>
      </w:pPr>
      <w:r>
        <w:t xml:space="preserve">- </w:t>
      </w:r>
      <w:r w:rsidR="00643ED8">
        <w:t>b</w:t>
      </w:r>
      <w:r w:rsidR="00643ED8" w:rsidRPr="00A05559">
        <w:t xml:space="preserve">adanie </w:t>
      </w:r>
      <w:r w:rsidRPr="00A05559">
        <w:t>i ocena stanu elementów hydromorfologicznych</w:t>
      </w:r>
      <w:r w:rsidR="00643ED8">
        <w:t>;</w:t>
      </w:r>
      <w:r>
        <w:br/>
      </w:r>
      <w:r w:rsidRPr="00A05559">
        <w:t xml:space="preserve">- </w:t>
      </w:r>
      <w:hyperlink r:id="rId13" w:history="1">
        <w:r w:rsidR="00643ED8">
          <w:rPr>
            <w:rStyle w:val="Hipercze"/>
            <w:bCs/>
            <w:color w:val="auto"/>
            <w:u w:val="none"/>
          </w:rPr>
          <w:t>b</w:t>
        </w:r>
        <w:r w:rsidR="00643ED8" w:rsidRPr="00A05559">
          <w:rPr>
            <w:rStyle w:val="Hipercze"/>
            <w:bCs/>
            <w:color w:val="auto"/>
            <w:u w:val="none"/>
          </w:rPr>
          <w:t>adania i ocena osadów dennych w rzekach i jeziorach</w:t>
        </w:r>
      </w:hyperlink>
      <w:r w:rsidR="00643ED8">
        <w:rPr>
          <w:rStyle w:val="Hipercze"/>
          <w:bCs/>
          <w:color w:val="auto"/>
          <w:u w:val="none"/>
        </w:rPr>
        <w:t>;</w:t>
      </w:r>
      <w:r>
        <w:br/>
        <w:t xml:space="preserve">- </w:t>
      </w:r>
      <w:r w:rsidR="00643ED8">
        <w:t xml:space="preserve">badania </w:t>
      </w:r>
      <w:r>
        <w:t>i ocena stanu rzek</w:t>
      </w:r>
      <w:r w:rsidR="00643ED8">
        <w:t>;</w:t>
      </w:r>
      <w:r>
        <w:br/>
        <w:t xml:space="preserve">- </w:t>
      </w:r>
      <w:r w:rsidR="00643ED8">
        <w:t xml:space="preserve">badania </w:t>
      </w:r>
      <w:r>
        <w:t>i ocena stanu jezior</w:t>
      </w:r>
      <w:r w:rsidR="00643ED8">
        <w:t>;</w:t>
      </w:r>
      <w:r>
        <w:br/>
        <w:t xml:space="preserve">- </w:t>
      </w:r>
      <w:r w:rsidR="00643ED8">
        <w:t xml:space="preserve">badanie </w:t>
      </w:r>
      <w:r>
        <w:t>i ocena potencjału ekologicznego i stanu chemicznego zbiorników zaporowych</w:t>
      </w:r>
      <w:r w:rsidR="00643ED8">
        <w:t>;</w:t>
      </w:r>
      <w:r>
        <w:br/>
        <w:t xml:space="preserve">- </w:t>
      </w:r>
      <w:r w:rsidR="00643ED8">
        <w:t xml:space="preserve">badania </w:t>
      </w:r>
      <w:r>
        <w:t>i ocena stanu wód przejściowych i przybrzeżnych</w:t>
      </w:r>
      <w:r w:rsidR="00643ED8">
        <w:t>;</w:t>
      </w:r>
      <w:r>
        <w:br/>
        <w:t xml:space="preserve">- </w:t>
      </w:r>
      <w:r w:rsidR="00643ED8">
        <w:t xml:space="preserve">badania </w:t>
      </w:r>
      <w:r>
        <w:t>i ocena jakości środowiska morskiego Bałtyku</w:t>
      </w:r>
      <w:r w:rsidR="00643ED8">
        <w:t>.</w:t>
      </w:r>
    </w:p>
    <w:p w:rsidR="00A05559" w:rsidRDefault="00A05559" w:rsidP="00A325FF">
      <w:pPr>
        <w:tabs>
          <w:tab w:val="num" w:pos="720"/>
        </w:tabs>
        <w:jc w:val="both"/>
      </w:pPr>
      <w:r w:rsidRPr="00A05559">
        <w:t xml:space="preserve">Celem monitoringu jakości wód podziemnych jest dostarczenie informacji o stanie chemicznym wód podziemnych, śledzenie jego zmian oraz sygnalizacja zagrożeń w skali kraju, na potrzeby zarządzania zasobami wód podziemnych i oceny skuteczności podejmowanych działań ochronnych (Program PMŚ). Monitoring wód podziemnych jest w Polsce prowadzony w sieciach: krajowej, regionalnych </w:t>
      </w:r>
      <w:r w:rsidR="00A325FF">
        <w:br/>
      </w:r>
      <w:r w:rsidRPr="00A05559">
        <w:t>i lokalnych.</w:t>
      </w:r>
      <w:r>
        <w:t xml:space="preserve"> </w:t>
      </w:r>
      <w:r w:rsidRPr="00A05559">
        <w:t>Przedmiotem monitoringu jest 161 jednolitych części wód podziemnych, ze szczególnym uwzględnieniem obszarów narażonych na zanieczyszczenia pochodzenia rolniczego (OSN), znajdujących się na terenie niektórych jednolitych części wód podziemnych.</w:t>
      </w:r>
      <w:r>
        <w:t xml:space="preserve"> </w:t>
      </w:r>
      <w:r w:rsidRPr="00A05559">
        <w:t>Wyniki badań i ocen wykonywanych w ramach monitoringu jakości wód podziemnych służą do optymalizacji działań związanych z ochroną i gospodarowaniem zasobami wód podziemnych, mających na celu utrzymanie lub osiągnięcie dobrego stanu wód podziemnych</w:t>
      </w:r>
      <w:r>
        <w:t>.</w:t>
      </w:r>
    </w:p>
    <w:p w:rsidR="00115138" w:rsidRDefault="00141751" w:rsidP="00A325FF">
      <w:pPr>
        <w:tabs>
          <w:tab w:val="num" w:pos="720"/>
        </w:tabs>
        <w:jc w:val="both"/>
      </w:pPr>
      <w:r>
        <w:t>PMŚ jest źródłem danych o stanie</w:t>
      </w:r>
      <w:r w:rsidR="001A0097">
        <w:t>/potencjale</w:t>
      </w:r>
      <w:r>
        <w:t xml:space="preserve"> ekologicznym</w:t>
      </w:r>
      <w:r w:rsidR="001A0097">
        <w:t xml:space="preserve">, stanie chemicznym oraz stanie ogólnym </w:t>
      </w:r>
      <w:r>
        <w:t>wód powierzchniowych i</w:t>
      </w:r>
      <w:r w:rsidR="001A0097">
        <w:t xml:space="preserve"> stanie chemicznym wód</w:t>
      </w:r>
      <w:r>
        <w:t xml:space="preserve"> podziemnych</w:t>
      </w:r>
      <w:r w:rsidR="00890F67">
        <w:t>,</w:t>
      </w:r>
      <w:r>
        <w:t xml:space="preserve"> a także o lokalizacji posterunków pomiaru wód podziemnych i powierzchniowych.</w:t>
      </w:r>
    </w:p>
    <w:p w:rsidR="00115138" w:rsidRDefault="00260697" w:rsidP="00A325FF">
      <w:pPr>
        <w:tabs>
          <w:tab w:val="num" w:pos="720"/>
        </w:tabs>
        <w:jc w:val="both"/>
      </w:pPr>
      <w:r>
        <w:t xml:space="preserve">Dane gromadzone są przez poszczególne Wojewódzkie Inspektoraty Ochrony Środowiska i dostępne są w różnej formie. Dla celów integracji i zarządzania w KSZBDOT </w:t>
      </w:r>
      <w:r w:rsidR="00181F53">
        <w:t>dysponenci danych źródłowych, musieliby</w:t>
      </w:r>
      <w:r>
        <w:t xml:space="preserve"> te dane zharmonizować i uzupełnić o unikalny w ramach kraju identyfikator</w:t>
      </w:r>
      <w:r w:rsidR="00890F67">
        <w:t>,</w:t>
      </w:r>
      <w:r>
        <w:t xml:space="preserve"> a także </w:t>
      </w:r>
      <w:r w:rsidR="00A325FF">
        <w:br/>
      </w:r>
      <w:r>
        <w:t>o atrybuty związane z wersjonowaniem i cyklem życia obiektów.</w:t>
      </w:r>
    </w:p>
    <w:p w:rsidR="00963818" w:rsidRDefault="00963818" w:rsidP="00963818">
      <w:pPr>
        <w:pStyle w:val="Nagwek2"/>
      </w:pPr>
      <w:r>
        <w:t>Centralna Baza Danych Historycznych (CBDHis)</w:t>
      </w:r>
    </w:p>
    <w:p w:rsidR="00A325FF" w:rsidRDefault="00963818" w:rsidP="00A325FF">
      <w:pPr>
        <w:jc w:val="both"/>
      </w:pPr>
      <w:r w:rsidRPr="00963818">
        <w:rPr>
          <w:bCs/>
        </w:rPr>
        <w:t>Centralna Baza Danych Historycznych IMGW-PIB (CBDH) </w:t>
      </w:r>
      <w:r w:rsidRPr="00963818">
        <w:t xml:space="preserve">jest utrzymywana w Ośrodku Baz Danych </w:t>
      </w:r>
      <w:r w:rsidR="00A325FF">
        <w:br/>
      </w:r>
      <w:r w:rsidRPr="00963818">
        <w:t xml:space="preserve">w Warszawie. Gromadzone są w niej dane pozyskiwane z </w:t>
      </w:r>
      <w:r>
        <w:t>sieci obserwacyjno-pomiarowej i </w:t>
      </w:r>
      <w:r w:rsidRPr="00963818">
        <w:t>przeznaczone do przechowywania wieczystego (bez określonej daty ważności) na nośnikach komputerowych. </w:t>
      </w:r>
    </w:p>
    <w:p w:rsidR="00963818" w:rsidRPr="00963818" w:rsidRDefault="00963818" w:rsidP="00A325FF">
      <w:r w:rsidRPr="00963818">
        <w:lastRenderedPageBreak/>
        <w:t>Centralna Baza Danych Historycznych obejmuje:</w:t>
      </w:r>
      <w:r w:rsidR="00767B6E">
        <w:br/>
        <w:t xml:space="preserve">- </w:t>
      </w:r>
      <w:r w:rsidRPr="00963818">
        <w:t>Centralną Bazę Danych Hydrologicznych,</w:t>
      </w:r>
      <w:r w:rsidR="00767B6E">
        <w:br/>
        <w:t xml:space="preserve">- </w:t>
      </w:r>
      <w:r w:rsidRPr="00963818">
        <w:t>Centralną Bazę Danych Klimatologicznych w podziale na dane:</w:t>
      </w:r>
      <w:r w:rsidR="00767B6E">
        <w:br/>
        <w:t xml:space="preserve">             - </w:t>
      </w:r>
      <w:r w:rsidRPr="00963818">
        <w:t>ze stacji meteorologicznych,</w:t>
      </w:r>
      <w:r w:rsidR="00767B6E">
        <w:br/>
        <w:t xml:space="preserve">             - </w:t>
      </w:r>
      <w:r w:rsidRPr="00963818">
        <w:t>z posterunków meteorologicznych,</w:t>
      </w:r>
      <w:r w:rsidR="00767B6E">
        <w:br/>
        <w:t xml:space="preserve">             - </w:t>
      </w:r>
      <w:r w:rsidRPr="00963818">
        <w:t>z posterunków opadowych.</w:t>
      </w:r>
    </w:p>
    <w:p w:rsidR="00767B6E" w:rsidRDefault="00963818" w:rsidP="00A325FF">
      <w:pPr>
        <w:jc w:val="both"/>
      </w:pPr>
      <w:r w:rsidRPr="00963818">
        <w:t>Centralna Baza Danych Hydrologicznych zawiera dane z ok. 900 posterunków wodowskazowych z</w:t>
      </w:r>
      <w:r w:rsidR="00767B6E">
        <w:t> </w:t>
      </w:r>
      <w:r w:rsidRPr="00963818">
        <w:t>rekordami przepływów codziennych i charakterystycznych</w:t>
      </w:r>
      <w:r w:rsidR="00767B6E">
        <w:t xml:space="preserve">. </w:t>
      </w:r>
      <w:r w:rsidRPr="00963818">
        <w:t xml:space="preserve">Dla 1160 posterunków istnieje zbiór </w:t>
      </w:r>
      <w:r w:rsidR="00A325FF">
        <w:br/>
      </w:r>
      <w:r w:rsidRPr="00963818">
        <w:t>z danymi opisującymi lokalizację, wyposażenie i inne cec</w:t>
      </w:r>
      <w:r w:rsidR="00A325FF">
        <w:t>hy miejsc wykonywania pomiarów.</w:t>
      </w:r>
      <w:r w:rsidRPr="00963818">
        <w:br/>
        <w:t>W Centralnej Bazie Danych Hydrologicznych są także zgromadzone dane dotyczące stanów wody, temperatur wody, obserwacji nadzwyczajnych, oraz zjawisk lodowych i zarastania.</w:t>
      </w:r>
    </w:p>
    <w:p w:rsidR="00963818" w:rsidRPr="00963818" w:rsidRDefault="00963818" w:rsidP="00767B6E">
      <w:r w:rsidRPr="00963818">
        <w:t>Centralna Baza Danych Klimatologicznych zawiera następujące dane:</w:t>
      </w:r>
      <w:r w:rsidR="00767B6E">
        <w:br/>
        <w:t xml:space="preserve">- </w:t>
      </w:r>
      <w:r w:rsidRPr="00767B6E">
        <w:t>z 65 </w:t>
      </w:r>
      <w:r w:rsidRPr="00767B6E">
        <w:rPr>
          <w:bCs/>
        </w:rPr>
        <w:t>stacji meteorologicznych</w:t>
      </w:r>
      <w:r w:rsidRPr="00767B6E">
        <w:t>,</w:t>
      </w:r>
      <w:r w:rsidR="00767B6E">
        <w:br/>
        <w:t xml:space="preserve">- </w:t>
      </w:r>
      <w:r w:rsidRPr="00767B6E">
        <w:t>z 245 </w:t>
      </w:r>
      <w:r w:rsidRPr="00767B6E">
        <w:rPr>
          <w:bCs/>
        </w:rPr>
        <w:t>posterunków meteorologicznych</w:t>
      </w:r>
      <w:r w:rsidR="00767B6E">
        <w:rPr>
          <w:bCs/>
        </w:rPr>
        <w:t>,</w:t>
      </w:r>
      <w:r w:rsidR="00767B6E">
        <w:br/>
        <w:t xml:space="preserve">- </w:t>
      </w:r>
      <w:r w:rsidRPr="00767B6E">
        <w:t>z 1680 </w:t>
      </w:r>
      <w:r w:rsidRPr="00767B6E">
        <w:rPr>
          <w:bCs/>
        </w:rPr>
        <w:t>posterunków opadowych</w:t>
      </w:r>
      <w:r w:rsidRPr="00963818">
        <w:t>.</w:t>
      </w:r>
    </w:p>
    <w:p w:rsidR="00963818" w:rsidRDefault="00767B6E" w:rsidP="00A325FF">
      <w:pPr>
        <w:jc w:val="both"/>
      </w:pPr>
      <w:r>
        <w:t xml:space="preserve">Dane te </w:t>
      </w:r>
      <w:r w:rsidR="00CF5577">
        <w:t>stanowią dane atrybutowe i geometryczne dla klasy Posterunek i punkt pomiarowy.</w:t>
      </w:r>
    </w:p>
    <w:p w:rsidR="00CF5577" w:rsidRDefault="00CF5577" w:rsidP="00A325FF">
      <w:pPr>
        <w:jc w:val="both"/>
      </w:pPr>
      <w:r>
        <w:t>Dane gromadzone są przez IMGW-PIB, wymagają uzupełnienia</w:t>
      </w:r>
      <w:r w:rsidR="00181F53">
        <w:t>, przez dysponenta danych źródłowych,</w:t>
      </w:r>
      <w:r>
        <w:t xml:space="preserve"> o atrybuty związane z wersjonowaniem i cyklem życia obiektów</w:t>
      </w:r>
      <w:r w:rsidR="00A325FF">
        <w:t>.</w:t>
      </w:r>
    </w:p>
    <w:p w:rsidR="00CF5577" w:rsidRDefault="00CF5577" w:rsidP="00CF5577">
      <w:pPr>
        <w:pStyle w:val="Nagwek2"/>
      </w:pPr>
      <w:r>
        <w:t xml:space="preserve">Systemy zarządzania siecią </w:t>
      </w:r>
      <w:r w:rsidR="0047648F">
        <w:t xml:space="preserve">wodociągową i kanalizacyjną </w:t>
      </w:r>
      <w:r>
        <w:t>(SZS).</w:t>
      </w:r>
    </w:p>
    <w:p w:rsidR="00A41081" w:rsidRPr="006C7EC6" w:rsidRDefault="00A41081" w:rsidP="00A325FF">
      <w:pPr>
        <w:jc w:val="both"/>
        <w:rPr>
          <w:rFonts w:eastAsia="Times New Roman" w:cs="Times New Roman"/>
          <w:color w:val="000000"/>
        </w:rPr>
      </w:pPr>
      <w:r w:rsidRPr="00AD07FB">
        <w:t xml:space="preserve">Część przedsiębiorstw </w:t>
      </w:r>
      <w:r w:rsidRPr="006C7EC6">
        <w:rPr>
          <w:rFonts w:eastAsia="Times New Roman" w:cs="Times New Roman"/>
          <w:color w:val="000000"/>
        </w:rPr>
        <w:t xml:space="preserve">obsługujących sieć wodociągową i kanalizacyjną, zarządza swoimi sieciami poprzez wyspecjalizowane systemy, z tego względu dane takie można wykorzystać, szczególnie </w:t>
      </w:r>
      <w:r w:rsidR="00A325FF" w:rsidRPr="006C7EC6">
        <w:rPr>
          <w:rFonts w:eastAsia="Times New Roman" w:cs="Times New Roman"/>
          <w:color w:val="000000"/>
        </w:rPr>
        <w:br/>
      </w:r>
      <w:r w:rsidRPr="006C7EC6">
        <w:rPr>
          <w:rFonts w:eastAsia="Times New Roman" w:cs="Times New Roman"/>
          <w:color w:val="000000"/>
        </w:rPr>
        <w:t>w przypadku braku danych GESUT lub numerycznej mapy zasadniczej do lokalizacji przerzutów wody</w:t>
      </w:r>
      <w:r w:rsidR="00A325FF" w:rsidRPr="006C7EC6">
        <w:rPr>
          <w:rFonts w:eastAsia="Times New Roman" w:cs="Times New Roman"/>
          <w:color w:val="000000"/>
        </w:rPr>
        <w:t>,</w:t>
      </w:r>
      <w:r w:rsidRPr="006C7EC6">
        <w:rPr>
          <w:rFonts w:eastAsia="Times New Roman" w:cs="Times New Roman"/>
          <w:color w:val="000000"/>
        </w:rPr>
        <w:t xml:space="preserve"> a także do oceny eksperckiej z</w:t>
      </w:r>
      <w:r w:rsidR="0047648F" w:rsidRPr="006C7EC6">
        <w:rPr>
          <w:rFonts w:eastAsia="Times New Roman" w:cs="Times New Roman"/>
          <w:color w:val="000000"/>
        </w:rPr>
        <w:t xml:space="preserve">asięgu obszaru skanalizowanego. Dane te jednak są trudnodostępne, ponieważ sieciami wodociągowymi i kanalizacyjnymi zarządzają spółki komercyjne i za dostęp </w:t>
      </w:r>
      <w:r w:rsidR="00A325FF" w:rsidRPr="006C7EC6">
        <w:rPr>
          <w:rFonts w:eastAsia="Times New Roman" w:cs="Times New Roman"/>
          <w:color w:val="000000"/>
        </w:rPr>
        <w:br/>
      </w:r>
      <w:r w:rsidR="0047648F" w:rsidRPr="006C7EC6">
        <w:rPr>
          <w:rFonts w:eastAsia="Times New Roman" w:cs="Times New Roman"/>
          <w:color w:val="000000"/>
        </w:rPr>
        <w:t>do takich danych zwykle żądają wysokich opłat.</w:t>
      </w:r>
    </w:p>
    <w:p w:rsidR="00A41081" w:rsidRPr="00AD07FB" w:rsidRDefault="00A41081" w:rsidP="00A325FF">
      <w:pPr>
        <w:jc w:val="both"/>
      </w:pPr>
      <w:r w:rsidRPr="006C7EC6">
        <w:rPr>
          <w:rFonts w:eastAsia="Times New Roman" w:cs="Times New Roman"/>
          <w:color w:val="000000"/>
        </w:rPr>
        <w:t xml:space="preserve">Dane te prowadzone są w różnorodnych systemach i formach. Harmonizacja i integracja tych danych </w:t>
      </w:r>
      <w:r w:rsidR="0047648F" w:rsidRPr="006C7EC6">
        <w:rPr>
          <w:rFonts w:eastAsia="Times New Roman" w:cs="Times New Roman"/>
          <w:color w:val="000000"/>
        </w:rPr>
        <w:t xml:space="preserve">w systemie </w:t>
      </w:r>
      <w:r w:rsidRPr="006C7EC6">
        <w:rPr>
          <w:rFonts w:eastAsia="Times New Roman" w:cs="Times New Roman"/>
          <w:color w:val="000000"/>
        </w:rPr>
        <w:t>KSZBDOT jest praktycznie niemożliwa, a w związku z budową bazy GESUT, także zbędna.</w:t>
      </w:r>
    </w:p>
    <w:p w:rsidR="00223802" w:rsidRDefault="00223802" w:rsidP="00797EBA">
      <w:pPr>
        <w:pStyle w:val="Nagwek2"/>
      </w:pPr>
      <w:r>
        <w:rPr>
          <w:rFonts w:ascii="Times New Roman" w:hAnsi="Times New Roman"/>
        </w:rPr>
        <w:t>Ewidencja wód, urządzeń melioracji wodnych i meliorowanych gruntów</w:t>
      </w:r>
      <w:r w:rsidR="00A41081">
        <w:rPr>
          <w:rFonts w:ascii="Times New Roman" w:hAnsi="Times New Roman"/>
        </w:rPr>
        <w:t xml:space="preserve"> (EWUMWiMG)</w:t>
      </w:r>
      <w:r w:rsidR="00A41081">
        <w:t>.</w:t>
      </w:r>
    </w:p>
    <w:p w:rsidR="00223802" w:rsidRDefault="00223802" w:rsidP="00A325FF">
      <w:pPr>
        <w:jc w:val="both"/>
      </w:pPr>
      <w:r w:rsidRPr="00223802">
        <w:t>Ewidencja wód, urządzeń melioracji wodnych i meliorowanych gruntów</w:t>
      </w:r>
      <w:r>
        <w:t xml:space="preserve"> prowadzona jest przez WZMiUW. W większości tych instytucji prowadzona jest w systemie GeoMelio firmy INTERGRAPH. </w:t>
      </w:r>
      <w:r w:rsidR="008422F2">
        <w:t>Aktualność</w:t>
      </w:r>
      <w:r>
        <w:t xml:space="preserve"> i kompletność tych danych jest różna.</w:t>
      </w:r>
    </w:p>
    <w:p w:rsidR="00A41081" w:rsidRDefault="00A41081" w:rsidP="00A325FF">
      <w:pPr>
        <w:jc w:val="both"/>
      </w:pPr>
      <w:r>
        <w:t xml:space="preserve">Dane te, jeżeli istnieją, należy wykorzystać </w:t>
      </w:r>
      <w:r w:rsidR="002149E0">
        <w:t>do weryfikacji rowów melioracyjnych</w:t>
      </w:r>
      <w:r w:rsidR="00890F67">
        <w:t>,</w:t>
      </w:r>
      <w:r w:rsidR="002149E0">
        <w:t xml:space="preserve"> a także do oceny zasięgu obszarów zdrenowanych.</w:t>
      </w:r>
    </w:p>
    <w:p w:rsidR="00223802" w:rsidRPr="00223802" w:rsidRDefault="00223802" w:rsidP="00A325FF">
      <w:pPr>
        <w:jc w:val="both"/>
      </w:pPr>
      <w:r>
        <w:lastRenderedPageBreak/>
        <w:t>W przypadku baz prowadzonych w systemie GeoMelio dane te po uzupełnieniu atrybutów związanych z wersjonowaniem i cyklem życia obiektów</w:t>
      </w:r>
      <w:r w:rsidR="00181F53">
        <w:t xml:space="preserve">, przez dysponentów danych źródłowych, </w:t>
      </w:r>
      <w:r>
        <w:t xml:space="preserve">nadają się do integracji w </w:t>
      </w:r>
      <w:r w:rsidR="008422F2">
        <w:t>KSZBDOT</w:t>
      </w:r>
      <w:r>
        <w:t>. W wielu przypadkach dane jednak wymagają uzupełnienia bądź, w przypadku gromadzenia ich w innych systemach, harmonizacji</w:t>
      </w:r>
      <w:r w:rsidR="00181F53">
        <w:t>.</w:t>
      </w:r>
    </w:p>
    <w:p w:rsidR="00392E6D" w:rsidRDefault="00797EBA" w:rsidP="00797EBA">
      <w:pPr>
        <w:pStyle w:val="Nagwek2"/>
      </w:pPr>
      <w:r>
        <w:t>Inne źródła</w:t>
      </w:r>
    </w:p>
    <w:p w:rsidR="00D404C2" w:rsidRDefault="00797EBA" w:rsidP="00A325FF">
      <w:pPr>
        <w:jc w:val="both"/>
      </w:pPr>
      <w:r>
        <w:t>Tabela szczegółowa wskazuje również inne, często rozproszone źródła danych. Wiele informacji zapisywanych jest w formatach wektorowych</w:t>
      </w:r>
      <w:r w:rsidR="00643ED8">
        <w:t>,</w:t>
      </w:r>
      <w:r>
        <w:t xml:space="preserve"> ale w różnych </w:t>
      </w:r>
      <w:r w:rsidR="00830CA2">
        <w:t>strukturach</w:t>
      </w:r>
      <w:r>
        <w:t xml:space="preserve">. Wiele informacji zapisanych jest w formie analogowej. Przed przystąpieniem do opracowania bazy HYDRO10k/HYDRO50k należy sprawdzić </w:t>
      </w:r>
      <w:r w:rsidR="00830CA2">
        <w:t>które</w:t>
      </w:r>
      <w:r>
        <w:t xml:space="preserve"> RZGW, Zarządy Melioracji i G</w:t>
      </w:r>
      <w:r w:rsidR="00FD3CD1">
        <w:t>miny są odpowiedzialne za gospodarkę wodną na tym terenie</w:t>
      </w:r>
      <w:r w:rsidR="005B4F38">
        <w:t>,</w:t>
      </w:r>
      <w:r w:rsidR="00FD3CD1">
        <w:t xml:space="preserve"> aby wystąpić o odpowiednie dane do właściwych instytucji. Często niezbędna jest rozmowa na temat dan</w:t>
      </w:r>
      <w:r w:rsidR="00830CA2">
        <w:t xml:space="preserve">ych gromadzonych przez </w:t>
      </w:r>
      <w:r w:rsidR="00FD3CD1">
        <w:t>te instytucje, format</w:t>
      </w:r>
      <w:r w:rsidR="00830CA2">
        <w:t>ów danych</w:t>
      </w:r>
      <w:r w:rsidR="00FD3CD1">
        <w:t>, gdyż często są to źródła wartościowe</w:t>
      </w:r>
      <w:r w:rsidR="00643ED8">
        <w:t>,</w:t>
      </w:r>
      <w:r w:rsidR="00FD3CD1">
        <w:t xml:space="preserve"> ale nieujednolicone w ramach kraju.</w:t>
      </w:r>
      <w:r w:rsidR="0066094A">
        <w:t xml:space="preserve"> Istotne znaczenie dla opracowania bazy HYDRO10k/HYDRO50k ma wiedza eksperta, ponieważ wiele źródeł musi zostać poddanych eksperckiej interpretacji.</w:t>
      </w:r>
    </w:p>
    <w:p w:rsidR="00E62F53" w:rsidRDefault="00E62F53" w:rsidP="00D404C2">
      <w:pPr>
        <w:pStyle w:val="Akapitzlist"/>
        <w:ind w:left="0"/>
        <w:sectPr w:rsidR="00E62F53" w:rsidSect="009F3A95">
          <w:headerReference w:type="default" r:id="rId14"/>
          <w:footerReference w:type="default" r:id="rId15"/>
          <w:headerReference w:type="first" r:id="rId16"/>
          <w:footerReference w:type="first" r:id="rId17"/>
          <w:pgSz w:w="11906" w:h="16838"/>
          <w:pgMar w:top="1417" w:right="1417" w:bottom="1417" w:left="1417" w:header="708" w:footer="1112" w:gutter="0"/>
          <w:cols w:space="708"/>
          <w:titlePg/>
          <w:docGrid w:linePitch="360"/>
        </w:sectPr>
      </w:pPr>
    </w:p>
    <w:p w:rsidR="00C04C7D" w:rsidRDefault="00C04C7D" w:rsidP="00C04C7D">
      <w:pPr>
        <w:pStyle w:val="Nagwek1"/>
      </w:pPr>
      <w:r>
        <w:lastRenderedPageBreak/>
        <w:t>Szczegółowa tabela mapowania i integracji źródeł</w:t>
      </w:r>
    </w:p>
    <w:p w:rsidR="006064EB" w:rsidRPr="006064EB" w:rsidRDefault="006064EB" w:rsidP="006064EB">
      <w:pPr>
        <w:rPr>
          <w:b/>
          <w:sz w:val="24"/>
          <w:szCs w:val="24"/>
        </w:rPr>
      </w:pPr>
      <w:r w:rsidRPr="006064EB">
        <w:rPr>
          <w:b/>
          <w:sz w:val="24"/>
          <w:szCs w:val="24"/>
        </w:rPr>
        <w:t>Tabela klas obiektów</w:t>
      </w:r>
    </w:p>
    <w:p w:rsidR="00701693" w:rsidRDefault="00C04C7D" w:rsidP="00C04C7D">
      <w:r w:rsidRPr="00FD3CD1">
        <w:t xml:space="preserve">Poniższa tabela przedstawia </w:t>
      </w:r>
      <w:r>
        <w:t>szczegółowe zasady mapowania</w:t>
      </w:r>
      <w:r w:rsidR="00890F67">
        <w:t>,</w:t>
      </w:r>
      <w:r>
        <w:t xml:space="preserve"> a także źródła pozyskania danych.</w:t>
      </w:r>
    </w:p>
    <w:tbl>
      <w:tblPr>
        <w:tblW w:w="14033" w:type="dxa"/>
        <w:tblInd w:w="70" w:type="dxa"/>
        <w:tblLayout w:type="fixed"/>
        <w:tblCellMar>
          <w:left w:w="70" w:type="dxa"/>
          <w:right w:w="70" w:type="dxa"/>
        </w:tblCellMar>
        <w:tblLook w:val="04A0" w:firstRow="1" w:lastRow="0" w:firstColumn="1" w:lastColumn="0" w:noHBand="0" w:noVBand="1"/>
      </w:tblPr>
      <w:tblGrid>
        <w:gridCol w:w="993"/>
        <w:gridCol w:w="1134"/>
        <w:gridCol w:w="850"/>
        <w:gridCol w:w="1418"/>
        <w:gridCol w:w="1842"/>
        <w:gridCol w:w="1417"/>
        <w:gridCol w:w="709"/>
        <w:gridCol w:w="567"/>
        <w:gridCol w:w="1417"/>
        <w:gridCol w:w="3686"/>
      </w:tblGrid>
      <w:tr w:rsidR="00C04C7D" w:rsidRPr="005C2970" w:rsidTr="006C7EC6">
        <w:trPr>
          <w:trHeight w:val="426"/>
          <w:tblHeader/>
        </w:trPr>
        <w:tc>
          <w:tcPr>
            <w:tcW w:w="4395" w:type="dxa"/>
            <w:gridSpan w:val="4"/>
            <w:tcBorders>
              <w:top w:val="single" w:sz="4" w:space="0" w:color="auto"/>
              <w:left w:val="single" w:sz="4" w:space="0" w:color="auto"/>
              <w:bottom w:val="single" w:sz="4" w:space="0" w:color="auto"/>
              <w:right w:val="single" w:sz="4" w:space="0" w:color="auto"/>
            </w:tcBorders>
            <w:shd w:val="clear" w:color="000000" w:fill="A5A5A5"/>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BAZA HYDRO10k/HYDRO50K</w:t>
            </w:r>
          </w:p>
        </w:tc>
        <w:tc>
          <w:tcPr>
            <w:tcW w:w="9638" w:type="dxa"/>
            <w:gridSpan w:val="6"/>
            <w:tcBorders>
              <w:top w:val="single" w:sz="4" w:space="0" w:color="auto"/>
              <w:left w:val="single" w:sz="4" w:space="0" w:color="auto"/>
              <w:bottom w:val="single" w:sz="4" w:space="0" w:color="auto"/>
              <w:right w:val="single" w:sz="4" w:space="0" w:color="000000"/>
            </w:tcBorders>
            <w:shd w:val="clear" w:color="000000" w:fill="A5A5A5"/>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ŹRÓDŁO</w:t>
            </w:r>
          </w:p>
        </w:tc>
      </w:tr>
      <w:tr w:rsidR="00C04C7D" w:rsidRPr="005C2970" w:rsidTr="006C7EC6">
        <w:trPr>
          <w:trHeight w:val="560"/>
          <w:tblHeader/>
        </w:trPr>
        <w:tc>
          <w:tcPr>
            <w:tcW w:w="99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KLASA OBIEKTÓW</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NAZWA ATRYBUTU</w:t>
            </w:r>
          </w:p>
        </w:tc>
        <w:tc>
          <w:tcPr>
            <w:tcW w:w="850" w:type="dxa"/>
            <w:tcBorders>
              <w:top w:val="single" w:sz="4" w:space="0" w:color="auto"/>
              <w:left w:val="nil"/>
              <w:bottom w:val="single" w:sz="4" w:space="0" w:color="auto"/>
              <w:right w:val="single" w:sz="4" w:space="0" w:color="auto"/>
            </w:tcBorders>
            <w:shd w:val="clear" w:color="000000" w:fill="D8D8D8"/>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WARTOŚĆ SŁOWNIKOWA</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rsidR="00C04C7D" w:rsidRPr="005C2970" w:rsidRDefault="006B6666"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DZIEDZINA</w:t>
            </w:r>
          </w:p>
        </w:tc>
        <w:tc>
          <w:tcPr>
            <w:tcW w:w="1842" w:type="dxa"/>
            <w:tcBorders>
              <w:top w:val="single" w:sz="4" w:space="0" w:color="auto"/>
              <w:left w:val="nil"/>
              <w:bottom w:val="single" w:sz="4" w:space="0" w:color="auto"/>
              <w:right w:val="nil"/>
            </w:tcBorders>
            <w:shd w:val="clear" w:color="000000" w:fill="D8D8D8"/>
            <w:vAlign w:val="center"/>
            <w:hideMark/>
          </w:tcPr>
          <w:p w:rsidR="00C04C7D" w:rsidRPr="005C2970" w:rsidRDefault="006B6666"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NAZWA ŹRÓDŁA/ZBIORU/DYSPONENTA DANYCH</w:t>
            </w:r>
          </w:p>
        </w:tc>
        <w:tc>
          <w:tcPr>
            <w:tcW w:w="141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WARSTWA</w:t>
            </w:r>
          </w:p>
        </w:tc>
        <w:tc>
          <w:tcPr>
            <w:tcW w:w="709" w:type="dxa"/>
            <w:tcBorders>
              <w:top w:val="single" w:sz="4" w:space="0" w:color="auto"/>
              <w:left w:val="nil"/>
              <w:bottom w:val="single" w:sz="4" w:space="0" w:color="auto"/>
              <w:right w:val="single" w:sz="4" w:space="0" w:color="auto"/>
            </w:tcBorders>
            <w:shd w:val="clear" w:color="000000" w:fill="D8D8D8"/>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ATRYBUT</w:t>
            </w:r>
          </w:p>
        </w:tc>
        <w:tc>
          <w:tcPr>
            <w:tcW w:w="567" w:type="dxa"/>
            <w:tcBorders>
              <w:top w:val="single" w:sz="4" w:space="0" w:color="auto"/>
              <w:left w:val="nil"/>
              <w:bottom w:val="single" w:sz="4" w:space="0" w:color="auto"/>
              <w:right w:val="single" w:sz="4" w:space="0" w:color="auto"/>
            </w:tcBorders>
            <w:shd w:val="clear" w:color="000000" w:fill="D8D8D8"/>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WARTOŚĆ</w:t>
            </w:r>
          </w:p>
        </w:tc>
        <w:tc>
          <w:tcPr>
            <w:tcW w:w="1417" w:type="dxa"/>
            <w:tcBorders>
              <w:top w:val="single" w:sz="4" w:space="0" w:color="auto"/>
              <w:left w:val="nil"/>
              <w:bottom w:val="single" w:sz="4" w:space="0" w:color="auto"/>
              <w:right w:val="single" w:sz="4" w:space="0" w:color="auto"/>
            </w:tcBorders>
            <w:shd w:val="clear" w:color="000000" w:fill="D8D8D8"/>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TYP POLA</w:t>
            </w:r>
          </w:p>
        </w:tc>
        <w:tc>
          <w:tcPr>
            <w:tcW w:w="3686" w:type="dxa"/>
            <w:tcBorders>
              <w:top w:val="single" w:sz="4" w:space="0" w:color="auto"/>
              <w:left w:val="nil"/>
              <w:bottom w:val="single" w:sz="4" w:space="0" w:color="auto"/>
              <w:right w:val="single" w:sz="4" w:space="0" w:color="auto"/>
            </w:tcBorders>
            <w:shd w:val="clear" w:color="000000" w:fill="D8D8D8"/>
            <w:vAlign w:val="center"/>
            <w:hideMark/>
          </w:tcPr>
          <w:p w:rsidR="00C04C7D" w:rsidRPr="005C2970" w:rsidRDefault="00C04C7D" w:rsidP="00C04C7D">
            <w:pPr>
              <w:spacing w:after="0" w:line="240" w:lineRule="auto"/>
              <w:jc w:val="center"/>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CZYNNOŚCI DO WYKONANIA W CELU INTEGRACJI I HARMONIZACJI</w:t>
            </w:r>
          </w:p>
        </w:tc>
      </w:tr>
      <w:tr w:rsidR="00C04C7D" w:rsidRPr="005C2970" w:rsidTr="006C7EC6">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C04C7D" w:rsidRPr="005C2970" w:rsidRDefault="00D4438C"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d</w:t>
            </w:r>
            <w:r w:rsidR="00C04C7D" w:rsidRPr="005C2970">
              <w:rPr>
                <w:rFonts w:ascii="Calibri" w:eastAsia="Times New Roman" w:hAnsi="Calibri" w:cs="Times New Roman"/>
                <w:b/>
                <w:bCs/>
                <w:color w:val="000000"/>
                <w:sz w:val="16"/>
                <w:szCs w:val="16"/>
              </w:rPr>
              <w:t>ział wodny</w:t>
            </w:r>
          </w:p>
        </w:tc>
        <w:tc>
          <w:tcPr>
            <w:tcW w:w="1134" w:type="dxa"/>
            <w:vMerge w:val="restart"/>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rzad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Eur</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OH_RzadDzialu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51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Słownik: Rzad;</w:t>
            </w:r>
            <w:r w:rsidRPr="005C2970">
              <w:rPr>
                <w:rFonts w:ascii="Calibri" w:eastAsia="Times New Roman" w:hAnsi="Calibri" w:cs="Times New Roman"/>
                <w:i/>
                <w:iCs/>
                <w:sz w:val="16"/>
                <w:szCs w:val="16"/>
              </w:rPr>
              <w:t xml:space="preserve"> Integer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4C7D" w:rsidRPr="005C2970" w:rsidRDefault="00C04C7D" w:rsidP="00C04C7D">
            <w:pPr>
              <w:spacing w:after="0" w:line="240" w:lineRule="auto"/>
              <w:jc w:val="both"/>
              <w:rPr>
                <w:rFonts w:ascii="Calibri" w:eastAsia="Times New Roman" w:hAnsi="Calibri" w:cs="Times New Roman"/>
                <w:sz w:val="16"/>
                <w:szCs w:val="16"/>
              </w:rPr>
            </w:pPr>
            <w:r w:rsidRPr="005C2970">
              <w:rPr>
                <w:rFonts w:ascii="Calibri" w:eastAsia="Times New Roman" w:hAnsi="Calibri" w:cs="Times New Roman"/>
                <w:sz w:val="16"/>
                <w:szCs w:val="16"/>
              </w:rPr>
              <w:t xml:space="preserve">W celu przejęcia atrybutów z bazy MPHP10 należy zmapować odpowiednie wartości z warstwy zlew_dz, atrybut rzad. W bazie MPHP10 wartości atrybutu rzad są typu Integer, mapowanie odbywa się </w:t>
            </w:r>
            <w:r w:rsidR="00A325FF">
              <w:rPr>
                <w:rFonts w:ascii="Calibri" w:eastAsia="Times New Roman" w:hAnsi="Calibri" w:cs="Times New Roman"/>
                <w:sz w:val="16"/>
                <w:szCs w:val="16"/>
              </w:rPr>
              <w:br/>
            </w:r>
            <w:r w:rsidRPr="005C2970">
              <w:rPr>
                <w:rFonts w:ascii="Calibri" w:eastAsia="Times New Roman" w:hAnsi="Calibri" w:cs="Times New Roman"/>
                <w:sz w:val="16"/>
                <w:szCs w:val="16"/>
              </w:rPr>
              <w:t xml:space="preserve">na odpowiednie wartości typu CharacterString. </w:t>
            </w:r>
          </w:p>
          <w:p w:rsidR="00C04C7D" w:rsidRPr="005C2970" w:rsidRDefault="00C04C7D" w:rsidP="00483E5A">
            <w:pPr>
              <w:spacing w:after="0" w:line="240" w:lineRule="auto"/>
              <w:jc w:val="both"/>
              <w:rPr>
                <w:rFonts w:ascii="Calibri" w:eastAsia="Times New Roman" w:hAnsi="Calibri" w:cs="Times New Roman"/>
                <w:sz w:val="16"/>
                <w:szCs w:val="16"/>
              </w:rPr>
            </w:pPr>
            <w:r w:rsidRPr="005C2970">
              <w:rPr>
                <w:rFonts w:ascii="Calibri" w:eastAsia="Times New Roman" w:hAnsi="Calibri" w:cs="Times New Roman"/>
                <w:sz w:val="16"/>
                <w:szCs w:val="16"/>
              </w:rPr>
              <w:t xml:space="preserve">W MPHP10 zostały wyznaczone topograficzne działy wodne z uwzględnieniem działów wodnych dla tzw. zlewni różnicowych, co oznacza, że działy zostały wyznaczone również w miejscach ujścia cieków </w:t>
            </w:r>
            <w:r w:rsidR="00A325FF">
              <w:rPr>
                <w:rFonts w:ascii="Calibri" w:eastAsia="Times New Roman" w:hAnsi="Calibri" w:cs="Times New Roman"/>
                <w:sz w:val="16"/>
                <w:szCs w:val="16"/>
              </w:rPr>
              <w:br/>
            </w:r>
            <w:r w:rsidRPr="005C2970">
              <w:rPr>
                <w:rFonts w:ascii="Calibri" w:eastAsia="Times New Roman" w:hAnsi="Calibri" w:cs="Times New Roman"/>
                <w:sz w:val="16"/>
                <w:szCs w:val="16"/>
              </w:rPr>
              <w:t>po przeciwległych stronach rec</w:t>
            </w:r>
            <w:r w:rsidR="00483E5A">
              <w:rPr>
                <w:rFonts w:ascii="Calibri" w:eastAsia="Times New Roman" w:hAnsi="Calibri" w:cs="Times New Roman"/>
                <w:sz w:val="16"/>
                <w:szCs w:val="16"/>
              </w:rPr>
              <w:t>y</w:t>
            </w:r>
            <w:r w:rsidRPr="005C2970">
              <w:rPr>
                <w:rFonts w:ascii="Calibri" w:eastAsia="Times New Roman" w:hAnsi="Calibri" w:cs="Times New Roman"/>
                <w:sz w:val="16"/>
                <w:szCs w:val="16"/>
              </w:rPr>
              <w:t xml:space="preserve">pientów. W celu przejęcia topograficznych działów wodnych należy </w:t>
            </w:r>
            <w:r w:rsidR="004B5B48">
              <w:rPr>
                <w:rFonts w:ascii="Calibri" w:eastAsia="Times New Roman" w:hAnsi="Calibri" w:cs="Times New Roman"/>
                <w:sz w:val="16"/>
                <w:szCs w:val="16"/>
              </w:rPr>
              <w:t>naj</w:t>
            </w:r>
            <w:r w:rsidRPr="005C2970">
              <w:rPr>
                <w:rFonts w:ascii="Calibri" w:eastAsia="Times New Roman" w:hAnsi="Calibri" w:cs="Times New Roman"/>
                <w:sz w:val="16"/>
                <w:szCs w:val="16"/>
              </w:rPr>
              <w:t xml:space="preserve">pierw odfiltrować działy różnicowe, gdyż te jako takie nie wchodzą w treść </w:t>
            </w:r>
            <w:r w:rsidR="00C9248B" w:rsidRPr="005C2970">
              <w:rPr>
                <w:rFonts w:ascii="Calibri" w:eastAsia="Times New Roman" w:hAnsi="Calibri" w:cs="Times New Roman"/>
                <w:sz w:val="16"/>
                <w:szCs w:val="16"/>
              </w:rPr>
              <w:t>bazy HYDRO10k/HYDRO50k</w:t>
            </w:r>
            <w:r w:rsidRPr="005C2970">
              <w:rPr>
                <w:rFonts w:ascii="Calibri" w:eastAsia="Times New Roman" w:hAnsi="Calibri" w:cs="Times New Roman"/>
                <w:sz w:val="16"/>
                <w:szCs w:val="16"/>
              </w:rPr>
              <w:t>.</w:t>
            </w: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Zlk</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61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III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IV</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4</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 xml:space="preserve">V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VI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VII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7</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VIII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8</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IX</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9</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C04C7D" w:rsidRPr="005C2970" w:rsidTr="006C7EC6">
        <w:trPr>
          <w:trHeight w:val="117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TYP_DZ</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rPr>
                <w:rFonts w:ascii="Calibri" w:hAnsi="Calibri"/>
                <w:sz w:val="16"/>
                <w:szCs w:val="16"/>
              </w:rPr>
            </w:pPr>
            <w:r w:rsidRPr="005C2970">
              <w:rPr>
                <w:rFonts w:ascii="Calibri" w:hAnsi="Calibri"/>
                <w:sz w:val="16"/>
                <w:szCs w:val="16"/>
              </w:rPr>
              <w:t xml:space="preserve">Słownik: TYP_DZ; </w:t>
            </w:r>
            <w:r w:rsidRPr="005C2970">
              <w:rPr>
                <w:rFonts w:ascii="Calibri" w:hAnsi="Calibri"/>
                <w:i/>
                <w:sz w:val="16"/>
                <w:szCs w:val="16"/>
              </w:rPr>
              <w:t>Integer</w:t>
            </w:r>
          </w:p>
        </w:tc>
        <w:tc>
          <w:tcPr>
            <w:tcW w:w="3686" w:type="dxa"/>
            <w:tcBorders>
              <w:top w:val="single" w:sz="4" w:space="0" w:color="auto"/>
              <w:left w:val="single" w:sz="4" w:space="0" w:color="auto"/>
              <w:bottom w:val="single" w:sz="4" w:space="0" w:color="auto"/>
              <w:right w:val="single" w:sz="4" w:space="0" w:color="auto"/>
            </w:tcBorders>
            <w:hideMark/>
          </w:tcPr>
          <w:p w:rsidR="00C04C7D" w:rsidRPr="005C2970" w:rsidRDefault="00C04C7D" w:rsidP="00A325FF">
            <w:pPr>
              <w:jc w:val="both"/>
              <w:rPr>
                <w:rFonts w:ascii="Calibri" w:hAnsi="Calibri"/>
                <w:color w:val="000000"/>
                <w:sz w:val="16"/>
                <w:szCs w:val="16"/>
              </w:rPr>
            </w:pPr>
            <w:r w:rsidRPr="005C2970">
              <w:rPr>
                <w:rFonts w:ascii="Calibri" w:hAnsi="Calibri"/>
                <w:color w:val="000000"/>
                <w:sz w:val="16"/>
                <w:szCs w:val="16"/>
              </w:rPr>
              <w:t>W przypadku wartości {0} -</w:t>
            </w:r>
            <w:r w:rsidRPr="005C2970">
              <w:rPr>
                <w:rFonts w:ascii="Calibri" w:hAnsi="Calibri"/>
                <w:i/>
                <w:iCs/>
                <w:color w:val="000000"/>
                <w:sz w:val="16"/>
                <w:szCs w:val="16"/>
              </w:rPr>
              <w:t>linia brzegowa</w:t>
            </w:r>
            <w:r w:rsidRPr="005C2970">
              <w:rPr>
                <w:rFonts w:ascii="Calibri" w:hAnsi="Calibri"/>
                <w:color w:val="000000"/>
                <w:sz w:val="16"/>
                <w:szCs w:val="16"/>
              </w:rPr>
              <w:t xml:space="preserve"> odpowiednikiem jest TYP_DZ = 2. W bazie MPHP10 wartości atrybutu TYP_DZ są typu Integer, mapowanie odbywa się na odpowiednie wartości typu CharacterString.</w:t>
            </w:r>
          </w:p>
        </w:tc>
      </w:tr>
      <w:tr w:rsidR="00C04C7D"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charakter</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5C2970" w:rsidRDefault="00EF46AD" w:rsidP="00C04C7D">
            <w:pPr>
              <w:spacing w:after="0" w:line="240" w:lineRule="auto"/>
              <w:rPr>
                <w:rFonts w:ascii="Calibri" w:eastAsia="Times New Roman" w:hAnsi="Calibri" w:cs="Times New Roman"/>
                <w:i/>
                <w:iCs/>
                <w:color w:val="000000"/>
                <w:sz w:val="16"/>
                <w:szCs w:val="16"/>
              </w:rPr>
            </w:pPr>
            <w:r>
              <w:rPr>
                <w:rFonts w:ascii="Calibri" w:eastAsia="Times New Roman" w:hAnsi="Calibri" w:cs="Times New Roman"/>
                <w:i/>
                <w:iCs/>
                <w:color w:val="000000"/>
                <w:sz w:val="16"/>
                <w:szCs w:val="16"/>
              </w:rPr>
              <w:t>Pwn</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OH_CharakterDzialu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CHAR_DZ</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Słownik: CHAR_DZ;</w:t>
            </w:r>
            <w:r w:rsidRPr="005C2970">
              <w:rPr>
                <w:rFonts w:ascii="Calibri" w:eastAsia="Times New Roman" w:hAnsi="Calibri" w:cs="Times New Roman"/>
                <w:i/>
                <w:iCs/>
                <w:sz w:val="16"/>
                <w:szCs w:val="16"/>
              </w:rPr>
              <w:t xml:space="preserve"> Integer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4C7D" w:rsidRPr="005C2970" w:rsidRDefault="00C04C7D" w:rsidP="00567D3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 celu przejęcia atrybutów z bazy MPHP10 należy zmapować odpowiednie wartości z warstwy zlew_dz, </w:t>
            </w:r>
            <w:r w:rsidRPr="005C2970">
              <w:rPr>
                <w:rFonts w:ascii="Calibri" w:eastAsia="Times New Roman" w:hAnsi="Calibri" w:cs="Times New Roman"/>
                <w:color w:val="000000"/>
                <w:sz w:val="16"/>
                <w:szCs w:val="16"/>
              </w:rPr>
              <w:lastRenderedPageBreak/>
              <w:t xml:space="preserve">atrybut CHAR_DZ. W bazie MPHP10 wartości atrybutu CHAR_DZ są typu Integer, mapowanie odbywa się </w:t>
            </w:r>
            <w:r w:rsidR="00A325FF">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na odpowiednie wartości typu CharacterString.</w:t>
            </w:r>
          </w:p>
        </w:tc>
      </w:tr>
      <w:tr w:rsidR="00C04C7D" w:rsidRPr="005C2970" w:rsidTr="006C7EC6">
        <w:trPr>
          <w:trHeight w:val="100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C04C7D" w:rsidRPr="008925B7" w:rsidRDefault="00C04C7D"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Npw</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CHAR_DZ</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4C7D" w:rsidRPr="005C2970" w:rsidRDefault="00C04C7D"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04C7D" w:rsidRPr="005C2970" w:rsidRDefault="00C04C7D" w:rsidP="00C04C7D">
            <w:pPr>
              <w:spacing w:after="0" w:line="240" w:lineRule="auto"/>
              <w:rPr>
                <w:rFonts w:ascii="Calibri" w:eastAsia="Times New Roman" w:hAnsi="Calibri" w:cs="Times New Roman"/>
                <w:color w:val="000000"/>
                <w:sz w:val="16"/>
                <w:szCs w:val="16"/>
              </w:rPr>
            </w:pPr>
          </w:p>
        </w:tc>
      </w:tr>
      <w:tr w:rsidR="006629AA" w:rsidRPr="005C2970" w:rsidTr="006C7EC6">
        <w:trPr>
          <w:trHeight w:val="41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629AA" w:rsidRPr="005C2970" w:rsidRDefault="006629AA"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629AA" w:rsidRPr="005C2970" w:rsidRDefault="006629AA"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6629AA" w:rsidRPr="008925B7" w:rsidRDefault="006629AA"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Nat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629AA" w:rsidRPr="005C2970" w:rsidRDefault="006629AA"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OH_TypDzialu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629AA" w:rsidRPr="005C2970" w:rsidRDefault="006629AA"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 oraz ekspert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629AA" w:rsidRPr="005C2970" w:rsidRDefault="006629AA"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629AA" w:rsidRPr="005C2970" w:rsidRDefault="006629AA"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TYP_DZ</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629AA" w:rsidRPr="005C2970" w:rsidRDefault="006629AA" w:rsidP="00BB00F6">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9AA" w:rsidRPr="005C2970" w:rsidRDefault="006629AA" w:rsidP="00BB00F6">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 xml:space="preserve">Słownik: CHAR_DZ; </w:t>
            </w:r>
            <w:r w:rsidRPr="005C2970">
              <w:rPr>
                <w:rFonts w:ascii="Calibri" w:eastAsia="Times New Roman" w:hAnsi="Calibri" w:cs="Times New Roman"/>
                <w:i/>
                <w:iCs/>
                <w:sz w:val="16"/>
                <w:szCs w:val="16"/>
              </w:rPr>
              <w:t>Integer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BB00F6">
            <w:pPr>
              <w:spacing w:after="0" w:line="240" w:lineRule="auto"/>
              <w:jc w:val="both"/>
              <w:rPr>
                <w:rFonts w:ascii="Calibri" w:eastAsia="Times New Roman" w:hAnsi="Calibri" w:cs="Times New Roman"/>
                <w:sz w:val="16"/>
                <w:szCs w:val="16"/>
              </w:rPr>
            </w:pPr>
            <w:r w:rsidRPr="005C2970">
              <w:rPr>
                <w:rFonts w:ascii="Calibri" w:eastAsia="Times New Roman" w:hAnsi="Calibri" w:cs="Times New Roman"/>
                <w:color w:val="000000"/>
                <w:sz w:val="16"/>
                <w:szCs w:val="16"/>
              </w:rPr>
              <w:t>W celu pozyskania wartości należy odpowiednio zmapować atrybut oraz dokonać konwersji typu.</w:t>
            </w:r>
          </w:p>
          <w:p w:rsidR="006629AA" w:rsidRPr="005C2970" w:rsidRDefault="006629AA" w:rsidP="009E0714">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sz w:val="16"/>
                <w:szCs w:val="16"/>
              </w:rPr>
              <w:t xml:space="preserve">W celu określenia typu działu należy przejąć </w:t>
            </w:r>
            <w:r w:rsidR="005B4F38">
              <w:rPr>
                <w:rFonts w:ascii="Calibri" w:eastAsia="Times New Roman" w:hAnsi="Calibri" w:cs="Times New Roman"/>
                <w:sz w:val="16"/>
                <w:szCs w:val="16"/>
              </w:rPr>
              <w:t xml:space="preserve"> </w:t>
            </w:r>
            <w:r w:rsidRPr="005C2970">
              <w:rPr>
                <w:rFonts w:ascii="Calibri" w:eastAsia="Times New Roman" w:hAnsi="Calibri" w:cs="Times New Roman"/>
                <w:sz w:val="16"/>
                <w:szCs w:val="16"/>
              </w:rPr>
              <w:t>geometrię topograficznych działów wodnych MPHP10, a następnie z</w:t>
            </w:r>
            <w:r w:rsidRPr="005C2970">
              <w:rPr>
                <w:sz w:val="16"/>
                <w:szCs w:val="16"/>
              </w:rPr>
              <w:t xml:space="preserve">adaniem eksperta jest sklasyfikowanie, które działy o wartości 1 lub 2 </w:t>
            </w:r>
            <w:r w:rsidR="00A325FF">
              <w:rPr>
                <w:sz w:val="16"/>
                <w:szCs w:val="16"/>
              </w:rPr>
              <w:br/>
            </w:r>
            <w:r w:rsidRPr="005C2970">
              <w:rPr>
                <w:sz w:val="16"/>
                <w:szCs w:val="16"/>
              </w:rPr>
              <w:t>w bazie MPHP przyjmą wartość ‘wymuszony antropogenicznie’ w bazie HYDRO</w:t>
            </w:r>
          </w:p>
        </w:tc>
      </w:tr>
      <w:tr w:rsidR="00BB00F6" w:rsidRPr="005C2970" w:rsidTr="006C7EC6">
        <w:trPr>
          <w:trHeight w:val="54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Wym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MPHP10 oraz ekspert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TYP_DZ</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BB00F6">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1 lub 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D40EA3">
            <w:pPr>
              <w:rPr>
                <w:rFonts w:ascii="Calibri" w:eastAsia="Times New Roman" w:hAnsi="Calibri" w:cs="Times New Roman"/>
                <w:sz w:val="16"/>
                <w:szCs w:val="16"/>
              </w:rPr>
            </w:pPr>
          </w:p>
        </w:tc>
      </w:tr>
      <w:tr w:rsidR="00BB00F6" w:rsidRPr="005C2970" w:rsidTr="006C7EC6">
        <w:trPr>
          <w:trHeight w:val="58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284349"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Lbm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MPHP10 oraz ekspert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TYP_DZ</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A82E86" w:rsidRPr="005C2970" w:rsidTr="006C7EC6">
        <w:trPr>
          <w:trHeight w:val="675"/>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A82E86" w:rsidRPr="005C2970" w:rsidRDefault="00D4438C" w:rsidP="00B2355E">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z</w:t>
            </w:r>
            <w:r w:rsidR="00A82E86" w:rsidRPr="005C2970">
              <w:rPr>
                <w:rFonts w:ascii="Calibri" w:eastAsia="Times New Roman" w:hAnsi="Calibri" w:cs="Times New Roman"/>
                <w:b/>
                <w:bCs/>
                <w:color w:val="000000"/>
                <w:sz w:val="16"/>
                <w:szCs w:val="16"/>
              </w:rPr>
              <w:t>lewnia elementarna</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idMPHP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A82E86" w:rsidRPr="008925B7" w:rsidRDefault="00A82E86" w:rsidP="00B2355E">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A82E86" w:rsidRPr="005C2970" w:rsidRDefault="00A82E86" w:rsidP="00B2355E">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CharacterString</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ID_HYD_R_10/ID_HYD_10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Integer</w:t>
            </w:r>
          </w:p>
        </w:tc>
        <w:tc>
          <w:tcPr>
            <w:tcW w:w="3686" w:type="dxa"/>
            <w:tcBorders>
              <w:top w:val="single" w:sz="4" w:space="0" w:color="auto"/>
              <w:left w:val="nil"/>
              <w:bottom w:val="single" w:sz="4" w:space="0" w:color="auto"/>
              <w:right w:val="single" w:sz="4" w:space="0" w:color="auto"/>
            </w:tcBorders>
            <w:shd w:val="clear" w:color="auto" w:fill="auto"/>
            <w:hideMark/>
          </w:tcPr>
          <w:p w:rsidR="00A82E86" w:rsidRPr="005C2970" w:rsidRDefault="00A82E86" w:rsidP="00A82E86">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Dla działów rzędu 1-9 w celu pozyskania wartości należy odpowiednio zmapować atrybut ID_HYD_R_10 z warstwy rzeki_r.</w:t>
            </w:r>
          </w:p>
          <w:p w:rsidR="00A82E86" w:rsidRPr="005C2970" w:rsidRDefault="00A82E86" w:rsidP="00A82E86">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Zlewnie przymorza, ze względu na to, </w:t>
            </w:r>
            <w:r w:rsidR="003A7385">
              <w:rPr>
                <w:rFonts w:ascii="Calibri" w:eastAsia="Times New Roman" w:hAnsi="Calibri" w:cs="Times New Roman"/>
                <w:color w:val="000000"/>
                <w:sz w:val="16"/>
                <w:szCs w:val="16"/>
              </w:rPr>
              <w:t>ż</w:t>
            </w:r>
            <w:r w:rsidRPr="005C2970">
              <w:rPr>
                <w:rFonts w:ascii="Calibri" w:eastAsia="Times New Roman" w:hAnsi="Calibri" w:cs="Times New Roman"/>
                <w:color w:val="000000"/>
                <w:sz w:val="16"/>
                <w:szCs w:val="16"/>
              </w:rPr>
              <w:t xml:space="preserve">e nie </w:t>
            </w:r>
            <w:r w:rsidR="00A325FF">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są zlewniami rzek, nie posiadają atrybutu ID_HYD_R_10, z tego względu dla zachowania odniesienia do MPHP10, należy zapisać w tym atrybucie wartość ID_HYD_10 z warstwy zlew_el.</w:t>
            </w:r>
          </w:p>
          <w:p w:rsidR="00A82E86" w:rsidRPr="005C2970" w:rsidRDefault="00A82E86" w:rsidP="00A82E86">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Wartość atrybutu dla obiektów gdzie atrybut rząd={Zmb, Zmc, Zmp} nie będzie występować</w:t>
            </w:r>
            <w:r w:rsidR="00AF61DF" w:rsidRPr="005C2970">
              <w:rPr>
                <w:rFonts w:ascii="Calibri" w:eastAsia="Times New Roman" w:hAnsi="Calibri" w:cs="Times New Roman"/>
                <w:color w:val="000000"/>
                <w:sz w:val="16"/>
                <w:szCs w:val="16"/>
              </w:rPr>
              <w:t>, należy zastosować atrybut specjalny ‘inapplicable’</w:t>
            </w:r>
            <w:r w:rsidRPr="005C2970">
              <w:rPr>
                <w:rFonts w:ascii="Calibri" w:eastAsia="Times New Roman" w:hAnsi="Calibri" w:cs="Times New Roman"/>
                <w:color w:val="000000"/>
                <w:sz w:val="16"/>
                <w:szCs w:val="16"/>
              </w:rPr>
              <w:t>.</w:t>
            </w:r>
          </w:p>
        </w:tc>
      </w:tr>
      <w:tr w:rsidR="00A82E86" w:rsidRPr="005C2970" w:rsidTr="006C7EC6">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82E86" w:rsidRPr="005C2970" w:rsidRDefault="00A82E86" w:rsidP="00B2355E">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A82E86" w:rsidRPr="008925B7" w:rsidRDefault="00A82E86"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Czy</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A82E86" w:rsidRPr="005C2970" w:rsidRDefault="00A82E86" w:rsidP="00B2355E">
            <w:pPr>
              <w:spacing w:after="0" w:line="240" w:lineRule="auto"/>
              <w:jc w:val="both"/>
              <w:rPr>
                <w:rFonts w:ascii="Calibri" w:eastAsia="Times New Roman" w:hAnsi="Calibri" w:cs="Times New Roman"/>
                <w:sz w:val="16"/>
                <w:szCs w:val="16"/>
              </w:rPr>
            </w:pPr>
            <w:r w:rsidRPr="005C2970">
              <w:rPr>
                <w:rFonts w:ascii="Calibri" w:eastAsia="Times New Roman" w:hAnsi="Calibri" w:cs="Times New Roman"/>
                <w:sz w:val="16"/>
                <w:szCs w:val="16"/>
              </w:rPr>
              <w:t>OH_TypZlewni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E86" w:rsidRPr="005C2970" w:rsidRDefault="00A82E86"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Słownik: TYP_ZLE; Integer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2E86" w:rsidRPr="005C2970" w:rsidRDefault="00A82E86" w:rsidP="00567D3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 celu przejęcia atrybutów z bazy MPHP10 należy zmapować odpowiednie wartości z warstwy zlew_el, atrybut TYP_ZLE. W bazie MPHP10 wartości atrybutu TYP_ZLE są typu Integer, mapowanie odbywa się </w:t>
            </w:r>
            <w:r w:rsidR="00A325FF">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na odpowiednie wartości typu CharacterString.</w:t>
            </w:r>
            <w:r w:rsidR="005B5B81">
              <w:rPr>
                <w:rFonts w:ascii="Calibri" w:eastAsia="Times New Roman" w:hAnsi="Calibri" w:cs="Times New Roman"/>
                <w:color w:val="000000"/>
                <w:sz w:val="16"/>
                <w:szCs w:val="16"/>
              </w:rPr>
              <w:t xml:space="preserve"> </w:t>
            </w:r>
            <w:r w:rsidR="00AA0E18">
              <w:rPr>
                <w:rFonts w:ascii="Calibri" w:eastAsia="Times New Roman" w:hAnsi="Calibri" w:cs="Times New Roman"/>
                <w:color w:val="000000"/>
                <w:sz w:val="16"/>
                <w:szCs w:val="16"/>
              </w:rPr>
              <w:br/>
            </w:r>
            <w:r w:rsidR="00AA0E18" w:rsidRPr="0028682D">
              <w:rPr>
                <w:rFonts w:ascii="Calibri" w:eastAsia="Times New Roman" w:hAnsi="Calibri" w:cs="Times New Roman"/>
                <w:sz w:val="16"/>
                <w:szCs w:val="16"/>
              </w:rPr>
              <w:t>Należy pozyskać z</w:t>
            </w:r>
            <w:r w:rsidR="005B5B81" w:rsidRPr="0028682D">
              <w:rPr>
                <w:rFonts w:ascii="Calibri" w:eastAsia="Times New Roman" w:hAnsi="Calibri" w:cs="Times New Roman"/>
                <w:sz w:val="16"/>
                <w:szCs w:val="16"/>
              </w:rPr>
              <w:t xml:space="preserve">lewnie bezodpływowe, </w:t>
            </w:r>
            <w:r w:rsidR="00AA0E18" w:rsidRPr="0028682D">
              <w:rPr>
                <w:rFonts w:ascii="Calibri" w:eastAsia="Times New Roman" w:hAnsi="Calibri" w:cs="Times New Roman"/>
                <w:sz w:val="16"/>
                <w:szCs w:val="16"/>
              </w:rPr>
              <w:t xml:space="preserve">które nie </w:t>
            </w:r>
            <w:r w:rsidR="00AA0E18" w:rsidRPr="0028682D">
              <w:rPr>
                <w:rFonts w:ascii="Calibri" w:eastAsia="Times New Roman" w:hAnsi="Calibri" w:cs="Times New Roman"/>
                <w:sz w:val="16"/>
                <w:szCs w:val="16"/>
              </w:rPr>
              <w:br/>
              <w:t>są</w:t>
            </w:r>
            <w:r w:rsidR="005B5B81" w:rsidRPr="0028682D">
              <w:rPr>
                <w:rFonts w:ascii="Calibri" w:eastAsia="Times New Roman" w:hAnsi="Calibri" w:cs="Times New Roman"/>
                <w:sz w:val="16"/>
                <w:szCs w:val="16"/>
              </w:rPr>
              <w:t xml:space="preserve"> wyznaczane w MPHP10, ale układ rzeźby terenu oraz dane z Mapy </w:t>
            </w:r>
            <w:r w:rsidR="00AA0E18" w:rsidRPr="0028682D">
              <w:rPr>
                <w:rFonts w:ascii="Calibri" w:eastAsia="Times New Roman" w:hAnsi="Calibri" w:cs="Times New Roman"/>
                <w:sz w:val="16"/>
                <w:szCs w:val="16"/>
              </w:rPr>
              <w:t xml:space="preserve">Hydrograficznej Polski </w:t>
            </w:r>
            <w:r w:rsidR="005B5B81" w:rsidRPr="0028682D">
              <w:rPr>
                <w:rFonts w:ascii="Calibri" w:eastAsia="Times New Roman" w:hAnsi="Calibri" w:cs="Times New Roman"/>
                <w:sz w:val="16"/>
                <w:szCs w:val="16"/>
              </w:rPr>
              <w:t xml:space="preserve">wskazują </w:t>
            </w:r>
            <w:r w:rsidR="00AA0E18" w:rsidRPr="0028682D">
              <w:rPr>
                <w:rFonts w:ascii="Calibri" w:eastAsia="Times New Roman" w:hAnsi="Calibri" w:cs="Times New Roman"/>
                <w:sz w:val="16"/>
                <w:szCs w:val="16"/>
              </w:rPr>
              <w:br/>
            </w:r>
            <w:r w:rsidR="005B5B81" w:rsidRPr="0028682D">
              <w:rPr>
                <w:rFonts w:ascii="Calibri" w:eastAsia="Times New Roman" w:hAnsi="Calibri" w:cs="Times New Roman"/>
                <w:sz w:val="16"/>
                <w:szCs w:val="16"/>
              </w:rPr>
              <w:t xml:space="preserve">na obecność </w:t>
            </w:r>
            <w:r w:rsidR="00AA0E18" w:rsidRPr="0028682D">
              <w:rPr>
                <w:rFonts w:ascii="Calibri" w:eastAsia="Times New Roman" w:hAnsi="Calibri" w:cs="Times New Roman"/>
                <w:sz w:val="16"/>
                <w:szCs w:val="16"/>
              </w:rPr>
              <w:t>tych obiektów w terenie</w:t>
            </w:r>
          </w:p>
        </w:tc>
      </w:tr>
      <w:tr w:rsidR="00701693"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Bod</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r w:rsidR="00AA0E18" w:rsidRPr="0028682D">
              <w:rPr>
                <w:rFonts w:ascii="Calibri" w:eastAsia="Times New Roman" w:hAnsi="Calibri" w:cs="Times New Roman"/>
                <w:sz w:val="16"/>
                <w:szCs w:val="16"/>
              </w:rPr>
              <w:t>/ Mapa Hydrograficzna Polski w skali 1:50 000</w:t>
            </w:r>
            <w:r w:rsidR="007A6EDE" w:rsidRPr="0028682D">
              <w:rPr>
                <w:rFonts w:ascii="Calibri" w:eastAsia="Times New Roman" w:hAnsi="Calibri" w:cs="Times New Roman"/>
                <w:sz w:val="16"/>
                <w:szCs w:val="16"/>
              </w:rPr>
              <w:t>/weryfikacja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593900"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Bfk</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593900"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Zpm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Ant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4</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podtyp</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Oreg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701693" w:rsidRPr="005C2970" w:rsidRDefault="00701693" w:rsidP="00B2355E">
            <w:pPr>
              <w:spacing w:after="0" w:line="240" w:lineRule="auto"/>
              <w:jc w:val="both"/>
              <w:rPr>
                <w:rFonts w:ascii="Calibri" w:eastAsia="Times New Roman" w:hAnsi="Calibri" w:cs="Times New Roman"/>
                <w:sz w:val="16"/>
                <w:szCs w:val="16"/>
              </w:rPr>
            </w:pPr>
            <w:r w:rsidRPr="005C2970">
              <w:rPr>
                <w:rFonts w:ascii="Calibri" w:eastAsia="Times New Roman" w:hAnsi="Calibri" w:cs="Times New Roman"/>
                <w:sz w:val="16"/>
                <w:szCs w:val="16"/>
              </w:rPr>
              <w:t>OH_PodtypZlewni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4.1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Brak odpowiednika w bazie MPHP10. Wymagana jest ocena ekspercka dla obiektów zlew_el, dla których atr</w:t>
            </w:r>
            <w:r w:rsidR="00713506" w:rsidRPr="005C2970">
              <w:rPr>
                <w:rFonts w:ascii="Calibri" w:eastAsia="Times New Roman" w:hAnsi="Calibri" w:cs="Times New Roman"/>
                <w:color w:val="000000"/>
                <w:sz w:val="16"/>
                <w:szCs w:val="16"/>
              </w:rPr>
              <w:t>ybut TYP_ZLE przyjmuje wartość 4</w:t>
            </w:r>
            <w:r w:rsidRPr="005C2970">
              <w:rPr>
                <w:rFonts w:ascii="Calibri" w:eastAsia="Times New Roman" w:hAnsi="Calibri" w:cs="Times New Roman"/>
                <w:color w:val="000000"/>
                <w:sz w:val="16"/>
                <w:szCs w:val="16"/>
              </w:rPr>
              <w:t xml:space="preserve"> antropogeniczna, atrybut podtyp=(Oreg, Owym, </w:t>
            </w:r>
            <w:r w:rsidRPr="005C2970">
              <w:rPr>
                <w:rFonts w:ascii="Calibri" w:eastAsia="Times New Roman" w:hAnsi="Calibri" w:cs="Times New Roman"/>
                <w:color w:val="000000"/>
                <w:sz w:val="16"/>
                <w:szCs w:val="16"/>
              </w:rPr>
              <w:lastRenderedPageBreak/>
              <w:t>Owoz) oraz 2-bezodpływowa, atrybut podtyp=(Chlo, Ew</w:t>
            </w:r>
            <w:r w:rsidR="00BA3724">
              <w:rPr>
                <w:rFonts w:ascii="Calibri" w:eastAsia="Times New Roman" w:hAnsi="Calibri" w:cs="Times New Roman"/>
                <w:color w:val="000000"/>
                <w:sz w:val="16"/>
                <w:szCs w:val="16"/>
              </w:rPr>
              <w:t>tr</w:t>
            </w:r>
            <w:r w:rsidRPr="005C2970">
              <w:rPr>
                <w:rFonts w:ascii="Calibri" w:eastAsia="Times New Roman" w:hAnsi="Calibri" w:cs="Times New Roman"/>
                <w:color w:val="000000"/>
                <w:sz w:val="16"/>
                <w:szCs w:val="16"/>
              </w:rPr>
              <w:t>)</w:t>
            </w:r>
          </w:p>
        </w:tc>
      </w:tr>
      <w:tr w:rsidR="00701693"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Owym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4.2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Owoz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4.3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Chlo</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zlew_el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701693" w:rsidRPr="008925B7" w:rsidRDefault="00BA3724">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Ewtr</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FA4FA4" w:rsidP="00B2355E">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zlew_</w:t>
            </w:r>
            <w:r w:rsidR="00701693" w:rsidRPr="005C2970">
              <w:rPr>
                <w:rFonts w:ascii="Calibri" w:eastAsia="Times New Roman" w:hAnsi="Calibri" w:cs="Times New Roman"/>
                <w:color w:val="000000"/>
                <w:sz w:val="16"/>
                <w:szCs w:val="16"/>
              </w:rPr>
              <w:t>el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33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rzad</w:t>
            </w:r>
          </w:p>
        </w:tc>
        <w:tc>
          <w:tcPr>
            <w:tcW w:w="850" w:type="dxa"/>
            <w:tcBorders>
              <w:top w:val="single" w:sz="4" w:space="0" w:color="auto"/>
              <w:left w:val="nil"/>
              <w:bottom w:val="single" w:sz="4" w:space="0" w:color="auto"/>
              <w:right w:val="nil"/>
            </w:tcBorders>
            <w:shd w:val="clear" w:color="000000" w:fill="C5D9F1"/>
            <w:vAlign w:val="center"/>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Zmb</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701693" w:rsidRPr="005C2970" w:rsidRDefault="00701693" w:rsidP="00B2355E">
            <w:pPr>
              <w:spacing w:after="0" w:line="240" w:lineRule="auto"/>
              <w:jc w:val="both"/>
              <w:rPr>
                <w:rFonts w:ascii="Calibri" w:eastAsia="Times New Roman" w:hAnsi="Calibri" w:cs="Times New Roman"/>
                <w:sz w:val="16"/>
                <w:szCs w:val="16"/>
              </w:rPr>
            </w:pPr>
            <w:r w:rsidRPr="005C2970">
              <w:rPr>
                <w:rFonts w:ascii="Calibri" w:eastAsia="Times New Roman" w:hAnsi="Calibri" w:cs="Times New Roman"/>
                <w:sz w:val="16"/>
                <w:szCs w:val="16"/>
              </w:rPr>
              <w:t>OH_RzadZlewni</w:t>
            </w:r>
          </w:p>
        </w:tc>
        <w:tc>
          <w:tcPr>
            <w:tcW w:w="1842" w:type="dxa"/>
            <w:vMerge w:val="restart"/>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zlew_el/zlew_dz</w:t>
            </w:r>
          </w:p>
        </w:tc>
        <w:tc>
          <w:tcPr>
            <w:tcW w:w="709" w:type="dxa"/>
            <w:vMerge w:val="restart"/>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ID_HYD_10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 cyfra = {1,2,3,4,5,6}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 celu przejęcia atrybutu RZAD={Zmb, Zmc, Zmp} należy utworzyć obiekty w oparciu o agregację obiektów warstwy zlew_el na podstawie pierwszej cyfry kodu stanowiącego atrybut ID_HYD_10.</w:t>
            </w:r>
          </w:p>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Schemat agregacji przedstawia się następująco:</w:t>
            </w:r>
          </w:p>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Zlewisko Morza Bałtyckiego to zlewnie</w:t>
            </w:r>
            <w:r w:rsidR="005B4F38">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dla których kod ID_HYD_10 rozpoczyna się od cyfr 1, 2, 3, 4, 5 oraz 6;</w:t>
            </w:r>
          </w:p>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Zlewisko Morza Czarnego to zlewnie</w:t>
            </w:r>
            <w:r w:rsidR="003A7385">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dla których kod ID_HYD_10 rozpoczyna się od cyfr 7 oraz 8;</w:t>
            </w:r>
          </w:p>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Zlewisko Morza Północnego to zlewnie</w:t>
            </w:r>
            <w:r w:rsidR="003A7385">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dla których kod ID_HYD_10 rozpoczyna się od cyfry 9. Kontrolnie należy sprawdzić czy utworzone zlewiska oddzielają działy o kodzie rzędu 51, 61</w:t>
            </w:r>
          </w:p>
        </w:tc>
      </w:tr>
      <w:tr w:rsidR="00701693" w:rsidRPr="005C2970" w:rsidTr="006C7EC6">
        <w:trPr>
          <w:trHeight w:val="39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000000" w:fill="C5D9F1"/>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Zmc</w:t>
            </w:r>
          </w:p>
        </w:tc>
        <w:tc>
          <w:tcPr>
            <w:tcW w:w="1418" w:type="dxa"/>
            <w:vMerge/>
            <w:tcBorders>
              <w:top w:val="single" w:sz="4" w:space="0" w:color="auto"/>
              <w:left w:val="single" w:sz="4" w:space="0" w:color="auto"/>
              <w:bottom w:val="single" w:sz="4" w:space="0" w:color="auto"/>
              <w:right w:val="single" w:sz="4" w:space="0" w:color="auto"/>
            </w:tcBorders>
            <w:shd w:val="clear" w:color="000000" w:fill="C5D9F1"/>
            <w:vAlign w:val="center"/>
            <w:hideMark/>
          </w:tcPr>
          <w:p w:rsidR="00701693" w:rsidRPr="005C2970" w:rsidRDefault="00701693" w:rsidP="00B2355E">
            <w:pPr>
              <w:spacing w:after="0" w:line="240" w:lineRule="auto"/>
              <w:jc w:val="both"/>
              <w:rPr>
                <w:rFonts w:ascii="Calibri" w:eastAsia="Times New Roman" w:hAnsi="Calibri" w:cs="Times New Roman"/>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 cyfra = {7,8}</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14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000000" w:fill="C5D9F1"/>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Zmp</w:t>
            </w:r>
          </w:p>
        </w:tc>
        <w:tc>
          <w:tcPr>
            <w:tcW w:w="1418" w:type="dxa"/>
            <w:vMerge/>
            <w:tcBorders>
              <w:top w:val="single" w:sz="4" w:space="0" w:color="auto"/>
              <w:left w:val="single" w:sz="4" w:space="0" w:color="auto"/>
              <w:bottom w:val="single" w:sz="4" w:space="0" w:color="auto"/>
              <w:right w:val="single" w:sz="4" w:space="0" w:color="auto"/>
            </w:tcBorders>
            <w:shd w:val="clear" w:color="000000" w:fill="C5D9F1"/>
            <w:vAlign w:val="center"/>
            <w:hideMark/>
          </w:tcPr>
          <w:p w:rsidR="00701693" w:rsidRPr="005C2970" w:rsidRDefault="00701693" w:rsidP="00B2355E">
            <w:pPr>
              <w:spacing w:after="0" w:line="240" w:lineRule="auto"/>
              <w:jc w:val="both"/>
              <w:rPr>
                <w:rFonts w:ascii="Calibri" w:eastAsia="Times New Roman" w:hAnsi="Calibri" w:cs="Times New Roman"/>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 cyfra = 9</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1</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rzeki_r/rzad INTEGER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 celu przejęcia atrybutu RZAD={1, 2, 3, 4, 5, 6, 7, 8, 9} należy utworzyć obiekty osobno dla każdej wartości atrybutu w oparciu o warstwę zlew_el. Obiekty należy utworzyć poprzez ich agregację. Podstawą agregacji jest relacja (*..1) pomiędzy warstwami zlew_el </w:t>
            </w:r>
            <w:r w:rsidR="00A325FF">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i rzeki_r. </w:t>
            </w:r>
          </w:p>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Agregację należy wykonać na zasadzie: </w:t>
            </w:r>
          </w:p>
          <w:p w:rsidR="00701693" w:rsidRPr="005C2970" w:rsidRDefault="00701693" w:rsidP="00701693">
            <w:pPr>
              <w:pStyle w:val="Akapitzlist"/>
              <w:numPr>
                <w:ilvl w:val="0"/>
                <w:numId w:val="35"/>
              </w:num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wybór wszystkich obiektów warstwy zlew_el dla każdego obiektu warstwy rzeki_r – wybór obiektów dokonuję się poprzez wybranie tych obiektów zlew_el</w:t>
            </w:r>
            <w:r w:rsidR="005B4F38">
              <w:rPr>
                <w:rFonts w:ascii="Calibri" w:eastAsia="Times New Roman" w:hAnsi="Calibri" w:cs="Times New Roman"/>
                <w:color w:val="000000"/>
                <w:sz w:val="16"/>
                <w:szCs w:val="16"/>
              </w:rPr>
              <w:t xml:space="preserve">, </w:t>
            </w:r>
            <w:r w:rsidRPr="005C2970">
              <w:rPr>
                <w:rFonts w:ascii="Calibri" w:eastAsia="Times New Roman" w:hAnsi="Calibri" w:cs="Times New Roman"/>
                <w:color w:val="000000"/>
                <w:sz w:val="16"/>
                <w:szCs w:val="16"/>
              </w:rPr>
              <w:t>dla których atrybut ID_HYD_10 zawiera, licząc od początku, wartość ID_HYD_R_10 danego obiektu warstwy rzeki_r;</w:t>
            </w:r>
          </w:p>
          <w:p w:rsidR="00701693" w:rsidRPr="005C2970" w:rsidRDefault="00701693" w:rsidP="00701693">
            <w:pPr>
              <w:pStyle w:val="Akapitzlist"/>
              <w:numPr>
                <w:ilvl w:val="0"/>
                <w:numId w:val="35"/>
              </w:num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połączenie wybranych obiektów warstwy zlew_el w pojedynczy obiekt z nadaniem wartości dla atrybutu RZAD zgodnie z </w:t>
            </w:r>
            <w:r w:rsidRPr="005C2970">
              <w:rPr>
                <w:rFonts w:ascii="Calibri" w:eastAsia="Times New Roman" w:hAnsi="Calibri" w:cs="Times New Roman"/>
                <w:color w:val="000000"/>
                <w:sz w:val="16"/>
                <w:szCs w:val="16"/>
              </w:rPr>
              <w:lastRenderedPageBreak/>
              <w:t>wartością atrybutu RZAD danego obiektu warstwy rzeki_r.</w:t>
            </w:r>
            <w:r w:rsidR="00A82E86" w:rsidRPr="005C2970">
              <w:rPr>
                <w:rFonts w:ascii="Calibri" w:eastAsia="Times New Roman" w:hAnsi="Calibri" w:cs="Times New Roman"/>
                <w:color w:val="000000"/>
                <w:sz w:val="16"/>
                <w:szCs w:val="16"/>
              </w:rPr>
              <w:t xml:space="preserve"> Zlewniom elementarnym, dla których TYP_ZLE&lt;&gt;1, wyznaczmy rząd, jednak nie łączymy ich z pozostałymi</w:t>
            </w:r>
            <w:r w:rsidR="003A7385">
              <w:rPr>
                <w:rFonts w:ascii="Calibri" w:eastAsia="Times New Roman" w:hAnsi="Calibri" w:cs="Times New Roman"/>
                <w:color w:val="000000"/>
                <w:sz w:val="16"/>
                <w:szCs w:val="16"/>
              </w:rPr>
              <w:t>,</w:t>
            </w:r>
            <w:r w:rsidR="00A82E86" w:rsidRPr="005C2970">
              <w:rPr>
                <w:rFonts w:ascii="Calibri" w:eastAsia="Times New Roman" w:hAnsi="Calibri" w:cs="Times New Roman"/>
                <w:color w:val="000000"/>
                <w:sz w:val="16"/>
                <w:szCs w:val="16"/>
              </w:rPr>
              <w:t xml:space="preserve"> lecz przenosimy osobno ze względu na inny atrybut ‘typ’ w bazie HYDRO.</w:t>
            </w:r>
          </w:p>
          <w:p w:rsidR="00701693" w:rsidRPr="005C2970" w:rsidRDefault="00701693" w:rsidP="00701693">
            <w:pPr>
              <w:pStyle w:val="Akapitzlist"/>
              <w:numPr>
                <w:ilvl w:val="0"/>
                <w:numId w:val="35"/>
              </w:num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Działanie można wykonać iteracyjnie, wykorzystując np. ArcGIS Model Builder.</w:t>
            </w:r>
          </w:p>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Poprawność agregacji należy sprawdzić kontrolując czy utworzone zlewnie oddzielają działy </w:t>
            </w:r>
            <w:r w:rsidR="00A325FF">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o odpowiedniej rzędowości.</w:t>
            </w:r>
          </w:p>
          <w:p w:rsidR="00A82E86" w:rsidRPr="005C2970" w:rsidRDefault="00A82E86"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Ostateczną decyzję o rzędzie zlewni innych niż czynne podejmuje ekspert. Ekspert, na podstawie dostępnej liter</w:t>
            </w:r>
            <w:r w:rsidR="00A325FF">
              <w:rPr>
                <w:rFonts w:ascii="Calibri" w:eastAsia="Times New Roman" w:hAnsi="Calibri" w:cs="Times New Roman"/>
                <w:color w:val="000000"/>
                <w:sz w:val="16"/>
                <w:szCs w:val="16"/>
              </w:rPr>
              <w:t xml:space="preserve">atury, powinien posiadać wiedzę </w:t>
            </w:r>
            <w:r w:rsidRPr="005C2970">
              <w:rPr>
                <w:rFonts w:ascii="Calibri" w:eastAsia="Times New Roman" w:hAnsi="Calibri" w:cs="Times New Roman"/>
                <w:color w:val="000000"/>
                <w:sz w:val="16"/>
                <w:szCs w:val="16"/>
              </w:rPr>
              <w:t xml:space="preserve">co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do podziemnej składowej obiegu wody na danym obszarze i na jej podstawie może ocenić, do którego dorzecza/zlewni należy przyłączyć daną zlewnię.</w:t>
            </w:r>
          </w:p>
          <w:p w:rsidR="00A82E86" w:rsidRPr="005C2970" w:rsidRDefault="00AF61DF"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Jeżeli ekspert zechce nieco zmienić granice zlewni bezodpływowej lub uzna, że trzeba istniejącą zlewnię podzielić na części, albo dodać zupełnie nową zlewnię bezodpływową (albo bifurkującą), wtedy dodane zlewnie będą pozbawione identyfikatorów MPHP (ID_HYD). Jeżeli dojdzie do takiej sytuacji, to w takim przypadku dla atrybutu idMPHP należy wpisać wartość 'inapplicable' z komentarzem w atrybucie x_uwagi.</w:t>
            </w:r>
          </w:p>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 bazie MPHP10 wartości atrybutu ID_HYD_10</w:t>
            </w:r>
            <w:r w:rsidR="00AF61DF" w:rsidRPr="005C2970">
              <w:rPr>
                <w:rFonts w:ascii="Calibri" w:eastAsia="Times New Roman" w:hAnsi="Calibri" w:cs="Times New Roman"/>
                <w:color w:val="000000"/>
                <w:sz w:val="16"/>
                <w:szCs w:val="16"/>
              </w:rPr>
              <w:t>/ID_HYD_R</w:t>
            </w:r>
            <w:r w:rsidRPr="005C2970">
              <w:rPr>
                <w:rFonts w:ascii="Calibri" w:eastAsia="Times New Roman" w:hAnsi="Calibri" w:cs="Times New Roman"/>
                <w:color w:val="000000"/>
                <w:sz w:val="16"/>
                <w:szCs w:val="16"/>
              </w:rPr>
              <w:t xml:space="preserve"> są typu Integer, mapowanie odbywa się na odpowiednie wartości typu CharacterString. </w:t>
            </w: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III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IV</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4</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 xml:space="preserve">V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VI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VII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7</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VIII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8</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701693" w:rsidRPr="008925B7" w:rsidRDefault="00701693" w:rsidP="00B2355E">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IX</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zlew_el/rzeki_r/zlew_dz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9</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r>
      <w:tr w:rsidR="00701693"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701693" w:rsidRPr="008925B7" w:rsidRDefault="00701693" w:rsidP="00B2355E">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zlew_el/zlew_dz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TYP_ZLE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B2355E">
            <w:pPr>
              <w:spacing w:after="0" w:line="240" w:lineRule="auto"/>
              <w:rPr>
                <w:rFonts w:ascii="Calibri" w:eastAsia="Times New Roman" w:hAnsi="Calibri" w:cs="Times New Roman"/>
                <w:color w:val="000000"/>
                <w:sz w:val="16"/>
                <w:szCs w:val="16"/>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701693" w:rsidRPr="005C2970" w:rsidRDefault="00701693"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 przypadku wartości </w:t>
            </w:r>
            <w:r w:rsidR="00AF61DF" w:rsidRPr="005C2970">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0</w:t>
            </w:r>
            <w:r w:rsidR="00AF61DF" w:rsidRPr="005C2970">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-zlewnia </w:t>
            </w:r>
            <w:r w:rsidR="00FA4FA4" w:rsidRPr="005C2970">
              <w:rPr>
                <w:rFonts w:ascii="Calibri" w:eastAsia="Times New Roman" w:hAnsi="Calibri" w:cs="Times New Roman"/>
                <w:color w:val="000000"/>
                <w:sz w:val="16"/>
                <w:szCs w:val="16"/>
              </w:rPr>
              <w:t>bezpośrednia</w:t>
            </w:r>
            <w:r w:rsidRPr="005C2970">
              <w:rPr>
                <w:rFonts w:ascii="Calibri" w:eastAsia="Times New Roman" w:hAnsi="Calibri" w:cs="Times New Roman"/>
                <w:color w:val="000000"/>
                <w:sz w:val="16"/>
                <w:szCs w:val="16"/>
              </w:rPr>
              <w:t xml:space="preserve"> morza, obiekty takie są oznaczone w warstwie zlew_el przyjmując wartości TYP_ZLE=5.</w:t>
            </w:r>
          </w:p>
          <w:p w:rsidR="00701693" w:rsidRPr="005C2970" w:rsidRDefault="00701693" w:rsidP="00A325FF">
            <w:pPr>
              <w:keepNext/>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 bazie MPHP10 wartości atrybutu TYP_ZLE są typu Integer, mapowanie odbywa się na odpowiednie wartości typu CharacterString.</w:t>
            </w:r>
          </w:p>
        </w:tc>
      </w:tr>
      <w:tr w:rsidR="00BB00F6" w:rsidRPr="005C2970" w:rsidTr="006C7EC6">
        <w:trPr>
          <w:trHeight w:val="570"/>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BB00F6" w:rsidRPr="005C2970" w:rsidRDefault="00D4438C" w:rsidP="00D43567">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b</w:t>
            </w:r>
            <w:r w:rsidR="00BB00F6" w:rsidRPr="005C2970">
              <w:rPr>
                <w:rFonts w:ascii="Calibri" w:eastAsia="Times New Roman" w:hAnsi="Calibri" w:cs="Times New Roman"/>
                <w:b/>
                <w:bCs/>
                <w:color w:val="000000"/>
                <w:sz w:val="16"/>
                <w:szCs w:val="16"/>
              </w:rPr>
              <w:t>rama w</w:t>
            </w:r>
            <w:r w:rsidR="00D43567">
              <w:rPr>
                <w:rFonts w:ascii="Calibri" w:eastAsia="Times New Roman" w:hAnsi="Calibri" w:cs="Times New Roman"/>
                <w:b/>
                <w:bCs/>
                <w:color w:val="000000"/>
                <w:sz w:val="16"/>
                <w:szCs w:val="16"/>
              </w:rPr>
              <w:t xml:space="preserve"> dziale wodnym</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r w:rsidR="00AF37E9">
              <w:rPr>
                <w:rFonts w:ascii="Calibri" w:eastAsia="Times New Roman" w:hAnsi="Calibri" w:cs="Times New Roman"/>
                <w:color w:val="000000"/>
                <w:sz w:val="16"/>
                <w:szCs w:val="16"/>
              </w:rPr>
              <w:t xml:space="preserve">, </w:t>
            </w:r>
            <w:r w:rsidR="00AF37E9" w:rsidRPr="00AF37E9">
              <w:rPr>
                <w:rFonts w:ascii="Calibri" w:eastAsia="Times New Roman" w:hAnsi="Calibri" w:cs="Times New Roman"/>
                <w:color w:val="000000"/>
                <w:sz w:val="16"/>
                <w:szCs w:val="16"/>
              </w:rPr>
              <w:t>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rPr>
                <w:rFonts w:ascii="Calibri" w:hAnsi="Calibri"/>
                <w:color w:val="000000"/>
                <w:sz w:val="16"/>
                <w:szCs w:val="16"/>
              </w:rPr>
            </w:pPr>
            <w:r w:rsidRPr="005C2970">
              <w:rPr>
                <w:rFonts w:ascii="Calibri" w:hAnsi="Calibri"/>
                <w:color w:val="000000"/>
                <w:sz w:val="16"/>
                <w:szCs w:val="16"/>
              </w:rPr>
              <w:t>zlew_w</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rPr>
                <w:rFonts w:ascii="Calibri" w:hAnsi="Calibri"/>
                <w:color w:val="000000"/>
                <w:sz w:val="16"/>
                <w:szCs w:val="16"/>
              </w:rPr>
            </w:pPr>
            <w:r w:rsidRPr="005C2970">
              <w:rPr>
                <w:rFonts w:ascii="Calibri" w:hAnsi="Calibri"/>
                <w:color w:val="000000"/>
                <w:sz w:val="16"/>
                <w:szCs w:val="16"/>
              </w:rPr>
              <w:t>TYP_W_D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rPr>
                <w:rFonts w:ascii="Calibri" w:hAnsi="Calibri"/>
                <w:color w:val="000000"/>
                <w:sz w:val="16"/>
                <w:szCs w:val="16"/>
              </w:rPr>
            </w:pPr>
            <w:r w:rsidRPr="005C2970">
              <w:rPr>
                <w:rFonts w:ascii="Calibri" w:hAnsi="Calibri"/>
                <w:color w:val="000000"/>
                <w:sz w:val="16"/>
                <w:szCs w:val="16"/>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rPr>
                <w:rFonts w:ascii="Calibri" w:eastAsia="Times New Roman" w:hAnsi="Calibri" w:cs="Times New Roman"/>
                <w:color w:val="000000"/>
                <w:sz w:val="16"/>
                <w:szCs w:val="16"/>
              </w:rPr>
            </w:pPr>
            <w:r w:rsidRPr="005C2970">
              <w:rPr>
                <w:rFonts w:ascii="Calibri" w:hAnsi="Calibri"/>
                <w:sz w:val="16"/>
                <w:szCs w:val="16"/>
              </w:rPr>
              <w:t>Słownik: TYP_W_D; Integer</w:t>
            </w:r>
          </w:p>
        </w:tc>
        <w:tc>
          <w:tcPr>
            <w:tcW w:w="3686" w:type="dxa"/>
            <w:tcBorders>
              <w:top w:val="single" w:sz="4" w:space="0" w:color="auto"/>
              <w:left w:val="nil"/>
              <w:bottom w:val="single" w:sz="4" w:space="0" w:color="auto"/>
              <w:right w:val="single" w:sz="4" w:space="0" w:color="auto"/>
            </w:tcBorders>
            <w:shd w:val="clear" w:color="auto" w:fill="auto"/>
            <w:hideMark/>
          </w:tcPr>
          <w:p w:rsidR="00CF35E8" w:rsidRPr="005C2970" w:rsidRDefault="00BB00F6" w:rsidP="00D43567">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Obiekty typu Brama </w:t>
            </w:r>
            <w:r w:rsidR="00D43567">
              <w:rPr>
                <w:rFonts w:ascii="Calibri" w:eastAsia="Times New Roman" w:hAnsi="Calibri" w:cs="Times New Roman"/>
                <w:color w:val="000000"/>
                <w:sz w:val="16"/>
                <w:szCs w:val="16"/>
              </w:rPr>
              <w:t>w dziale wodnym</w:t>
            </w:r>
            <w:r w:rsidRPr="005C2970">
              <w:rPr>
                <w:rFonts w:ascii="Calibri" w:eastAsia="Times New Roman" w:hAnsi="Calibri" w:cs="Times New Roman"/>
                <w:color w:val="000000"/>
                <w:sz w:val="16"/>
                <w:szCs w:val="16"/>
              </w:rPr>
              <w:t xml:space="preserve"> w bazie MPHP10 stanowią obiekty warstwy zlew_w,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dla których atrybut TYP_W_D przyjmuje wartość 1</w:t>
            </w:r>
            <w:r w:rsidR="00CF35E8">
              <w:rPr>
                <w:rFonts w:ascii="Calibri" w:eastAsia="Times New Roman" w:hAnsi="Calibri" w:cs="Times New Roman"/>
                <w:color w:val="000000"/>
                <w:sz w:val="16"/>
                <w:szCs w:val="16"/>
              </w:rPr>
              <w:t>.</w:t>
            </w:r>
          </w:p>
        </w:tc>
      </w:tr>
      <w:tr w:rsidR="00BB00F6" w:rsidRPr="005C2970" w:rsidTr="006C7EC6">
        <w:trPr>
          <w:trHeight w:val="428"/>
        </w:trPr>
        <w:tc>
          <w:tcPr>
            <w:tcW w:w="993"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D4438C"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lastRenderedPageBreak/>
              <w:t>z</w:t>
            </w:r>
            <w:r w:rsidR="00BB00F6" w:rsidRPr="005C2970">
              <w:rPr>
                <w:rFonts w:ascii="Calibri" w:eastAsia="Times New Roman" w:hAnsi="Calibri" w:cs="Times New Roman"/>
                <w:b/>
                <w:bCs/>
                <w:color w:val="000000"/>
                <w:sz w:val="16"/>
                <w:szCs w:val="16"/>
              </w:rPr>
              <w:t>biornik wodny</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idMPHP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FA699F" w:rsidP="00FA699F">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jeziora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E438F8">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ID_</w:t>
            </w:r>
            <w:r w:rsidR="00E438F8" w:rsidRPr="005C2970">
              <w:rPr>
                <w:rFonts w:ascii="Calibri" w:eastAsia="Times New Roman" w:hAnsi="Calibri" w:cs="Times New Roman"/>
                <w:color w:val="000000"/>
                <w:sz w:val="16"/>
                <w:szCs w:val="16"/>
              </w:rPr>
              <w:t>KATAL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tcBorders>
              <w:top w:val="single" w:sz="4" w:space="0" w:color="auto"/>
              <w:left w:val="nil"/>
              <w:bottom w:val="single" w:sz="4" w:space="0" w:color="auto"/>
              <w:right w:val="single" w:sz="4" w:space="0" w:color="auto"/>
            </w:tcBorders>
            <w:shd w:val="clear" w:color="auto" w:fill="auto"/>
            <w:hideMark/>
          </w:tcPr>
          <w:p w:rsidR="00BB00F6" w:rsidRPr="005C2970" w:rsidRDefault="00FA699F" w:rsidP="00E438F8">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Do atrybutu idMPHP należy przejąć wartość atrybutu ID_</w:t>
            </w:r>
            <w:r w:rsidR="00E438F8" w:rsidRPr="005C2970">
              <w:rPr>
                <w:rFonts w:ascii="Calibri" w:eastAsia="Times New Roman" w:hAnsi="Calibri" w:cs="Times New Roman"/>
                <w:color w:val="000000"/>
                <w:sz w:val="16"/>
                <w:szCs w:val="16"/>
              </w:rPr>
              <w:t>KATAL</w:t>
            </w:r>
            <w:r w:rsidRPr="005C2970">
              <w:rPr>
                <w:rFonts w:ascii="Calibri" w:eastAsia="Times New Roman" w:hAnsi="Calibri" w:cs="Times New Roman"/>
                <w:color w:val="000000"/>
                <w:sz w:val="16"/>
                <w:szCs w:val="16"/>
              </w:rPr>
              <w:t xml:space="preserve"> z warstwy jeziora, z bazy MPHP10.</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Nat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OH_RodzajZbiornika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2C1F48">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Brak danych zewnętrznych, uzupełnienie atrybutu musi odbyć się na podstawie wywiadu terenowego i</w:t>
            </w:r>
            <w:r w:rsidR="002C1F48" w:rsidRPr="005C2970">
              <w:rPr>
                <w:rFonts w:ascii="Calibri" w:eastAsia="Times New Roman" w:hAnsi="Calibri" w:cs="Times New Roman"/>
                <w:color w:val="000000"/>
                <w:sz w:val="16"/>
                <w:szCs w:val="16"/>
              </w:rPr>
              <w:t> </w:t>
            </w:r>
            <w:r w:rsidRPr="005C2970">
              <w:rPr>
                <w:rFonts w:ascii="Calibri" w:eastAsia="Times New Roman" w:hAnsi="Calibri" w:cs="Times New Roman"/>
                <w:color w:val="000000"/>
                <w:sz w:val="16"/>
                <w:szCs w:val="16"/>
              </w:rPr>
              <w:t>innych dostępnych informacji</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Szt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210240" w:rsidRPr="005C2970" w:rsidTr="008908A5">
        <w:trPr>
          <w:trHeight w:val="414"/>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10240" w:rsidRPr="005C2970" w:rsidRDefault="00210240"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right w:val="single" w:sz="4" w:space="0" w:color="auto"/>
            </w:tcBorders>
            <w:shd w:val="clear" w:color="000000" w:fill="C5D9F1"/>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210240" w:rsidRPr="008925B7" w:rsidRDefault="00210240"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Mor</w:t>
            </w:r>
          </w:p>
        </w:tc>
        <w:tc>
          <w:tcPr>
            <w:tcW w:w="1418" w:type="dxa"/>
            <w:vMerge w:val="restart"/>
            <w:tcBorders>
              <w:top w:val="single" w:sz="4" w:space="0" w:color="auto"/>
              <w:left w:val="single" w:sz="4" w:space="0" w:color="auto"/>
              <w:right w:val="single" w:sz="4" w:space="0" w:color="auto"/>
            </w:tcBorders>
            <w:shd w:val="clear" w:color="000000" w:fill="C5D9F1"/>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OH_TypZbiornika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 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OT_PTWP_A, BDZ_PTWP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Pm</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tcBorders>
              <w:top w:val="single" w:sz="4" w:space="0" w:color="auto"/>
              <w:left w:val="nil"/>
              <w:bottom w:val="single" w:sz="4" w:space="0" w:color="auto"/>
              <w:right w:val="single" w:sz="4" w:space="0" w:color="auto"/>
            </w:tcBorders>
            <w:shd w:val="clear" w:color="auto" w:fill="auto"/>
            <w:hideMark/>
          </w:tcPr>
          <w:p w:rsidR="00210240" w:rsidRPr="005C2970" w:rsidRDefault="00210240"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Wartość atrybutu Pm z klasy OT_PTWP_A należy zmapować na atrybut Mor</w:t>
            </w:r>
          </w:p>
        </w:tc>
      </w:tr>
      <w:tr w:rsidR="00210240" w:rsidRPr="005C2970" w:rsidTr="008908A5">
        <w:trPr>
          <w:trHeight w:val="30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10240" w:rsidRPr="005C2970" w:rsidRDefault="00210240"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210240" w:rsidRPr="008925B7" w:rsidRDefault="00210240"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Jez</w:t>
            </w:r>
          </w:p>
        </w:tc>
        <w:tc>
          <w:tcPr>
            <w:tcW w:w="1418"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 BDOT500, wywiad terenowy</w:t>
            </w:r>
            <w:r>
              <w:rPr>
                <w:rFonts w:ascii="Calibri" w:eastAsia="Times New Roman" w:hAnsi="Calibri" w:cs="Times New Roman"/>
                <w:color w:val="000000"/>
                <w:sz w:val="16"/>
                <w:szCs w:val="16"/>
              </w:rPr>
              <w:t>, PRNG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2C1F48">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OT_PTWP_A, BDZ_PTWP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Pp, Ps</w:t>
            </w:r>
          </w:p>
        </w:tc>
        <w:tc>
          <w:tcPr>
            <w:tcW w:w="1417"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0240" w:rsidRPr="005C2970" w:rsidRDefault="00210240"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 klasie OT_PTWP_A występuje atrybut </w:t>
            </w:r>
            <w:r>
              <w:rPr>
                <w:rFonts w:ascii="Calibri" w:eastAsia="Times New Roman" w:hAnsi="Calibri" w:cs="Times New Roman"/>
                <w:color w:val="000000"/>
                <w:sz w:val="16"/>
                <w:szCs w:val="16"/>
              </w:rPr>
              <w:t>Pp (woda płynąca) i Ps (woda sto</w:t>
            </w:r>
            <w:r w:rsidRPr="005C2970">
              <w:rPr>
                <w:rFonts w:ascii="Calibri" w:eastAsia="Times New Roman" w:hAnsi="Calibri" w:cs="Times New Roman"/>
                <w:color w:val="000000"/>
                <w:sz w:val="16"/>
                <w:szCs w:val="16"/>
              </w:rPr>
              <w:t xml:space="preserve">jąca). Aby przypisać obiekt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klasy OT_PTWP_A do odpowiedniego typu w klasie OH_WPZW_A należy wykonać interpretację podczas wywiadu terenowego oraz innych dostępnych danych</w:t>
            </w:r>
            <w:r>
              <w:rPr>
                <w:rFonts w:ascii="Calibri" w:eastAsia="Times New Roman" w:hAnsi="Calibri" w:cs="Times New Roman"/>
                <w:color w:val="000000"/>
                <w:sz w:val="16"/>
                <w:szCs w:val="16"/>
              </w:rPr>
              <w:t>.</w:t>
            </w:r>
          </w:p>
          <w:p w:rsidR="00210240" w:rsidRPr="005C2970" w:rsidRDefault="00210240"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o położeniu</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a także atrybuty, w wątpliwych przypadkach, możliwe do</w:t>
            </w:r>
            <w:r>
              <w:rPr>
                <w:rFonts w:ascii="Calibri" w:eastAsia="Times New Roman" w:hAnsi="Calibri" w:cs="Times New Roman"/>
                <w:color w:val="000000"/>
                <w:sz w:val="16"/>
                <w:szCs w:val="16"/>
              </w:rPr>
              <w:t xml:space="preserve"> zweryfikowania w bazie BDOT500 oraz PRNG</w:t>
            </w:r>
          </w:p>
        </w:tc>
      </w:tr>
      <w:tr w:rsidR="00210240" w:rsidRPr="005C2970" w:rsidTr="008908A5">
        <w:trPr>
          <w:trHeight w:val="45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10240" w:rsidRPr="005C2970" w:rsidRDefault="00210240"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210240" w:rsidRPr="008925B7" w:rsidRDefault="00210240"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Zal</w:t>
            </w:r>
          </w:p>
        </w:tc>
        <w:tc>
          <w:tcPr>
            <w:tcW w:w="1418"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 BDOT500, wywiad terenowy</w:t>
            </w:r>
            <w:r>
              <w:rPr>
                <w:rFonts w:ascii="Calibri" w:eastAsia="Times New Roman" w:hAnsi="Calibri" w:cs="Times New Roman"/>
                <w:color w:val="000000"/>
                <w:sz w:val="16"/>
                <w:szCs w:val="16"/>
              </w:rPr>
              <w:t>, PRNG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2C1F48">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OT_PTWP_A, BDZ_PTWP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Pp, Ps</w:t>
            </w:r>
          </w:p>
        </w:tc>
        <w:tc>
          <w:tcPr>
            <w:tcW w:w="1417"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r>
      <w:tr w:rsidR="00210240" w:rsidRPr="005C2970" w:rsidTr="008908A5">
        <w:trPr>
          <w:trHeight w:val="45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10240" w:rsidRPr="005C2970" w:rsidRDefault="00210240"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210240" w:rsidRPr="008925B7" w:rsidRDefault="00210240"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Sta</w:t>
            </w:r>
          </w:p>
        </w:tc>
        <w:tc>
          <w:tcPr>
            <w:tcW w:w="1418"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 BDOT500, wywiad terenowy</w:t>
            </w:r>
            <w:r>
              <w:rPr>
                <w:rFonts w:ascii="Calibri" w:eastAsia="Times New Roman" w:hAnsi="Calibri" w:cs="Times New Roman"/>
                <w:color w:val="000000"/>
                <w:sz w:val="16"/>
                <w:szCs w:val="16"/>
              </w:rPr>
              <w:t>, PRNG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2C1F48">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OT_PTWP_A, BDZ_PTWP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Pp, Ps</w:t>
            </w:r>
          </w:p>
        </w:tc>
        <w:tc>
          <w:tcPr>
            <w:tcW w:w="1417"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r>
      <w:tr w:rsidR="00210240" w:rsidRPr="005C2970" w:rsidTr="006C7EC6">
        <w:trPr>
          <w:trHeight w:val="338"/>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10240" w:rsidRPr="005C2970" w:rsidRDefault="00210240"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210240" w:rsidRPr="008925B7" w:rsidRDefault="00210240"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Zbk</w:t>
            </w:r>
          </w:p>
        </w:tc>
        <w:tc>
          <w:tcPr>
            <w:tcW w:w="1418"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 BDOT500,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2C1F48">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OT_PTWP_A, BDZ_PTWP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Pp, Ps</w:t>
            </w:r>
          </w:p>
        </w:tc>
        <w:tc>
          <w:tcPr>
            <w:tcW w:w="1417" w:type="dxa"/>
            <w:vMerge/>
            <w:tcBorders>
              <w:left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210240" w:rsidRPr="005C2970" w:rsidRDefault="00210240" w:rsidP="00C04C7D">
            <w:pPr>
              <w:spacing w:after="0" w:line="240" w:lineRule="auto"/>
              <w:rPr>
                <w:rFonts w:ascii="Calibri" w:eastAsia="Times New Roman" w:hAnsi="Calibri" w:cs="Times New Roman"/>
                <w:color w:val="000000"/>
                <w:sz w:val="16"/>
                <w:szCs w:val="16"/>
              </w:rPr>
            </w:pPr>
          </w:p>
        </w:tc>
      </w:tr>
      <w:tr w:rsidR="00210240" w:rsidRPr="005C2970" w:rsidTr="008908A5">
        <w:trPr>
          <w:trHeight w:val="45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10240" w:rsidRPr="005C2970" w:rsidRDefault="00210240"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bottom w:val="single" w:sz="4" w:space="0" w:color="auto"/>
              <w:right w:val="single" w:sz="4" w:space="0" w:color="auto"/>
            </w:tcBorders>
            <w:vAlign w:val="center"/>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tcPr>
          <w:p w:rsidR="00210240" w:rsidRPr="008925B7" w:rsidRDefault="00210240"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Zno</w:t>
            </w:r>
          </w:p>
        </w:tc>
        <w:tc>
          <w:tcPr>
            <w:tcW w:w="1418" w:type="dxa"/>
            <w:vMerge/>
            <w:tcBorders>
              <w:left w:val="single" w:sz="4" w:space="0" w:color="auto"/>
              <w:bottom w:val="single" w:sz="4" w:space="0" w:color="auto"/>
              <w:right w:val="single" w:sz="4" w:space="0" w:color="auto"/>
            </w:tcBorders>
            <w:vAlign w:val="center"/>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210240" w:rsidRPr="005C2970" w:rsidRDefault="00210240"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BDOT10k, służby pomiarowe kopalń węgla kamiennego, ortofotomapa, wiedza ekspercka konsultanta naukowego</w:t>
            </w:r>
          </w:p>
        </w:tc>
        <w:tc>
          <w:tcPr>
            <w:tcW w:w="1417" w:type="dxa"/>
            <w:tcBorders>
              <w:top w:val="single" w:sz="4" w:space="0" w:color="auto"/>
              <w:left w:val="nil"/>
              <w:bottom w:val="single" w:sz="4" w:space="0" w:color="auto"/>
              <w:right w:val="single" w:sz="4" w:space="0" w:color="auto"/>
            </w:tcBorders>
            <w:shd w:val="clear" w:color="auto" w:fill="auto"/>
            <w:vAlign w:val="center"/>
          </w:tcPr>
          <w:p w:rsidR="00210240" w:rsidRPr="005C2970" w:rsidRDefault="00210240" w:rsidP="002C1F48">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OT_PTWP_A</w:t>
            </w:r>
          </w:p>
        </w:tc>
        <w:tc>
          <w:tcPr>
            <w:tcW w:w="709" w:type="dxa"/>
            <w:tcBorders>
              <w:top w:val="single" w:sz="4" w:space="0" w:color="auto"/>
              <w:left w:val="nil"/>
              <w:bottom w:val="single" w:sz="4" w:space="0" w:color="auto"/>
              <w:right w:val="single" w:sz="4" w:space="0" w:color="auto"/>
            </w:tcBorders>
            <w:shd w:val="clear" w:color="auto" w:fill="auto"/>
            <w:vAlign w:val="center"/>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tcPr>
          <w:p w:rsidR="00210240" w:rsidRPr="005C2970" w:rsidRDefault="00210240"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Ps</w:t>
            </w:r>
          </w:p>
        </w:tc>
        <w:tc>
          <w:tcPr>
            <w:tcW w:w="1417" w:type="dxa"/>
            <w:vMerge/>
            <w:tcBorders>
              <w:left w:val="single" w:sz="4" w:space="0" w:color="auto"/>
              <w:bottom w:val="single" w:sz="4" w:space="0" w:color="auto"/>
              <w:right w:val="single" w:sz="4" w:space="0" w:color="auto"/>
            </w:tcBorders>
            <w:vAlign w:val="center"/>
          </w:tcPr>
          <w:p w:rsidR="00210240" w:rsidRPr="005C2970" w:rsidRDefault="00210240" w:rsidP="00C04C7D">
            <w:pPr>
              <w:spacing w:after="0" w:line="240" w:lineRule="auto"/>
              <w:rPr>
                <w:rFonts w:ascii="Calibri" w:eastAsia="Times New Roman" w:hAnsi="Calibri" w:cs="Times New Roman"/>
                <w:color w:val="000000"/>
                <w:sz w:val="16"/>
                <w:szCs w:val="16"/>
              </w:rPr>
            </w:pPr>
          </w:p>
        </w:tc>
        <w:tc>
          <w:tcPr>
            <w:tcW w:w="3686" w:type="dxa"/>
            <w:tcBorders>
              <w:top w:val="single" w:sz="4" w:space="0" w:color="auto"/>
              <w:left w:val="single" w:sz="4" w:space="0" w:color="auto"/>
              <w:bottom w:val="single" w:sz="4" w:space="0" w:color="auto"/>
              <w:right w:val="single" w:sz="4" w:space="0" w:color="auto"/>
            </w:tcBorders>
            <w:vAlign w:val="center"/>
          </w:tcPr>
          <w:p w:rsidR="00210240" w:rsidRPr="005C2970" w:rsidRDefault="00210240" w:rsidP="0004033B">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Zasięg zbiorników wod</w:t>
            </w:r>
            <w:r w:rsidR="005B4F38">
              <w:rPr>
                <w:rFonts w:ascii="Calibri" w:eastAsia="Times New Roman" w:hAnsi="Calibri" w:cs="Times New Roman"/>
                <w:color w:val="000000"/>
                <w:sz w:val="16"/>
                <w:szCs w:val="16"/>
              </w:rPr>
              <w:t>nych pozys</w:t>
            </w:r>
            <w:r>
              <w:rPr>
                <w:rFonts w:ascii="Calibri" w:eastAsia="Times New Roman" w:hAnsi="Calibri" w:cs="Times New Roman"/>
                <w:color w:val="000000"/>
                <w:sz w:val="16"/>
                <w:szCs w:val="16"/>
              </w:rPr>
              <w:t>kuje się z BDOT10k. Wartość ‘Zno’ dotyczy zbiorników wodnych o genezie antropogenicznej, na obszarach pogórniczych i innych, kiedy powierzchnia zbiornika wodnego jest istotnie zmienna w czasie – wykazana podczas badań terenowych, materiałów kartograficznych (ortofotomapy wykonane w różnych okresach czasowych), innych materiałów badawczych lub dokumentacyjnych pochodzących z kopalń.</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funkcja</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491728"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Bfn</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OH_FunkcjaZbiornika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2C1F48">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Odpowiednie funkcje należy przypisać n</w:t>
            </w:r>
            <w:r w:rsidR="002C1F48" w:rsidRPr="005C2970">
              <w:rPr>
                <w:rFonts w:ascii="Calibri" w:eastAsia="Times New Roman" w:hAnsi="Calibri" w:cs="Times New Roman"/>
                <w:color w:val="000000"/>
                <w:sz w:val="16"/>
                <w:szCs w:val="16"/>
              </w:rPr>
              <w:t>a podstawie wywiadu terenowego</w:t>
            </w:r>
            <w:r w:rsidRPr="005C2970">
              <w:rPr>
                <w:rFonts w:ascii="Calibri" w:eastAsia="Times New Roman" w:hAnsi="Calibri" w:cs="Times New Roman"/>
                <w:color w:val="000000"/>
                <w:sz w:val="16"/>
                <w:szCs w:val="16"/>
              </w:rPr>
              <w:t xml:space="preserve"> i innych dostępnych źródeł</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Shd</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491728">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Zp</w:t>
            </w:r>
            <w:r w:rsidR="00491728" w:rsidRPr="008925B7">
              <w:rPr>
                <w:rFonts w:ascii="Czcionka tekstu podstawowego" w:eastAsia="Times New Roman" w:hAnsi="Czcionka tekstu podstawowego" w:cs="Times New Roman"/>
                <w:i/>
                <w:iCs/>
                <w:color w:val="000000"/>
                <w:sz w:val="16"/>
                <w:szCs w:val="16"/>
              </w:rPr>
              <w:t>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Zr</w:t>
            </w:r>
            <w:r w:rsidR="00AD07FB" w:rsidRPr="008925B7">
              <w:rPr>
                <w:rFonts w:ascii="Czcionka tekstu podstawowego" w:eastAsia="Times New Roman" w:hAnsi="Czcionka tekstu podstawowego" w:cs="Times New Roman"/>
                <w:i/>
                <w:iCs/>
                <w:color w:val="000000"/>
                <w:sz w:val="16"/>
                <w:szCs w:val="16"/>
              </w:rPr>
              <w:t>o</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Zsr</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Zwz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Zhe</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491728"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Zpp</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491728"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Zw</w:t>
            </w:r>
            <w:r w:rsidR="00BB00F6" w:rsidRPr="008925B7">
              <w:rPr>
                <w:rFonts w:ascii="Czcionka tekstu podstawowego" w:eastAsia="Times New Roman" w:hAnsi="Czcionka tekstu podstawowego" w:cs="Times New Roman"/>
                <w:i/>
                <w:iCs/>
                <w:color w:val="000000"/>
                <w:sz w:val="16"/>
                <w:szCs w:val="16"/>
              </w:rPr>
              <w:t>w</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491728"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W</w:t>
            </w:r>
            <w:r w:rsidR="00BB00F6" w:rsidRPr="008925B7">
              <w:rPr>
                <w:rFonts w:ascii="Czcionka tekstu podstawowego" w:eastAsia="Times New Roman" w:hAnsi="Czcionka tekstu podstawowego" w:cs="Times New Roman"/>
                <w:i/>
                <w:iCs/>
                <w:color w:val="000000"/>
                <w:sz w:val="16"/>
                <w:szCs w:val="16"/>
              </w:rPr>
              <w:t>pe</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Inn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wypelnienie</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Nst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OH_Wypelnienie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2C1F48">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Odpowiednią wartość atrybutu wypelnienie należy przypisać na podstawie wywiadu terenowego, ewentualnie na podstawie innych dostępnych źródeł</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Nok</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Bdn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zasolenie</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Wsn</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OH_ZasolenieZbiornika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Odpowiednią wartość atrybutu zasolenie należy przypisać na podstawie wywiadu terenowego, ewentualnie na podstawie innych dostępnych źródeł</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82454E" w:rsidP="00C04C7D">
            <w:pPr>
              <w:spacing w:after="0" w:line="240" w:lineRule="auto"/>
              <w:rPr>
                <w:rFonts w:ascii="Czcionka tekstu podstawowego" w:eastAsia="Times New Roman" w:hAnsi="Czcionka tekstu podstawowego" w:cs="Times New Roman"/>
                <w:i/>
                <w:iCs/>
                <w:color w:val="000000"/>
                <w:sz w:val="16"/>
                <w:szCs w:val="16"/>
              </w:rPr>
            </w:pPr>
            <w:r w:rsidRPr="008925B7">
              <w:rPr>
                <w:rFonts w:ascii="Czcionka tekstu podstawowego" w:eastAsia="Times New Roman" w:hAnsi="Czcionka tekstu podstawowego" w:cs="Times New Roman"/>
                <w:i/>
                <w:iCs/>
                <w:color w:val="000000"/>
                <w:sz w:val="16"/>
                <w:szCs w:val="16"/>
              </w:rPr>
              <w:t>Wsd</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podpietrzenie</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tak</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Boolean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D85096" w:rsidP="00A325FF">
            <w:pPr>
              <w:spacing w:after="0" w:line="240" w:lineRule="auto"/>
              <w:jc w:val="both"/>
              <w:rPr>
                <w:rFonts w:ascii="Calibri" w:eastAsia="Times New Roman" w:hAnsi="Calibri" w:cs="Times New Roman"/>
                <w:color w:val="000000"/>
                <w:sz w:val="16"/>
                <w:szCs w:val="16"/>
              </w:rPr>
            </w:pPr>
            <w:r w:rsidRPr="000145FB">
              <w:rPr>
                <w:rFonts w:ascii="Calibri" w:eastAsia="Times New Roman" w:hAnsi="Calibri" w:cs="Times New Roman"/>
                <w:color w:val="000000"/>
                <w:sz w:val="16"/>
                <w:szCs w:val="16"/>
              </w:rPr>
              <w:t>Sztuczne wzniesienie zwierciadła wody zbiornika wodnego lub jeziora w wyniku oddziaływania urządzeń piętrzących (np. zapora, stopień wodny, jaz).</w:t>
            </w:r>
          </w:p>
        </w:tc>
      </w:tr>
      <w:tr w:rsidR="00BB00F6" w:rsidRPr="005C2970" w:rsidTr="006C7EC6">
        <w:trPr>
          <w:trHeight w:val="262"/>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nie</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0F6" w:rsidRPr="005C2970" w:rsidRDefault="00D85096" w:rsidP="0004033B">
            <w:pPr>
              <w:spacing w:after="0" w:line="240" w:lineRule="auto"/>
              <w:jc w:val="both"/>
              <w:rPr>
                <w:rFonts w:ascii="Calibri" w:eastAsia="Times New Roman" w:hAnsi="Calibri" w:cs="Times New Roman"/>
                <w:color w:val="000000"/>
                <w:sz w:val="16"/>
                <w:szCs w:val="16"/>
              </w:rPr>
            </w:pPr>
            <w:r w:rsidRPr="000145FB">
              <w:rPr>
                <w:rFonts w:ascii="Calibri" w:eastAsia="Times New Roman" w:hAnsi="Calibri" w:cs="Times New Roman"/>
                <w:color w:val="000000"/>
                <w:sz w:val="16"/>
                <w:szCs w:val="16"/>
              </w:rPr>
              <w:t>Brak sztucznego wzniesienia zwierciadła wody zbiornika wodnego lub jeziora w wyniku oddziaływania urządzeń piętrzących (np. zapora, stopień wodny, jaz).</w:t>
            </w:r>
          </w:p>
        </w:tc>
      </w:tr>
      <w:tr w:rsidR="00BB00F6"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zeglownosc</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Z</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OH_Zeglownosc</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droga wodna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567D3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Informację o żeglowności zbiornika można pozyskać </w:t>
            </w:r>
            <w:r w:rsidR="00A325FF">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danych RZGW – niektóre zarządy posiadają takie dane w zbiorach SHP. W przypadku braku takich danych informację taką należy pozyskać w trakcie wywiadu terenowego</w:t>
            </w:r>
          </w:p>
        </w:tc>
      </w:tr>
      <w:tr w:rsidR="00BB00F6"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NZ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droga wodna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1212"/>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powierzchnia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BB00F6" w:rsidRPr="005C2970" w:rsidRDefault="00BB00F6" w:rsidP="00567D3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Całkowita powierzchnia zbiornika wodnego, wyznaczona przez przebieg linii brzegowej zbiornika wodnego, wyrażona w m</w:t>
            </w:r>
            <w:r w:rsidRPr="005C2970">
              <w:rPr>
                <w:rFonts w:ascii="Calibri" w:eastAsia="Times New Roman" w:hAnsi="Calibri" w:cs="Times New Roman"/>
                <w:color w:val="000000"/>
                <w:sz w:val="16"/>
                <w:szCs w:val="16"/>
                <w:vertAlign w:val="superscript"/>
              </w:rPr>
              <w:t>2</w:t>
            </w:r>
            <w:r w:rsidRPr="005C2970">
              <w:rPr>
                <w:rFonts w:ascii="Calibri" w:eastAsia="Times New Roman" w:hAnsi="Calibri" w:cs="Times New Roman"/>
                <w:color w:val="000000"/>
                <w:sz w:val="16"/>
                <w:szCs w:val="16"/>
              </w:rPr>
              <w:t xml:space="preserve"> (dokładność 0,1m</w:t>
            </w:r>
            <w:r w:rsidRPr="005C2970">
              <w:rPr>
                <w:rFonts w:ascii="Calibri" w:eastAsia="Times New Roman" w:hAnsi="Calibri" w:cs="Times New Roman"/>
                <w:color w:val="000000"/>
                <w:sz w:val="16"/>
                <w:szCs w:val="16"/>
                <w:vertAlign w:val="superscript"/>
              </w:rPr>
              <w:t>2</w:t>
            </w:r>
            <w:r w:rsidRPr="005C2970">
              <w:rPr>
                <w:rFonts w:ascii="Calibri" w:eastAsia="Times New Roman" w:hAnsi="Calibri" w:cs="Times New Roman"/>
                <w:color w:val="000000"/>
                <w:sz w:val="16"/>
                <w:szCs w:val="16"/>
              </w:rPr>
              <w:t>), odczytana w odpowiednim oprogramowaniu</w:t>
            </w:r>
            <w:r w:rsidR="007A3B4E" w:rsidRPr="005C2970">
              <w:rPr>
                <w:rFonts w:ascii="Calibri" w:eastAsia="Times New Roman" w:hAnsi="Calibri" w:cs="Times New Roman"/>
                <w:color w:val="000000"/>
                <w:sz w:val="16"/>
                <w:szCs w:val="16"/>
              </w:rPr>
              <w:t>. Należy pamiętać</w:t>
            </w:r>
            <w:r w:rsidR="003A7385">
              <w:rPr>
                <w:rFonts w:ascii="Calibri" w:eastAsia="Times New Roman" w:hAnsi="Calibri" w:cs="Times New Roman"/>
                <w:color w:val="000000"/>
                <w:sz w:val="16"/>
                <w:szCs w:val="16"/>
              </w:rPr>
              <w:t>,</w:t>
            </w:r>
            <w:r w:rsidR="007A3B4E" w:rsidRPr="005C2970">
              <w:rPr>
                <w:rFonts w:ascii="Calibri" w:eastAsia="Times New Roman" w:hAnsi="Calibri" w:cs="Times New Roman"/>
                <w:color w:val="000000"/>
                <w:sz w:val="16"/>
                <w:szCs w:val="16"/>
              </w:rPr>
              <w:t xml:space="preserve"> aby w powierzchni zbiornika wodnego nie uwzględniać powierzchni wysp. Zasady postępowania w przypadku, gdy zbiornik częściowo znajduje się poza opracowaniem opisane zostały w „Zasadach wprowadzania do bazy HYDRO10k/HYDRO50k”</w:t>
            </w:r>
          </w:p>
        </w:tc>
      </w:tr>
      <w:tr w:rsidR="00BB00F6" w:rsidRPr="005C2970" w:rsidTr="006C7EC6">
        <w:trPr>
          <w:trHeight w:val="967"/>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BB00F6" w:rsidRPr="005C2970" w:rsidRDefault="00D4438C"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w:t>
            </w:r>
            <w:r w:rsidR="00BB00F6" w:rsidRPr="005C2970">
              <w:rPr>
                <w:rFonts w:ascii="Calibri" w:eastAsia="Times New Roman" w:hAnsi="Calibri" w:cs="Times New Roman"/>
                <w:b/>
                <w:bCs/>
                <w:color w:val="000000"/>
                <w:sz w:val="16"/>
                <w:szCs w:val="16"/>
              </w:rPr>
              <w:t>unkt głębokości maksymalnej zbiornika wodnego</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glebokoscMaksymalna</w:t>
            </w:r>
          </w:p>
        </w:tc>
        <w:tc>
          <w:tcPr>
            <w:tcW w:w="850" w:type="dxa"/>
            <w:tcBorders>
              <w:top w:val="single" w:sz="4" w:space="0" w:color="auto"/>
              <w:left w:val="nil"/>
              <w:bottom w:val="single" w:sz="4" w:space="0" w:color="auto"/>
              <w:right w:val="nil"/>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p>
        </w:tc>
        <w:tc>
          <w:tcPr>
            <w:tcW w:w="1418" w:type="dxa"/>
            <w:tcBorders>
              <w:top w:val="single" w:sz="4" w:space="0" w:color="auto"/>
              <w:left w:val="single" w:sz="4" w:space="0" w:color="auto"/>
              <w:bottom w:val="single" w:sz="4" w:space="0" w:color="auto"/>
              <w:right w:val="nil"/>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 atlas jezior</w:t>
            </w:r>
            <w:r w:rsidR="00066056" w:rsidRPr="005C2970">
              <w:rPr>
                <w:rFonts w:ascii="Calibri" w:eastAsia="Times New Roman" w:hAnsi="Calibri" w:cs="Times New Roman"/>
                <w:color w:val="000000"/>
                <w:sz w:val="16"/>
                <w:szCs w:val="16"/>
              </w:rPr>
              <w:t>/gospodarstwa rybackie/związki wędkarskie</w:t>
            </w:r>
            <w:r w:rsidR="00B56CFB">
              <w:rPr>
                <w:rFonts w:ascii="Calibri" w:eastAsia="Times New Roman" w:hAnsi="Calibri" w:cs="Times New Roman"/>
                <w:color w:val="000000"/>
                <w:sz w:val="16"/>
                <w:szCs w:val="16"/>
              </w:rPr>
              <w:t>/mapy topograficzne/mapy turystyczne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tcBorders>
              <w:top w:val="single" w:sz="4" w:space="0" w:color="auto"/>
              <w:left w:val="nil"/>
              <w:bottom w:val="single" w:sz="4" w:space="0" w:color="auto"/>
              <w:right w:val="single" w:sz="4" w:space="0" w:color="auto"/>
            </w:tcBorders>
            <w:shd w:val="clear" w:color="auto" w:fill="auto"/>
            <w:hideMark/>
          </w:tcPr>
          <w:p w:rsidR="00BB00F6" w:rsidRPr="005C2970" w:rsidRDefault="00BB00F6"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Głębokość jeziora należy odczytać z 3-tomowego Atlasu jezior Polski opracowanego przez IMGW pod redakcją Jerzego Jańczaka.</w:t>
            </w:r>
            <w:r w:rsidR="00066056" w:rsidRPr="005C2970">
              <w:rPr>
                <w:rFonts w:ascii="Calibri" w:eastAsia="Times New Roman" w:hAnsi="Calibri" w:cs="Times New Roman"/>
                <w:color w:val="000000"/>
                <w:sz w:val="16"/>
                <w:szCs w:val="16"/>
              </w:rPr>
              <w:t xml:space="preserve"> </w:t>
            </w:r>
            <w:r w:rsidR="00FA4FA4" w:rsidRPr="005C2970">
              <w:rPr>
                <w:rFonts w:ascii="Calibri" w:eastAsia="Times New Roman" w:hAnsi="Calibri" w:cs="Times New Roman"/>
                <w:color w:val="000000"/>
                <w:sz w:val="16"/>
                <w:szCs w:val="16"/>
              </w:rPr>
              <w:t>Źródłem</w:t>
            </w:r>
            <w:r w:rsidR="00066056" w:rsidRPr="005C2970">
              <w:rPr>
                <w:rFonts w:ascii="Calibri" w:eastAsia="Times New Roman" w:hAnsi="Calibri" w:cs="Times New Roman"/>
                <w:color w:val="000000"/>
                <w:sz w:val="16"/>
                <w:szCs w:val="16"/>
              </w:rPr>
              <w:t xml:space="preserve"> informacji </w:t>
            </w:r>
            <w:r w:rsidR="00A325FF">
              <w:rPr>
                <w:rFonts w:ascii="Calibri" w:eastAsia="Times New Roman" w:hAnsi="Calibri" w:cs="Times New Roman"/>
                <w:color w:val="000000"/>
                <w:sz w:val="16"/>
                <w:szCs w:val="16"/>
              </w:rPr>
              <w:br/>
            </w:r>
            <w:r w:rsidR="00066056" w:rsidRPr="005C2970">
              <w:rPr>
                <w:rFonts w:ascii="Calibri" w:eastAsia="Times New Roman" w:hAnsi="Calibri" w:cs="Times New Roman"/>
                <w:color w:val="000000"/>
                <w:sz w:val="16"/>
                <w:szCs w:val="16"/>
              </w:rPr>
              <w:t>o głębokości mogą być</w:t>
            </w:r>
            <w:r w:rsidR="00AA4D3A" w:rsidRPr="005C2970">
              <w:rPr>
                <w:rFonts w:ascii="Calibri" w:eastAsia="Times New Roman" w:hAnsi="Calibri" w:cs="Times New Roman"/>
                <w:color w:val="000000"/>
                <w:sz w:val="16"/>
                <w:szCs w:val="16"/>
              </w:rPr>
              <w:t xml:space="preserve"> również</w:t>
            </w:r>
            <w:r w:rsidR="00066056" w:rsidRPr="005C2970">
              <w:rPr>
                <w:rFonts w:ascii="Calibri" w:eastAsia="Times New Roman" w:hAnsi="Calibri" w:cs="Times New Roman"/>
                <w:color w:val="000000"/>
                <w:sz w:val="16"/>
                <w:szCs w:val="16"/>
              </w:rPr>
              <w:t xml:space="preserve"> np. </w:t>
            </w:r>
            <w:r w:rsidR="00AD1A53" w:rsidRPr="00AD1A53">
              <w:rPr>
                <w:rFonts w:ascii="Calibri" w:eastAsia="Times New Roman" w:hAnsi="Calibri" w:cs="Times New Roman"/>
                <w:color w:val="000000"/>
                <w:sz w:val="16"/>
                <w:szCs w:val="16"/>
              </w:rPr>
              <w:t>Instytut Rybactwa Śródlądowego</w:t>
            </w:r>
            <w:r w:rsidR="00AD1A53">
              <w:rPr>
                <w:rFonts w:ascii="Calibri" w:eastAsia="Times New Roman" w:hAnsi="Calibri" w:cs="Times New Roman"/>
                <w:color w:val="000000"/>
                <w:sz w:val="16"/>
                <w:szCs w:val="16"/>
              </w:rPr>
              <w:t>,</w:t>
            </w:r>
            <w:r w:rsidR="00AD1A53" w:rsidRPr="00AD1A53">
              <w:rPr>
                <w:rFonts w:ascii="Calibri" w:eastAsia="Times New Roman" w:hAnsi="Calibri" w:cs="Times New Roman"/>
                <w:color w:val="000000"/>
                <w:sz w:val="16"/>
                <w:szCs w:val="16"/>
              </w:rPr>
              <w:t xml:space="preserve"> </w:t>
            </w:r>
            <w:r w:rsidR="00066056" w:rsidRPr="005C2970">
              <w:rPr>
                <w:rFonts w:ascii="Calibri" w:eastAsia="Times New Roman" w:hAnsi="Calibri" w:cs="Times New Roman"/>
                <w:color w:val="000000"/>
                <w:sz w:val="16"/>
                <w:szCs w:val="16"/>
              </w:rPr>
              <w:t xml:space="preserve">gospodarstwa </w:t>
            </w:r>
            <w:r w:rsidR="00D82BAA">
              <w:rPr>
                <w:rFonts w:ascii="Calibri" w:eastAsia="Times New Roman" w:hAnsi="Calibri" w:cs="Times New Roman"/>
                <w:color w:val="000000"/>
                <w:sz w:val="16"/>
                <w:szCs w:val="16"/>
              </w:rPr>
              <w:t>rybackie czy związki wędkarskie, mapy topograficzne lub turystyczne</w:t>
            </w:r>
          </w:p>
        </w:tc>
      </w:tr>
      <w:tr w:rsidR="00DE10DB" w:rsidRPr="005C2970" w:rsidTr="006C7EC6">
        <w:trPr>
          <w:trHeight w:val="461"/>
        </w:trPr>
        <w:tc>
          <w:tcPr>
            <w:tcW w:w="993" w:type="dxa"/>
            <w:vMerge w:val="restart"/>
            <w:tcBorders>
              <w:top w:val="single" w:sz="4" w:space="0" w:color="auto"/>
              <w:left w:val="single" w:sz="4" w:space="0" w:color="auto"/>
              <w:right w:val="single" w:sz="4" w:space="0" w:color="auto"/>
            </w:tcBorders>
            <w:shd w:val="clear" w:color="000000" w:fill="95B3D7"/>
            <w:vAlign w:val="center"/>
          </w:tcPr>
          <w:p w:rsidR="00DE10DB" w:rsidRDefault="00DE10DB"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izobata</w:t>
            </w:r>
          </w:p>
        </w:tc>
        <w:tc>
          <w:tcPr>
            <w:tcW w:w="1134" w:type="dxa"/>
            <w:vMerge w:val="restart"/>
            <w:tcBorders>
              <w:top w:val="single" w:sz="4" w:space="0" w:color="auto"/>
              <w:left w:val="nil"/>
              <w:right w:val="single" w:sz="4" w:space="0" w:color="auto"/>
            </w:tcBorders>
            <w:shd w:val="clear" w:color="000000" w:fill="C5D9F1"/>
            <w:vAlign w:val="center"/>
          </w:tcPr>
          <w:p w:rsidR="00DE10DB" w:rsidRDefault="00DE10D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rodzaj</w:t>
            </w:r>
          </w:p>
          <w:p w:rsidR="00DE10DB" w:rsidRPr="005C2970" w:rsidRDefault="00DE10DB">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nil"/>
            </w:tcBorders>
            <w:shd w:val="clear" w:color="000000" w:fill="C5D9F1"/>
            <w:vAlign w:val="center"/>
          </w:tcPr>
          <w:p w:rsidR="00DE10DB" w:rsidRPr="008925B7" w:rsidRDefault="00DE10DB"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Zas</w:t>
            </w:r>
          </w:p>
        </w:tc>
        <w:tc>
          <w:tcPr>
            <w:tcW w:w="1418" w:type="dxa"/>
            <w:vMerge w:val="restart"/>
            <w:tcBorders>
              <w:top w:val="single" w:sz="4" w:space="0" w:color="auto"/>
              <w:left w:val="single" w:sz="4" w:space="0" w:color="auto"/>
              <w:right w:val="nil"/>
            </w:tcBorders>
            <w:shd w:val="clear" w:color="000000" w:fill="C5D9F1"/>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CharacterString</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IMGW, atlas jezior/gospodarstwa </w:t>
            </w:r>
            <w:r w:rsidRPr="005C2970">
              <w:rPr>
                <w:rFonts w:ascii="Calibri" w:eastAsia="Times New Roman" w:hAnsi="Calibri" w:cs="Times New Roman"/>
                <w:color w:val="000000"/>
                <w:sz w:val="16"/>
                <w:szCs w:val="16"/>
              </w:rPr>
              <w:lastRenderedPageBreak/>
              <w:t>rybackie/związki wędkarskie</w:t>
            </w:r>
            <w:r>
              <w:rPr>
                <w:rFonts w:ascii="Calibri" w:eastAsia="Times New Roman" w:hAnsi="Calibri" w:cs="Times New Roman"/>
                <w:color w:val="000000"/>
                <w:sz w:val="16"/>
                <w:szCs w:val="16"/>
              </w:rPr>
              <w:t>/mapy topograficzne/mapy turystyczne</w:t>
            </w:r>
          </w:p>
        </w:tc>
        <w:tc>
          <w:tcPr>
            <w:tcW w:w="1417" w:type="dxa"/>
            <w:vMerge w:val="restart"/>
            <w:tcBorders>
              <w:top w:val="single" w:sz="4" w:space="0" w:color="auto"/>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709" w:type="dxa"/>
            <w:vMerge w:val="restart"/>
            <w:tcBorders>
              <w:top w:val="single" w:sz="4" w:space="0" w:color="auto"/>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567" w:type="dxa"/>
            <w:vMerge w:val="restart"/>
            <w:tcBorders>
              <w:top w:val="single" w:sz="4" w:space="0" w:color="auto"/>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1417" w:type="dxa"/>
            <w:vMerge w:val="restart"/>
            <w:tcBorders>
              <w:top w:val="single" w:sz="4" w:space="0" w:color="auto"/>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3686" w:type="dxa"/>
            <w:vMerge w:val="restart"/>
            <w:tcBorders>
              <w:top w:val="single" w:sz="4" w:space="0" w:color="auto"/>
              <w:left w:val="nil"/>
              <w:right w:val="single" w:sz="4" w:space="0" w:color="auto"/>
            </w:tcBorders>
            <w:shd w:val="clear" w:color="auto" w:fill="auto"/>
          </w:tcPr>
          <w:p w:rsidR="00DE10DB" w:rsidRPr="00670802" w:rsidRDefault="00BF2A4A" w:rsidP="00A325FF">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Izobaty należy pozyskiwać dla zbiorników wodnych </w:t>
            </w:r>
            <w:r w:rsidR="0004033B">
              <w:rPr>
                <w:rFonts w:ascii="Calibri" w:eastAsia="Times New Roman" w:hAnsi="Calibri" w:cs="Times New Roman"/>
                <w:color w:val="000000"/>
                <w:sz w:val="16"/>
                <w:szCs w:val="16"/>
              </w:rPr>
              <w:br/>
            </w:r>
            <w:r>
              <w:rPr>
                <w:rFonts w:ascii="Calibri" w:eastAsia="Times New Roman" w:hAnsi="Calibri" w:cs="Times New Roman"/>
                <w:color w:val="000000"/>
                <w:sz w:val="16"/>
                <w:szCs w:val="16"/>
              </w:rPr>
              <w:t>o powierzchni od 20 000m</w:t>
            </w:r>
            <w:r>
              <w:rPr>
                <w:rFonts w:ascii="Calibri" w:eastAsia="Times New Roman" w:hAnsi="Calibri" w:cs="Times New Roman"/>
                <w:color w:val="000000"/>
                <w:sz w:val="16"/>
                <w:szCs w:val="16"/>
                <w:vertAlign w:val="superscript"/>
              </w:rPr>
              <w:t>2</w:t>
            </w:r>
            <w:r>
              <w:rPr>
                <w:rFonts w:ascii="Calibri" w:eastAsia="Times New Roman" w:hAnsi="Calibri" w:cs="Times New Roman"/>
                <w:color w:val="000000"/>
                <w:sz w:val="16"/>
                <w:szCs w:val="16"/>
              </w:rPr>
              <w:t xml:space="preserve"> (HYDRO10k) </w:t>
            </w:r>
            <w:r w:rsidR="0004033B">
              <w:rPr>
                <w:rFonts w:ascii="Calibri" w:eastAsia="Times New Roman" w:hAnsi="Calibri" w:cs="Times New Roman"/>
                <w:color w:val="000000"/>
                <w:sz w:val="16"/>
                <w:szCs w:val="16"/>
              </w:rPr>
              <w:br/>
            </w:r>
            <w:r>
              <w:rPr>
                <w:rFonts w:ascii="Calibri" w:eastAsia="Times New Roman" w:hAnsi="Calibri" w:cs="Times New Roman"/>
                <w:color w:val="000000"/>
                <w:sz w:val="16"/>
                <w:szCs w:val="16"/>
              </w:rPr>
              <w:lastRenderedPageBreak/>
              <w:t>i o powierzchni od 500 000m</w:t>
            </w:r>
            <w:r>
              <w:rPr>
                <w:rFonts w:ascii="Calibri" w:eastAsia="Times New Roman" w:hAnsi="Calibri" w:cs="Times New Roman"/>
                <w:color w:val="000000"/>
                <w:sz w:val="16"/>
                <w:szCs w:val="16"/>
                <w:vertAlign w:val="superscript"/>
              </w:rPr>
              <w:t>2</w:t>
            </w:r>
            <w:r>
              <w:rPr>
                <w:rFonts w:ascii="Calibri" w:eastAsia="Times New Roman" w:hAnsi="Calibri" w:cs="Times New Roman"/>
                <w:color w:val="000000"/>
                <w:sz w:val="16"/>
                <w:szCs w:val="16"/>
              </w:rPr>
              <w:t xml:space="preserve"> (HYDRO50k)</w:t>
            </w:r>
          </w:p>
        </w:tc>
      </w:tr>
      <w:tr w:rsidR="00DE10DB" w:rsidRPr="005C2970" w:rsidTr="006C7EC6">
        <w:trPr>
          <w:trHeight w:val="411"/>
        </w:trPr>
        <w:tc>
          <w:tcPr>
            <w:tcW w:w="993" w:type="dxa"/>
            <w:vMerge/>
            <w:tcBorders>
              <w:left w:val="single" w:sz="4" w:space="0" w:color="auto"/>
              <w:right w:val="single" w:sz="4" w:space="0" w:color="auto"/>
            </w:tcBorders>
            <w:shd w:val="clear" w:color="000000" w:fill="95B3D7"/>
            <w:vAlign w:val="center"/>
          </w:tcPr>
          <w:p w:rsidR="00DE10DB" w:rsidRDefault="00DE10DB" w:rsidP="00C04C7D">
            <w:pPr>
              <w:spacing w:after="0" w:line="240" w:lineRule="auto"/>
              <w:rPr>
                <w:rFonts w:ascii="Calibri" w:eastAsia="Times New Roman" w:hAnsi="Calibri" w:cs="Times New Roman"/>
                <w:b/>
                <w:bCs/>
                <w:color w:val="000000"/>
                <w:sz w:val="16"/>
                <w:szCs w:val="16"/>
              </w:rPr>
            </w:pPr>
          </w:p>
        </w:tc>
        <w:tc>
          <w:tcPr>
            <w:tcW w:w="1134" w:type="dxa"/>
            <w:vMerge/>
            <w:tcBorders>
              <w:left w:val="nil"/>
              <w:right w:val="single" w:sz="4" w:space="0" w:color="auto"/>
            </w:tcBorders>
            <w:shd w:val="clear" w:color="000000" w:fill="C5D9F1"/>
            <w:vAlign w:val="center"/>
          </w:tcPr>
          <w:p w:rsidR="00DE10DB" w:rsidRDefault="00DE10DB"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nil"/>
            </w:tcBorders>
            <w:shd w:val="clear" w:color="000000" w:fill="C5D9F1"/>
            <w:vAlign w:val="center"/>
          </w:tcPr>
          <w:p w:rsidR="00DE10DB" w:rsidRPr="008925B7" w:rsidRDefault="00DE10DB"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Pom</w:t>
            </w:r>
          </w:p>
        </w:tc>
        <w:tc>
          <w:tcPr>
            <w:tcW w:w="1418" w:type="dxa"/>
            <w:vMerge/>
            <w:tcBorders>
              <w:left w:val="single" w:sz="4" w:space="0" w:color="auto"/>
              <w:right w:val="nil"/>
            </w:tcBorders>
            <w:shd w:val="clear" w:color="000000" w:fill="C5D9F1"/>
            <w:vAlign w:val="center"/>
          </w:tcPr>
          <w:p w:rsidR="00DE10DB" w:rsidRDefault="00DE10DB" w:rsidP="00C04C7D">
            <w:pPr>
              <w:spacing w:after="0" w:line="240" w:lineRule="auto"/>
              <w:rPr>
                <w:rFonts w:ascii="Calibri" w:eastAsia="Times New Roman" w:hAnsi="Calibri" w:cs="Times New Roman"/>
                <w:color w:val="000000"/>
                <w:sz w:val="16"/>
                <w:szCs w:val="16"/>
              </w:rPr>
            </w:pPr>
          </w:p>
        </w:tc>
        <w:tc>
          <w:tcPr>
            <w:tcW w:w="1842" w:type="dxa"/>
            <w:vMerge/>
            <w:tcBorders>
              <w:left w:val="single" w:sz="4" w:space="0" w:color="auto"/>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1417" w:type="dxa"/>
            <w:vMerge/>
            <w:tcBorders>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709" w:type="dxa"/>
            <w:vMerge/>
            <w:tcBorders>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567" w:type="dxa"/>
            <w:vMerge/>
            <w:tcBorders>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1417" w:type="dxa"/>
            <w:vMerge/>
            <w:tcBorders>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3686" w:type="dxa"/>
            <w:vMerge/>
            <w:tcBorders>
              <w:left w:val="nil"/>
              <w:right w:val="single" w:sz="4" w:space="0" w:color="auto"/>
            </w:tcBorders>
            <w:shd w:val="clear" w:color="auto" w:fill="auto"/>
          </w:tcPr>
          <w:p w:rsidR="00DE10DB" w:rsidRPr="005C2970" w:rsidRDefault="00DE10DB" w:rsidP="00A325FF">
            <w:pPr>
              <w:spacing w:after="0" w:line="240" w:lineRule="auto"/>
              <w:jc w:val="both"/>
              <w:rPr>
                <w:rFonts w:ascii="Calibri" w:eastAsia="Times New Roman" w:hAnsi="Calibri" w:cs="Times New Roman"/>
                <w:color w:val="000000"/>
                <w:sz w:val="16"/>
                <w:szCs w:val="16"/>
              </w:rPr>
            </w:pPr>
          </w:p>
        </w:tc>
      </w:tr>
      <w:tr w:rsidR="00DE10DB" w:rsidRPr="005C2970" w:rsidTr="006C7EC6">
        <w:trPr>
          <w:trHeight w:val="348"/>
        </w:trPr>
        <w:tc>
          <w:tcPr>
            <w:tcW w:w="993" w:type="dxa"/>
            <w:vMerge/>
            <w:tcBorders>
              <w:left w:val="single" w:sz="4" w:space="0" w:color="auto"/>
              <w:right w:val="single" w:sz="4" w:space="0" w:color="auto"/>
            </w:tcBorders>
            <w:shd w:val="clear" w:color="000000" w:fill="95B3D7"/>
            <w:vAlign w:val="center"/>
          </w:tcPr>
          <w:p w:rsidR="00DE10DB" w:rsidRDefault="00DE10DB" w:rsidP="00C04C7D">
            <w:pPr>
              <w:spacing w:after="0" w:line="240" w:lineRule="auto"/>
              <w:rPr>
                <w:rFonts w:ascii="Calibri" w:eastAsia="Times New Roman" w:hAnsi="Calibri" w:cs="Times New Roman"/>
                <w:b/>
                <w:bCs/>
                <w:color w:val="000000"/>
                <w:sz w:val="16"/>
                <w:szCs w:val="16"/>
              </w:rPr>
            </w:pPr>
          </w:p>
        </w:tc>
        <w:tc>
          <w:tcPr>
            <w:tcW w:w="1134" w:type="dxa"/>
            <w:vMerge/>
            <w:tcBorders>
              <w:left w:val="nil"/>
              <w:bottom w:val="single" w:sz="4" w:space="0" w:color="auto"/>
              <w:right w:val="single" w:sz="4" w:space="0" w:color="auto"/>
            </w:tcBorders>
            <w:shd w:val="clear" w:color="000000" w:fill="C5D9F1"/>
            <w:vAlign w:val="center"/>
          </w:tcPr>
          <w:p w:rsidR="00DE10DB" w:rsidRDefault="00DE10DB"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nil"/>
            </w:tcBorders>
            <w:shd w:val="clear" w:color="000000" w:fill="C5D9F1"/>
            <w:vAlign w:val="center"/>
          </w:tcPr>
          <w:p w:rsidR="00DE10DB" w:rsidRPr="008925B7" w:rsidRDefault="00DE10DB"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Uzu</w:t>
            </w:r>
          </w:p>
        </w:tc>
        <w:tc>
          <w:tcPr>
            <w:tcW w:w="1418" w:type="dxa"/>
            <w:vMerge/>
            <w:tcBorders>
              <w:left w:val="single" w:sz="4" w:space="0" w:color="auto"/>
              <w:bottom w:val="single" w:sz="4" w:space="0" w:color="auto"/>
              <w:right w:val="nil"/>
            </w:tcBorders>
            <w:shd w:val="clear" w:color="000000" w:fill="C5D9F1"/>
            <w:vAlign w:val="center"/>
          </w:tcPr>
          <w:p w:rsidR="00DE10DB" w:rsidRDefault="00DE10DB" w:rsidP="00C04C7D">
            <w:pPr>
              <w:spacing w:after="0" w:line="240" w:lineRule="auto"/>
              <w:rPr>
                <w:rFonts w:ascii="Calibri" w:eastAsia="Times New Roman" w:hAnsi="Calibri" w:cs="Times New Roman"/>
                <w:color w:val="000000"/>
                <w:sz w:val="16"/>
                <w:szCs w:val="16"/>
              </w:rPr>
            </w:pPr>
          </w:p>
        </w:tc>
        <w:tc>
          <w:tcPr>
            <w:tcW w:w="1842" w:type="dxa"/>
            <w:vMerge/>
            <w:tcBorders>
              <w:left w:val="single" w:sz="4" w:space="0" w:color="auto"/>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1417" w:type="dxa"/>
            <w:vMerge/>
            <w:tcBorders>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709" w:type="dxa"/>
            <w:vMerge/>
            <w:tcBorders>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567" w:type="dxa"/>
            <w:vMerge/>
            <w:tcBorders>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1417" w:type="dxa"/>
            <w:vMerge/>
            <w:tcBorders>
              <w:left w:val="nil"/>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3686" w:type="dxa"/>
            <w:vMerge/>
            <w:tcBorders>
              <w:left w:val="nil"/>
              <w:right w:val="single" w:sz="4" w:space="0" w:color="auto"/>
            </w:tcBorders>
            <w:shd w:val="clear" w:color="auto" w:fill="auto"/>
          </w:tcPr>
          <w:p w:rsidR="00DE10DB" w:rsidRPr="005C2970" w:rsidRDefault="00DE10DB" w:rsidP="00A325FF">
            <w:pPr>
              <w:spacing w:after="0" w:line="240" w:lineRule="auto"/>
              <w:jc w:val="both"/>
              <w:rPr>
                <w:rFonts w:ascii="Calibri" w:eastAsia="Times New Roman" w:hAnsi="Calibri" w:cs="Times New Roman"/>
                <w:color w:val="000000"/>
                <w:sz w:val="16"/>
                <w:szCs w:val="16"/>
              </w:rPr>
            </w:pPr>
          </w:p>
        </w:tc>
      </w:tr>
      <w:tr w:rsidR="00DE10DB" w:rsidRPr="005C2970" w:rsidTr="006C7EC6">
        <w:trPr>
          <w:trHeight w:val="480"/>
        </w:trPr>
        <w:tc>
          <w:tcPr>
            <w:tcW w:w="993" w:type="dxa"/>
            <w:vMerge/>
            <w:tcBorders>
              <w:left w:val="single" w:sz="4" w:space="0" w:color="auto"/>
              <w:bottom w:val="single" w:sz="4" w:space="0" w:color="auto"/>
              <w:right w:val="single" w:sz="4" w:space="0" w:color="auto"/>
            </w:tcBorders>
            <w:shd w:val="clear" w:color="000000" w:fill="95B3D7"/>
            <w:vAlign w:val="center"/>
          </w:tcPr>
          <w:p w:rsidR="00DE10DB" w:rsidRDefault="00DE10DB"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tcPr>
          <w:p w:rsidR="00DE10DB" w:rsidRDefault="00DE10DB" w:rsidP="00C04C7D">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wartość</w:t>
            </w:r>
          </w:p>
        </w:tc>
        <w:tc>
          <w:tcPr>
            <w:tcW w:w="850" w:type="dxa"/>
            <w:tcBorders>
              <w:top w:val="single" w:sz="4" w:space="0" w:color="auto"/>
              <w:left w:val="nil"/>
              <w:bottom w:val="single" w:sz="4" w:space="0" w:color="auto"/>
              <w:right w:val="nil"/>
            </w:tcBorders>
            <w:shd w:val="clear" w:color="000000" w:fill="C5D9F1"/>
            <w:vAlign w:val="center"/>
          </w:tcPr>
          <w:p w:rsidR="00DE10DB" w:rsidRPr="008925B7" w:rsidRDefault="00DE10DB" w:rsidP="00C04C7D">
            <w:pPr>
              <w:spacing w:after="0" w:line="240" w:lineRule="auto"/>
              <w:rPr>
                <w:rFonts w:ascii="Calibri" w:eastAsia="Times New Roman" w:hAnsi="Calibri" w:cs="Times New Roman"/>
                <w:i/>
                <w:iCs/>
                <w:color w:val="000000"/>
                <w:sz w:val="16"/>
                <w:szCs w:val="16"/>
              </w:rPr>
            </w:pPr>
          </w:p>
        </w:tc>
        <w:tc>
          <w:tcPr>
            <w:tcW w:w="1418" w:type="dxa"/>
            <w:tcBorders>
              <w:top w:val="single" w:sz="4" w:space="0" w:color="auto"/>
              <w:left w:val="single" w:sz="4" w:space="0" w:color="auto"/>
              <w:bottom w:val="single" w:sz="4" w:space="0" w:color="auto"/>
              <w:right w:val="nil"/>
            </w:tcBorders>
            <w:shd w:val="clear" w:color="000000" w:fill="C5D9F1"/>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Real</w:t>
            </w:r>
          </w:p>
        </w:tc>
        <w:tc>
          <w:tcPr>
            <w:tcW w:w="1842" w:type="dxa"/>
            <w:vMerge/>
            <w:tcBorders>
              <w:left w:val="single" w:sz="4" w:space="0" w:color="auto"/>
              <w:bottom w:val="single" w:sz="4" w:space="0" w:color="auto"/>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1417" w:type="dxa"/>
            <w:vMerge/>
            <w:tcBorders>
              <w:left w:val="nil"/>
              <w:bottom w:val="single" w:sz="4" w:space="0" w:color="auto"/>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709" w:type="dxa"/>
            <w:vMerge/>
            <w:tcBorders>
              <w:left w:val="nil"/>
              <w:bottom w:val="single" w:sz="4" w:space="0" w:color="auto"/>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567" w:type="dxa"/>
            <w:vMerge/>
            <w:tcBorders>
              <w:left w:val="nil"/>
              <w:bottom w:val="single" w:sz="4" w:space="0" w:color="auto"/>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1417" w:type="dxa"/>
            <w:vMerge/>
            <w:tcBorders>
              <w:left w:val="nil"/>
              <w:bottom w:val="single" w:sz="4" w:space="0" w:color="auto"/>
              <w:right w:val="single" w:sz="4" w:space="0" w:color="auto"/>
            </w:tcBorders>
            <w:shd w:val="clear" w:color="auto" w:fill="auto"/>
            <w:vAlign w:val="center"/>
          </w:tcPr>
          <w:p w:rsidR="00DE10DB" w:rsidRPr="005C2970" w:rsidRDefault="00DE10DB" w:rsidP="00C04C7D">
            <w:pPr>
              <w:spacing w:after="0" w:line="240" w:lineRule="auto"/>
              <w:rPr>
                <w:rFonts w:ascii="Calibri" w:eastAsia="Times New Roman" w:hAnsi="Calibri" w:cs="Times New Roman"/>
                <w:color w:val="000000"/>
                <w:sz w:val="16"/>
                <w:szCs w:val="16"/>
              </w:rPr>
            </w:pPr>
          </w:p>
        </w:tc>
        <w:tc>
          <w:tcPr>
            <w:tcW w:w="3686" w:type="dxa"/>
            <w:vMerge/>
            <w:tcBorders>
              <w:left w:val="nil"/>
              <w:bottom w:val="single" w:sz="4" w:space="0" w:color="auto"/>
              <w:right w:val="single" w:sz="4" w:space="0" w:color="auto"/>
            </w:tcBorders>
            <w:shd w:val="clear" w:color="auto" w:fill="auto"/>
          </w:tcPr>
          <w:p w:rsidR="00DE10DB" w:rsidRPr="005C2970" w:rsidRDefault="00DE10DB" w:rsidP="00A325FF">
            <w:pPr>
              <w:spacing w:after="0" w:line="240" w:lineRule="auto"/>
              <w:jc w:val="both"/>
              <w:rPr>
                <w:rFonts w:ascii="Calibri" w:eastAsia="Times New Roman" w:hAnsi="Calibri" w:cs="Times New Roman"/>
                <w:color w:val="000000"/>
                <w:sz w:val="16"/>
                <w:szCs w:val="16"/>
              </w:rPr>
            </w:pPr>
          </w:p>
        </w:tc>
      </w:tr>
      <w:tr w:rsidR="00BB00F6" w:rsidRPr="005C2970" w:rsidTr="006C7EC6">
        <w:trPr>
          <w:trHeight w:val="571"/>
        </w:trPr>
        <w:tc>
          <w:tcPr>
            <w:tcW w:w="993"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D4438C"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c</w:t>
            </w:r>
            <w:r w:rsidR="00BB00F6" w:rsidRPr="005C2970">
              <w:rPr>
                <w:rFonts w:ascii="Calibri" w:eastAsia="Times New Roman" w:hAnsi="Calibri" w:cs="Times New Roman"/>
                <w:b/>
                <w:bCs/>
                <w:color w:val="000000"/>
                <w:sz w:val="16"/>
                <w:szCs w:val="16"/>
              </w:rPr>
              <w:t>iek</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idMPHP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A74FBD"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A74FBD" w:rsidP="00C04C7D">
            <w:pPr>
              <w:spacing w:after="0" w:line="240" w:lineRule="auto"/>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rzeki_r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462213" w:rsidP="00C04C7D">
            <w:pPr>
              <w:spacing w:after="0" w:line="240" w:lineRule="auto"/>
              <w:rPr>
                <w:rFonts w:ascii="Calibri" w:eastAsia="Times New Roman" w:hAnsi="Calibri" w:cs="Times New Roman"/>
                <w:color w:val="000000"/>
                <w:sz w:val="16"/>
                <w:szCs w:val="16"/>
              </w:rPr>
            </w:pPr>
            <w:r w:rsidRPr="00462213">
              <w:rPr>
                <w:rFonts w:ascii="Calibri" w:eastAsia="Times New Roman" w:hAnsi="Calibri" w:cs="Times New Roman"/>
                <w:color w:val="000000"/>
                <w:sz w:val="16"/>
                <w:szCs w:val="16"/>
              </w:rPr>
              <w:t>ID_HYD_R_10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tcBorders>
              <w:top w:val="single" w:sz="4" w:space="0" w:color="auto"/>
              <w:left w:val="nil"/>
              <w:bottom w:val="single" w:sz="4" w:space="0" w:color="auto"/>
              <w:right w:val="single" w:sz="4" w:space="0" w:color="auto"/>
            </w:tcBorders>
            <w:shd w:val="clear" w:color="auto" w:fill="auto"/>
            <w:hideMark/>
          </w:tcPr>
          <w:p w:rsidR="00BB00F6" w:rsidRPr="005C2970" w:rsidRDefault="001F6E81" w:rsidP="00C04C7D">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Pozyskać atrybut z bazy </w:t>
            </w:r>
            <w:r w:rsidRPr="005C2970">
              <w:rPr>
                <w:rFonts w:ascii="Calibri" w:eastAsia="Times New Roman" w:hAnsi="Calibri" w:cs="Times New Roman"/>
                <w:color w:val="000000"/>
                <w:sz w:val="16"/>
                <w:szCs w:val="16"/>
              </w:rPr>
              <w:t>MPHP10</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Rz</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OH_RodzajCieku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OT_SWRS_L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A325F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w klasie OT_SWRS_L</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Kn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OT_SWKN_L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8565EB">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w klasie OT_SWKN_L</w:t>
            </w:r>
            <w:r w:rsidR="005211D3">
              <w:rPr>
                <w:rFonts w:ascii="Calibri" w:eastAsia="Times New Roman" w:hAnsi="Calibri" w:cs="Times New Roman"/>
                <w:color w:val="000000"/>
                <w:sz w:val="16"/>
                <w:szCs w:val="16"/>
              </w:rPr>
              <w:t xml:space="preserve">. </w:t>
            </w:r>
            <w:r w:rsidR="005211D3" w:rsidRPr="005211D3">
              <w:rPr>
                <w:rFonts w:ascii="Calibri" w:eastAsia="Times New Roman" w:hAnsi="Calibri" w:cs="Times New Roman"/>
                <w:color w:val="000000"/>
                <w:sz w:val="16"/>
                <w:szCs w:val="16"/>
              </w:rPr>
              <w:t>Nowe obiekty możliwe do pozyskania również w trakcie wywiadu terenowego</w:t>
            </w:r>
          </w:p>
        </w:tc>
      </w:tr>
      <w:tr w:rsidR="00BB00F6" w:rsidRPr="005C2970" w:rsidTr="006C7EC6">
        <w:trPr>
          <w:trHeight w:val="67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Rw</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2149E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 interpretacja z MPHP, BDOT500,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OT_SWRM_L/BDZ_PTRW, EWUMWiMG</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8565EB">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Obiekty w klasie OT_SWRM_L, możliwa interpretacja </w:t>
            </w:r>
            <w:r w:rsidR="008565E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MPHP</w:t>
            </w:r>
            <w:r w:rsidR="00890F67">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a także w wątpliwych przypadkach możliwa jest interpretacja z bazy BDOT500 oraz z systemów EWUMWiMG.</w:t>
            </w:r>
            <w:r w:rsidR="005211D3">
              <w:rPr>
                <w:rFonts w:ascii="Calibri" w:eastAsia="Times New Roman" w:hAnsi="Calibri" w:cs="Times New Roman"/>
                <w:color w:val="000000"/>
                <w:sz w:val="16"/>
                <w:szCs w:val="16"/>
              </w:rPr>
              <w:t xml:space="preserve"> </w:t>
            </w:r>
            <w:r w:rsidR="005211D3" w:rsidRPr="005211D3">
              <w:rPr>
                <w:rFonts w:ascii="Calibri" w:eastAsia="Times New Roman" w:hAnsi="Calibri" w:cs="Times New Roman"/>
                <w:color w:val="000000"/>
                <w:sz w:val="16"/>
                <w:szCs w:val="16"/>
              </w:rPr>
              <w:t>Nowe obiekty możliwe do pozyskania również w trakcie wywiadu terenowego</w:t>
            </w: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rzad</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I</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OH_RzadCieku</w:t>
            </w:r>
          </w:p>
        </w:tc>
        <w:tc>
          <w:tcPr>
            <w:tcW w:w="1842" w:type="dxa"/>
            <w:vMerge w:val="restart"/>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rzeki_r</w:t>
            </w:r>
          </w:p>
        </w:tc>
        <w:tc>
          <w:tcPr>
            <w:tcW w:w="709" w:type="dxa"/>
            <w:vMerge w:val="restart"/>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RZAD</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integer</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BB00F6" w:rsidRPr="005C2970" w:rsidRDefault="00BB00F6" w:rsidP="008565EB">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Rząd cieku możliwy do pozyskania z MPHP10, klasa rzeki_r, atrybut RZAD. Wartości Integer należy zmapować na wartości słownikowe wyrażone cyframi rzymskimi</w:t>
            </w: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II</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III</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IV</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V</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VI</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VII</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VIII</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4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IX</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953"/>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szerokosc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BB00F6" w:rsidRPr="008925B7" w:rsidRDefault="00BB00F6"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distance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OT_SWRS_L, OT_SWKN_L,OT_SWRM_L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szerokosc</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distance</w:t>
            </w:r>
          </w:p>
        </w:tc>
        <w:tc>
          <w:tcPr>
            <w:tcW w:w="3686" w:type="dxa"/>
            <w:tcBorders>
              <w:top w:val="single" w:sz="4" w:space="0" w:color="auto"/>
              <w:left w:val="nil"/>
              <w:bottom w:val="single" w:sz="4" w:space="0" w:color="auto"/>
              <w:right w:val="single" w:sz="4" w:space="0" w:color="auto"/>
            </w:tcBorders>
            <w:shd w:val="clear" w:color="auto" w:fill="auto"/>
            <w:hideMark/>
          </w:tcPr>
          <w:p w:rsidR="00BB00F6" w:rsidRPr="005C2970" w:rsidRDefault="00BB00F6"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Wszystkie odcinki reprezentowane w BDOT10k jako oś geometryczna (OG) posiadają szerokość, zapisaną </w:t>
            </w:r>
            <w:r w:rsidR="008565E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w atrybucie szerokosc, z dokładnością do 0.5m. Atrybut możliwy do bezpośredniego pozyskania </w:t>
            </w:r>
            <w:r w:rsidR="008565E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do bazy HYDRO10k/HYDRO50k</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pochodzenie</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Nat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OH_PochodzenieCieku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7377C"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terenowy/interpretacja ekspercka</w:t>
            </w:r>
          </w:p>
        </w:tc>
        <w:tc>
          <w:tcPr>
            <w:tcW w:w="1417" w:type="dxa"/>
            <w:tcBorders>
              <w:top w:val="single" w:sz="4" w:space="0" w:color="auto"/>
              <w:left w:val="nil"/>
              <w:bottom w:val="single" w:sz="4" w:space="0" w:color="auto"/>
              <w:right w:val="nil"/>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8565EB">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Atrybuty możliwe do pozyskania na podstawie wywiadu terenowego</w:t>
            </w:r>
            <w:r w:rsidR="00B7377C" w:rsidRPr="005C2970">
              <w:rPr>
                <w:rFonts w:ascii="Calibri" w:eastAsia="Times New Roman" w:hAnsi="Calibri" w:cs="Times New Roman"/>
                <w:color w:val="000000"/>
                <w:sz w:val="16"/>
                <w:szCs w:val="16"/>
              </w:rPr>
              <w:t>, w</w:t>
            </w:r>
            <w:r w:rsidR="00F429EE">
              <w:rPr>
                <w:rFonts w:ascii="Calibri" w:eastAsia="Times New Roman" w:hAnsi="Calibri" w:cs="Times New Roman"/>
                <w:color w:val="000000"/>
                <w:sz w:val="16"/>
                <w:szCs w:val="16"/>
              </w:rPr>
              <w:t>s</w:t>
            </w:r>
            <w:r w:rsidR="00B7377C" w:rsidRPr="005C2970">
              <w:rPr>
                <w:rFonts w:ascii="Calibri" w:eastAsia="Times New Roman" w:hAnsi="Calibri" w:cs="Times New Roman"/>
                <w:color w:val="000000"/>
                <w:sz w:val="16"/>
                <w:szCs w:val="16"/>
              </w:rPr>
              <w:t>partego interpretacją ekspercką</w:t>
            </w: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Ant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7377C"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terenowy/interpretacja ekspercka</w:t>
            </w:r>
          </w:p>
        </w:tc>
        <w:tc>
          <w:tcPr>
            <w:tcW w:w="1417" w:type="dxa"/>
            <w:tcBorders>
              <w:top w:val="single" w:sz="4" w:space="0" w:color="auto"/>
              <w:left w:val="nil"/>
              <w:bottom w:val="single" w:sz="4" w:space="0" w:color="auto"/>
              <w:right w:val="nil"/>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zeglownosc</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Z</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OH_Zeglownosc</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OT_SWRS_L, OT_SWKN_L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statusEksploatacji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0B2317">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Wartość atrybutu zeglownosc możliwa jest </w:t>
            </w:r>
            <w:r w:rsidR="008565E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do pozyskania z klas OT_SWRS_L, OT_SWKN_L, atrybut statusEksploatacji. Dla rowu atrybut zeglownosc przyjmuje wartość specjalną </w:t>
            </w:r>
            <w:r w:rsidR="003A7385">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inapplicable</w:t>
            </w:r>
            <w:r w:rsidR="003A7385">
              <w:rPr>
                <w:rFonts w:ascii="Calibri" w:eastAsia="Times New Roman" w:hAnsi="Calibri" w:cs="Times New Roman"/>
                <w:color w:val="000000"/>
                <w:sz w:val="16"/>
                <w:szCs w:val="16"/>
              </w:rPr>
              <w:t>’</w:t>
            </w:r>
          </w:p>
        </w:tc>
      </w:tr>
      <w:tr w:rsidR="00BB00F6"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NZ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147DB2" w:rsidRDefault="00BB00F6" w:rsidP="00C04C7D">
            <w:pPr>
              <w:spacing w:after="0" w:line="240" w:lineRule="auto"/>
              <w:rPr>
                <w:rFonts w:ascii="Calibri" w:eastAsia="Times New Roman" w:hAnsi="Calibri" w:cs="Times New Roman"/>
                <w:color w:val="000000"/>
                <w:sz w:val="16"/>
                <w:szCs w:val="16"/>
                <w:lang w:val="en-US"/>
              </w:rPr>
            </w:pPr>
            <w:r w:rsidRPr="00147DB2">
              <w:rPr>
                <w:rFonts w:ascii="Calibri" w:eastAsia="Times New Roman" w:hAnsi="Calibri" w:cs="Times New Roman"/>
                <w:color w:val="000000"/>
                <w:sz w:val="16"/>
                <w:szCs w:val="16"/>
                <w:lang w:val="en-US"/>
              </w:rPr>
              <w:t>OT_SWRS_L, OT_SWKN_L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statusEksploatacji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Nz</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67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okresowosc</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St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OH_Okresowosc</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147DB2" w:rsidRDefault="00BB00F6" w:rsidP="00864B78">
            <w:pPr>
              <w:spacing w:after="0" w:line="240" w:lineRule="auto"/>
              <w:rPr>
                <w:rFonts w:ascii="Calibri" w:eastAsia="Times New Roman" w:hAnsi="Calibri" w:cs="Times New Roman"/>
                <w:color w:val="000000"/>
                <w:sz w:val="16"/>
                <w:szCs w:val="16"/>
                <w:lang w:val="en-US"/>
              </w:rPr>
            </w:pPr>
            <w:r w:rsidRPr="00147DB2">
              <w:rPr>
                <w:rFonts w:ascii="Calibri" w:eastAsia="Times New Roman" w:hAnsi="Calibri" w:cs="Times New Roman"/>
                <w:color w:val="000000"/>
                <w:sz w:val="16"/>
                <w:szCs w:val="16"/>
                <w:lang w:val="en-US"/>
              </w:rPr>
              <w:t>OT_SWRS_L, OT_SWKN_L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okresowosc</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Boolean</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0F6" w:rsidRPr="005C2970" w:rsidRDefault="00BB00F6" w:rsidP="00C551A2">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 klasach BDOT10k</w:t>
            </w:r>
            <w:r w:rsidR="00B7377C" w:rsidRPr="005C2970">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OT_SWRS_L, OT_SWKN_L atrybut okresowość przyjmuje wartość tak/nie. W celu wydzielenia atrybutu epizodyczny konieczna jest interpretacja podczas wywiadu terenowego</w:t>
            </w:r>
            <w:r w:rsidR="00C551A2" w:rsidRPr="005C2970">
              <w:rPr>
                <w:rFonts w:ascii="Calibri" w:eastAsia="Times New Roman" w:hAnsi="Calibri" w:cs="Times New Roman"/>
                <w:color w:val="000000"/>
                <w:sz w:val="16"/>
                <w:szCs w:val="16"/>
              </w:rPr>
              <w:t>.</w:t>
            </w:r>
          </w:p>
        </w:tc>
      </w:tr>
      <w:tr w:rsidR="00BB00F6" w:rsidRPr="005C2970" w:rsidTr="006C7EC6">
        <w:trPr>
          <w:trHeight w:val="67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Ok</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864B78">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OT_SWRS_L, OT_SWKN_L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okresowosc</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BB00F6"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B00F6" w:rsidRPr="005C2970" w:rsidRDefault="00BB00F6"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BB00F6" w:rsidRPr="008925B7" w:rsidRDefault="00BB00F6"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Ep</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7377C"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B00F6" w:rsidRPr="005C2970" w:rsidRDefault="00BB00F6" w:rsidP="00C04C7D">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807A8E" w:rsidRPr="005C2970" w:rsidRDefault="00807A8E"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polozenie</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0</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807A8E" w:rsidRPr="005C2970" w:rsidRDefault="00807A8E"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OH_PolozenieCieku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BDOT10k/interpretacja/wywiad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OT_SiecWodna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polozenie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7A8E" w:rsidRPr="005C2970" w:rsidRDefault="005B4F38"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Słownik</w:t>
            </w:r>
            <w:r w:rsidR="00807A8E" w:rsidRPr="005C2970">
              <w:rPr>
                <w:rFonts w:ascii="Calibri" w:eastAsia="Times New Roman" w:hAnsi="Calibri" w:cs="Times New Roman"/>
                <w:color w:val="000000"/>
                <w:sz w:val="16"/>
                <w:szCs w:val="16"/>
              </w:rPr>
              <w:t>: OT_PolozenieCieku</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7A8E" w:rsidRPr="005C2970" w:rsidRDefault="00807A8E" w:rsidP="008565EB">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Atrybut do przejęcia z bazy BDOT10k, z klas OT_SWRS_L, OT_SWKN_L, OT_SWRM_L, z atrybutu polozenie. Niezbędne jest zmapowanie odpowiednich wartości słownikowych.</w:t>
            </w:r>
          </w:p>
          <w:p w:rsidR="00807A8E" w:rsidRPr="005C2970" w:rsidRDefault="00807A8E" w:rsidP="008565EB">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 BDOT10k z braku opcji ‘ponad powierzchnią’ położenie oznaczane było jako ‘na powierzchni’. Konieczna jest weryfikacja pod kątem </w:t>
            </w:r>
            <w:r w:rsidR="00FA4FA4" w:rsidRPr="005C2970">
              <w:rPr>
                <w:rFonts w:ascii="Calibri" w:eastAsia="Times New Roman" w:hAnsi="Calibri" w:cs="Times New Roman"/>
                <w:color w:val="000000"/>
                <w:sz w:val="16"/>
                <w:szCs w:val="16"/>
              </w:rPr>
              <w:t>występowania</w:t>
            </w:r>
            <w:r w:rsidRPr="005C2970">
              <w:rPr>
                <w:rFonts w:ascii="Calibri" w:eastAsia="Times New Roman" w:hAnsi="Calibri" w:cs="Times New Roman"/>
                <w:color w:val="000000"/>
                <w:sz w:val="16"/>
                <w:szCs w:val="16"/>
              </w:rPr>
              <w:t xml:space="preserve"> budowli hydrotechnicznych, rodzaj=’akwedukt’ </w:t>
            </w:r>
            <w:r w:rsidR="008565E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i na ty</w:t>
            </w:r>
            <w:r w:rsidR="00FA4FA4">
              <w:rPr>
                <w:rFonts w:ascii="Calibri" w:eastAsia="Times New Roman" w:hAnsi="Calibri" w:cs="Times New Roman"/>
                <w:color w:val="000000"/>
                <w:sz w:val="16"/>
                <w:szCs w:val="16"/>
              </w:rPr>
              <w:t>ch obiektach zmiana atrybutu pol</w:t>
            </w:r>
            <w:r w:rsidRPr="005C2970">
              <w:rPr>
                <w:rFonts w:ascii="Calibri" w:eastAsia="Times New Roman" w:hAnsi="Calibri" w:cs="Times New Roman"/>
                <w:color w:val="000000"/>
                <w:sz w:val="16"/>
                <w:szCs w:val="16"/>
              </w:rPr>
              <w:t xml:space="preserve">ozenie </w:t>
            </w:r>
            <w:r w:rsidR="008565E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na 1- ponad powierzchnią</w:t>
            </w:r>
          </w:p>
        </w:tc>
      </w:tr>
      <w:tr w:rsidR="00807A8E" w:rsidRPr="005C2970" w:rsidTr="006C7EC6">
        <w:trPr>
          <w:trHeight w:val="390"/>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FF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OT_SiecWodna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polozenie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807A8E">
            <w:pPr>
              <w:spacing w:after="0" w:line="240" w:lineRule="auto"/>
              <w:rPr>
                <w:rFonts w:ascii="Calibri" w:eastAsia="Times New Roman" w:hAnsi="Calibri" w:cs="Times New Roman"/>
                <w:color w:val="000000"/>
                <w:sz w:val="16"/>
                <w:szCs w:val="16"/>
              </w:rPr>
            </w:pPr>
          </w:p>
        </w:tc>
      </w:tr>
      <w:tr w:rsidR="00807A8E" w:rsidRPr="005C2970" w:rsidTr="006C7EC6">
        <w:trPr>
          <w:trHeight w:val="89"/>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FF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1</w:t>
            </w:r>
          </w:p>
        </w:tc>
        <w:tc>
          <w:tcPr>
            <w:tcW w:w="141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BDOT10k/interpretacja/wywiad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807A8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OT_SiecWodna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807A8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polozenie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807A8E">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funkcja</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Zeg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807A8E" w:rsidRPr="005C2970" w:rsidRDefault="00807A8E"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OH_FunkcjaCieku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7A8E" w:rsidRPr="005C2970" w:rsidRDefault="00807A8E" w:rsidP="0092346C">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Funkcja cieku musi zostać określona na podstawie wywiadu terenowego oraz innych danych np. </w:t>
            </w:r>
            <w:r w:rsidR="007C6E8E">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ZMiUW</w:t>
            </w: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Mel</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Kom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Prz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Enr</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Ppw</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Pwd</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Inn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wywiad terenowy, </w:t>
            </w:r>
            <w:r w:rsidRPr="005C2970">
              <w:rPr>
                <w:rFonts w:ascii="Calibri" w:eastAsia="Times New Roman" w:hAnsi="Calibri" w:cs="Times New Roman"/>
                <w:color w:val="000000"/>
                <w:sz w:val="16"/>
                <w:szCs w:val="16"/>
              </w:rPr>
              <w:lastRenderedPageBreak/>
              <w:t>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lastRenderedPageBreak/>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r>
      <w:tr w:rsidR="00807A8E"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07A8E" w:rsidRPr="005C2970" w:rsidRDefault="00807A8E"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807A8E" w:rsidRPr="008925B7" w:rsidRDefault="00807A8E"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Bfn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 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07A8E" w:rsidRPr="005C2970" w:rsidRDefault="00807A8E"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78"/>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c</w:t>
            </w:r>
            <w:r w:rsidRPr="005C2970">
              <w:rPr>
                <w:rFonts w:ascii="Calibri" w:eastAsia="Times New Roman" w:hAnsi="Calibri" w:cs="Times New Roman"/>
                <w:b/>
                <w:bCs/>
                <w:color w:val="000000"/>
                <w:sz w:val="16"/>
                <w:szCs w:val="16"/>
              </w:rPr>
              <w:t>iek szeroki</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i/>
                <w:iCs/>
                <w:sz w:val="16"/>
                <w:szCs w:val="16"/>
              </w:rPr>
              <w:t> </w:t>
            </w:r>
            <w:r w:rsidRPr="005C2970">
              <w:rPr>
                <w:rFonts w:ascii="Calibri" w:eastAsia="Times New Roman" w:hAnsi="Calibri" w:cs="Times New Roman"/>
                <w:color w:val="000000"/>
                <w:sz w:val="16"/>
                <w:szCs w:val="16"/>
              </w:rPr>
              <w:t>idMPHP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CharacterString</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rzeki_r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462213">
              <w:rPr>
                <w:rFonts w:ascii="Calibri" w:eastAsia="Times New Roman" w:hAnsi="Calibri" w:cs="Times New Roman"/>
                <w:color w:val="000000"/>
                <w:sz w:val="16"/>
                <w:szCs w:val="16"/>
              </w:rPr>
              <w:t>ID_HYD_R_10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Pozyskać atrybut z bazy </w:t>
            </w:r>
            <w:r w:rsidRPr="005C2970">
              <w:rPr>
                <w:rFonts w:ascii="Calibri" w:eastAsia="Times New Roman" w:hAnsi="Calibri" w:cs="Times New Roman"/>
                <w:color w:val="000000"/>
                <w:sz w:val="16"/>
                <w:szCs w:val="16"/>
              </w:rPr>
              <w:t>MPHP10</w:t>
            </w:r>
          </w:p>
        </w:tc>
      </w:tr>
      <w:tr w:rsidR="001F6E81" w:rsidRPr="005C2970" w:rsidTr="006C7EC6">
        <w:trPr>
          <w:trHeight w:val="360"/>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i</w:t>
            </w:r>
            <w:r w:rsidRPr="005C2970">
              <w:rPr>
                <w:rFonts w:ascii="Calibri" w:eastAsia="Times New Roman" w:hAnsi="Calibri" w:cs="Times New Roman"/>
                <w:b/>
                <w:bCs/>
                <w:color w:val="000000"/>
                <w:sz w:val="16"/>
                <w:szCs w:val="16"/>
              </w:rPr>
              <w:t>zolowane drobne zagłębienie bezodpływowe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Chl</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OH_RodzajZaglebienia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7C6E8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trakcie wywiadu terenowego</w:t>
            </w:r>
          </w:p>
        </w:tc>
      </w:tr>
      <w:tr w:rsidR="001F6E81" w:rsidRPr="005C2970" w:rsidTr="006C7EC6">
        <w:trPr>
          <w:trHeight w:val="6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Ewp</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h</w:t>
            </w:r>
            <w:r w:rsidRPr="005C2970">
              <w:rPr>
                <w:rFonts w:ascii="Calibri" w:eastAsia="Times New Roman" w:hAnsi="Calibri" w:cs="Times New Roman"/>
                <w:b/>
                <w:bCs/>
                <w:color w:val="000000"/>
                <w:sz w:val="16"/>
                <w:szCs w:val="16"/>
              </w:rPr>
              <w:t>ydroizobata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glebokosc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1m</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OH_GlebokoscDoWody</w:t>
            </w:r>
            <w:r w:rsidR="00A55857">
              <w:rPr>
                <w:rFonts w:ascii="Calibri" w:eastAsia="Times New Roman" w:hAnsi="Calibri" w:cs="Times New Roman"/>
                <w:sz w:val="16"/>
                <w:szCs w:val="16"/>
              </w:rPr>
              <w:t>Podziemnej</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7C6E8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trakcie wywiadu terenowego</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a także z bazy Mapa hydrogeologiczna Polski – Pierwszy Poziom Wodonośny, o ile taka mapa dla danego terenu jest sporządzona</w:t>
            </w:r>
            <w:r>
              <w:rPr>
                <w:rFonts w:ascii="Calibri" w:eastAsia="Times New Roman" w:hAnsi="Calibri" w:cs="Times New Roman"/>
                <w:color w:val="000000"/>
                <w:sz w:val="16"/>
                <w:szCs w:val="16"/>
              </w:rPr>
              <w:t>. Mapa ma posłużyć weryfikacji danych pozyskanych na podstawie wywiadu terenowego</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2m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F8441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5m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F8441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10m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F8441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20m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F8441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przebieg</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Pwn</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OH_HydroizobataPrzebieg</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interpretacja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7C6E8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Dane o przebiegu Hydroizobaty do pozyskania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na podstawie interpretacji eksperckiej</w:t>
            </w:r>
            <w:r>
              <w:rPr>
                <w:rFonts w:ascii="Calibri" w:eastAsia="Times New Roman" w:hAnsi="Calibri" w:cs="Times New Roman"/>
                <w:color w:val="000000"/>
                <w:sz w:val="16"/>
                <w:szCs w:val="16"/>
              </w:rPr>
              <w:t>, w ścisłej współpracy z konsultantem naukowym arkusza</w:t>
            </w:r>
          </w:p>
        </w:tc>
      </w:tr>
      <w:tr w:rsidR="001F6E81" w:rsidRPr="005C2970" w:rsidTr="006C7EC6">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Npw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interpretacja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600"/>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w:t>
            </w:r>
            <w:r w:rsidRPr="005C2970">
              <w:rPr>
                <w:rFonts w:ascii="Calibri" w:eastAsia="Times New Roman" w:hAnsi="Calibri" w:cs="Times New Roman"/>
                <w:b/>
                <w:bCs/>
                <w:color w:val="000000"/>
                <w:sz w:val="16"/>
                <w:szCs w:val="16"/>
              </w:rPr>
              <w:t>onor</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glebokosc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984C64">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r>
              <w:rPr>
                <w:rFonts w:ascii="Calibri" w:eastAsia="Times New Roman" w:hAnsi="Calibri" w:cs="Times New Roman"/>
                <w:color w:val="000000"/>
                <w:sz w:val="16"/>
                <w:szCs w:val="16"/>
              </w:rPr>
              <w:t xml:space="preserve">, </w:t>
            </w:r>
            <w:r w:rsidRPr="00DD5E8D">
              <w:rPr>
                <w:rFonts w:ascii="Calibri" w:eastAsia="Times New Roman" w:hAnsi="Calibri" w:cs="Times New Roman"/>
                <w:color w:val="000000"/>
                <w:sz w:val="16"/>
                <w:szCs w:val="16"/>
              </w:rPr>
              <w:t>weryfikacja ekspercka</w:t>
            </w:r>
            <w:r>
              <w:rPr>
                <w:rFonts w:ascii="Calibri" w:eastAsia="Times New Roman" w:hAnsi="Calibri" w:cs="Times New Roman"/>
                <w:color w:val="000000"/>
                <w:sz w:val="16"/>
                <w:szCs w:val="16"/>
              </w:rPr>
              <w:t>,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CBDG</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D4043E">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Dane należy pozyskać z CBDG</w:t>
            </w:r>
            <w:r w:rsidRPr="005C2970">
              <w:rPr>
                <w:rFonts w:ascii="Calibri" w:eastAsia="Times New Roman" w:hAnsi="Calibri" w:cs="Times New Roman"/>
                <w:color w:val="000000"/>
                <w:sz w:val="16"/>
                <w:szCs w:val="16"/>
              </w:rPr>
              <w:t xml:space="preserve"> po uzyskaniu dostępu do bazy opisowej lub warstw wektorowych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atrybutami</w:t>
            </w:r>
            <w:r>
              <w:rPr>
                <w:rFonts w:ascii="Calibri" w:eastAsia="Times New Roman" w:hAnsi="Calibri" w:cs="Times New Roman"/>
                <w:color w:val="000000"/>
                <w:sz w:val="16"/>
                <w:szCs w:val="16"/>
              </w:rPr>
              <w:t xml:space="preserve">. Dane do pozyskania również </w:t>
            </w:r>
            <w:r w:rsidR="0004033B">
              <w:rPr>
                <w:rFonts w:ascii="Calibri" w:eastAsia="Times New Roman" w:hAnsi="Calibri" w:cs="Times New Roman"/>
                <w:color w:val="000000"/>
                <w:sz w:val="16"/>
                <w:szCs w:val="16"/>
              </w:rPr>
              <w:br/>
            </w:r>
            <w:r w:rsidRPr="00DD5E8D">
              <w:rPr>
                <w:rFonts w:ascii="Calibri" w:eastAsia="Times New Roman" w:hAnsi="Calibri" w:cs="Times New Roman"/>
                <w:color w:val="000000"/>
                <w:sz w:val="16"/>
                <w:szCs w:val="16"/>
              </w:rPr>
              <w:t>na podstawie interpretacji eksperckiej</w:t>
            </w:r>
            <w:r>
              <w:rPr>
                <w:rFonts w:ascii="Calibri" w:eastAsia="Times New Roman" w:hAnsi="Calibri" w:cs="Times New Roman"/>
                <w:color w:val="000000"/>
                <w:sz w:val="16"/>
                <w:szCs w:val="16"/>
              </w:rPr>
              <w:t xml:space="preserve"> oraz </w:t>
            </w:r>
            <w:r w:rsidRPr="00D4043E">
              <w:rPr>
                <w:rFonts w:ascii="Calibri" w:eastAsia="Times New Roman" w:hAnsi="Calibri" w:cs="Times New Roman"/>
                <w:color w:val="000000"/>
                <w:sz w:val="16"/>
                <w:szCs w:val="16"/>
              </w:rPr>
              <w:t>w trakcie wywiadu terenowego</w:t>
            </w:r>
          </w:p>
        </w:tc>
      </w:tr>
      <w:tr w:rsidR="001F6E81" w:rsidRPr="005C2970" w:rsidTr="006C7EC6">
        <w:trPr>
          <w:trHeight w:val="509"/>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m</w:t>
            </w:r>
            <w:r w:rsidRPr="005C2970">
              <w:rPr>
                <w:rFonts w:ascii="Calibri" w:eastAsia="Times New Roman" w:hAnsi="Calibri" w:cs="Times New Roman"/>
                <w:b/>
                <w:bCs/>
                <w:color w:val="000000"/>
                <w:sz w:val="16"/>
                <w:szCs w:val="16"/>
              </w:rPr>
              <w:t>okradło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pPr>
              <w:spacing w:after="0" w:line="240" w:lineRule="auto"/>
              <w:rPr>
                <w:rFonts w:ascii="Czcionka tekstu podstawowego" w:eastAsia="Times New Roman" w:hAnsi="Czcionka tekstu podstawowego" w:cs="Times New Roman"/>
                <w:i/>
                <w:color w:val="000000"/>
                <w:sz w:val="16"/>
                <w:szCs w:val="16"/>
              </w:rPr>
            </w:pPr>
            <w:r w:rsidRPr="008925B7">
              <w:rPr>
                <w:rFonts w:ascii="Czcionka tekstu podstawowego" w:eastAsia="Times New Roman" w:hAnsi="Czcionka tekstu podstawowego" w:cs="Times New Roman"/>
                <w:i/>
                <w:color w:val="000000"/>
                <w:sz w:val="16"/>
                <w:szCs w:val="16"/>
              </w:rPr>
              <w:t>Ms</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OH_TypMokradla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8E24E2" w:rsidRDefault="001F6E81" w:rsidP="00392A57">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BDOT10k/BDOT500/atlas mokradeł, GIS mokradła/weryfikacja e</w:t>
            </w:r>
            <w:r w:rsidR="005B4F38">
              <w:rPr>
                <w:rFonts w:ascii="Calibri" w:eastAsia="Times New Roman" w:hAnsi="Calibri" w:cs="Times New Roman"/>
                <w:sz w:val="16"/>
                <w:szCs w:val="16"/>
              </w:rPr>
              <w:t>ks</w:t>
            </w:r>
            <w:r w:rsidRPr="008E24E2">
              <w:rPr>
                <w:rFonts w:ascii="Calibri" w:eastAsia="Times New Roman" w:hAnsi="Calibri" w:cs="Times New Roman"/>
                <w:sz w:val="16"/>
                <w:szCs w:val="16"/>
              </w:rPr>
              <w:t>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984C64">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OT_OIMK_A/</w:t>
            </w:r>
            <w:r w:rsidRPr="008E24E2">
              <w:rPr>
                <w:rFonts w:ascii="Calibri" w:eastAsia="Times New Roman" w:hAnsi="Calibri" w:cs="Times New Roman"/>
                <w:sz w:val="16"/>
                <w:szCs w:val="16"/>
              </w:rPr>
              <w:br/>
              <w:t>mokradła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984C64">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rodzaj/</w:t>
            </w:r>
            <w:r w:rsidRPr="008E24E2">
              <w:rPr>
                <w:rFonts w:ascii="Calibri" w:eastAsia="Times New Roman" w:hAnsi="Calibri" w:cs="Times New Roman"/>
                <w:sz w:val="16"/>
                <w:szCs w:val="16"/>
              </w:rPr>
              <w:br/>
              <w:t>typ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984C64">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Bg</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OT_RodzajMokradla</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AE2E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 mokradła należy pozyskać z bazy BDOT10k, klasa obiektów OT_</w:t>
            </w:r>
            <w:r w:rsidRPr="00143707">
              <w:rPr>
                <w:rFonts w:ascii="Calibri" w:eastAsia="Times New Roman" w:hAnsi="Calibri" w:cs="Times New Roman"/>
                <w:sz w:val="16"/>
                <w:szCs w:val="16"/>
              </w:rPr>
              <w:t xml:space="preserve">OIMK_A. Zadaniem eksperta jest weryfikacja typu mokradła pozyskanego na podstawie dostępnych materiałów oraz wiedzy eksperckiej. </w:t>
            </w:r>
            <w:r w:rsidRPr="00143707">
              <w:rPr>
                <w:rFonts w:ascii="Calibri" w:eastAsia="Times New Roman" w:hAnsi="Calibri" w:cs="Times New Roman"/>
                <w:sz w:val="16"/>
                <w:szCs w:val="16"/>
              </w:rPr>
              <w:br/>
              <w:t>Z bazy BDOT10k nie należy pozyskiwać wszystkich obiektów z klasy OT_OIMK_A o rodzaju 'Pd', decyzję podejmuje ekspert. Dane</w:t>
            </w:r>
            <w:r w:rsidRPr="005C2970">
              <w:rPr>
                <w:rFonts w:ascii="Calibri" w:eastAsia="Times New Roman" w:hAnsi="Calibri" w:cs="Times New Roman"/>
                <w:color w:val="000000"/>
                <w:sz w:val="16"/>
                <w:szCs w:val="16"/>
              </w:rPr>
              <w:t xml:space="preserve"> możliwe do zweryfikowania, w wątpliwych przypadkach, z bazą BDOT500</w:t>
            </w:r>
            <w:r>
              <w:rPr>
                <w:rFonts w:ascii="Calibri" w:eastAsia="Times New Roman" w:hAnsi="Calibri" w:cs="Times New Roman"/>
                <w:color w:val="000000"/>
                <w:sz w:val="16"/>
                <w:szCs w:val="16"/>
              </w:rPr>
              <w:t xml:space="preserve">. </w:t>
            </w:r>
            <w:r w:rsidRPr="005211D3">
              <w:rPr>
                <w:rFonts w:ascii="Calibri" w:eastAsia="Times New Roman" w:hAnsi="Calibri" w:cs="Times New Roman"/>
                <w:color w:val="000000"/>
                <w:sz w:val="16"/>
                <w:szCs w:val="16"/>
              </w:rPr>
              <w:t>Nowe obiekty możliwe do pozyskania również w trakcie wywiadu terenowego</w:t>
            </w:r>
          </w:p>
        </w:tc>
      </w:tr>
      <w:tr w:rsidR="001F6E81" w:rsidRPr="005C2970" w:rsidTr="006C7EC6">
        <w:trPr>
          <w:trHeight w:val="41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pPr>
              <w:spacing w:after="0" w:line="240" w:lineRule="auto"/>
              <w:rPr>
                <w:rFonts w:ascii="Czcionka tekstu podstawowego" w:eastAsia="Times New Roman" w:hAnsi="Czcionka tekstu podstawowego" w:cs="Times New Roman"/>
                <w:i/>
                <w:color w:val="000000"/>
                <w:sz w:val="16"/>
                <w:szCs w:val="16"/>
              </w:rPr>
            </w:pPr>
            <w:r w:rsidRPr="008925B7">
              <w:rPr>
                <w:rFonts w:ascii="Czcionka tekstu podstawowego" w:eastAsia="Times New Roman" w:hAnsi="Czcionka tekstu podstawowego" w:cs="Times New Roman"/>
                <w:i/>
                <w:color w:val="000000"/>
                <w:sz w:val="16"/>
                <w:szCs w:val="16"/>
              </w:rPr>
              <w:t>Mo</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8E24E2" w:rsidRDefault="001F6E81" w:rsidP="00984C64">
            <w:pPr>
              <w:spacing w:after="0" w:line="240" w:lineRule="auto"/>
              <w:rPr>
                <w:rFonts w:ascii="Calibri" w:eastAsia="Times New Roman" w:hAnsi="Calibri" w:cs="Times New Roman"/>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984C64">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OT_OIMK_A/</w:t>
            </w:r>
            <w:r w:rsidRPr="008E24E2">
              <w:rPr>
                <w:rFonts w:ascii="Calibri" w:eastAsia="Times New Roman" w:hAnsi="Calibri" w:cs="Times New Roman"/>
                <w:sz w:val="16"/>
                <w:szCs w:val="16"/>
              </w:rPr>
              <w:br/>
              <w:t>mokradła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984C64">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rodzaj/</w:t>
            </w:r>
            <w:r w:rsidRPr="008E24E2">
              <w:rPr>
                <w:rFonts w:ascii="Calibri" w:eastAsia="Times New Roman" w:hAnsi="Calibri" w:cs="Times New Roman"/>
                <w:sz w:val="16"/>
                <w:szCs w:val="16"/>
              </w:rPr>
              <w:br/>
              <w:t>typ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984C64">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Bg/Pd</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r>
      <w:tr w:rsidR="001F6E81" w:rsidRPr="005C2970" w:rsidTr="006C7EC6">
        <w:trPr>
          <w:trHeight w:val="80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podtyp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984C64">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Tw</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OH_PodtypMokradla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392A57">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 xml:space="preserve">atlas mokradeł, GIS mokradła/weryfikacja ekspercka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mokradła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Warstwa GIS mokradła stanowi opracowanie dla całego kraju, wykonane przez Instytut Melioracji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i Użytków Zielonych w Falentach, Zakład Ochrony Przyrody Obszarów Wiejskich. Na podstawie tych danych zawartych na mapach: mokradła z podziałem na rodzaje, mokradła z podziałem na typy roślinności. Należy zastosować odpowiedni podtyp mokradła</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a </w:t>
            </w:r>
            <w:r>
              <w:rPr>
                <w:rFonts w:ascii="Calibri" w:eastAsia="Times New Roman" w:hAnsi="Calibri" w:cs="Times New Roman"/>
                <w:color w:val="000000"/>
                <w:sz w:val="16"/>
                <w:szCs w:val="16"/>
              </w:rPr>
              <w:t>także zweryfikować typ mokradła. Zadaniem eksperta jest sklasyfikowanie mokradła okresowego jako namuliska, podmokliska, mułowiska lub torfowiska odwodnionego.</w:t>
            </w:r>
          </w:p>
        </w:tc>
      </w:tr>
      <w:tr w:rsidR="001F6E81" w:rsidRPr="005C2970" w:rsidTr="006C7EC6">
        <w:trPr>
          <w:trHeight w:val="56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984C64">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Tp</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392A57">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 xml:space="preserve">atlas mokradeł, GIS mokradła/weryfikacja ekspercka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mokradła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r>
      <w:tr w:rsidR="001F6E81" w:rsidRPr="005C2970" w:rsidTr="006C7EC6">
        <w:trPr>
          <w:trHeight w:val="33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984C64">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Tn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392A57">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atlas mokradeł, GIS mokradła /weryfikacja ekspercka</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mokradła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r>
      <w:tr w:rsidR="001F6E81" w:rsidRPr="005C2970" w:rsidTr="006C7EC6">
        <w:trPr>
          <w:trHeight w:val="24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984C64">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Nm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8E24E2" w:rsidRDefault="001F6E81" w:rsidP="00392A57">
            <w:pPr>
              <w:spacing w:after="0" w:line="240" w:lineRule="auto"/>
              <w:rPr>
                <w:rFonts w:ascii="Calibri" w:eastAsia="Times New Roman" w:hAnsi="Calibri" w:cs="Times New Roman"/>
                <w:sz w:val="16"/>
                <w:szCs w:val="16"/>
              </w:rPr>
            </w:pPr>
            <w:r w:rsidRPr="008E24E2">
              <w:rPr>
                <w:rFonts w:ascii="Calibri" w:eastAsia="Times New Roman" w:hAnsi="Calibri" w:cs="Times New Roman"/>
                <w:sz w:val="16"/>
                <w:szCs w:val="16"/>
              </w:rPr>
              <w:t>atlas mokradeł, GIS mokradła/weryfikacja ekspercka</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mokradła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r>
      <w:tr w:rsidR="001F6E81" w:rsidRPr="005C2970" w:rsidTr="006C7EC6">
        <w:trPr>
          <w:trHeight w:val="45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984C64">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392A57">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atlas mokradeł, GIS mokradła/weryfikacja ekspercka</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mokradła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r>
      <w:tr w:rsidR="001F6E81" w:rsidRPr="005C2970" w:rsidTr="006C7EC6">
        <w:trPr>
          <w:trHeight w:val="50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984C64">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Ml</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984C64">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392A57">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atlas mokradeł, GIS mokradła/weryfikacja ekspercka</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mokradła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84C64">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984C64">
            <w:pPr>
              <w:spacing w:after="0" w:line="240" w:lineRule="auto"/>
              <w:rPr>
                <w:rFonts w:ascii="Calibri" w:eastAsia="Times New Roman" w:hAnsi="Calibri" w:cs="Times New Roman"/>
                <w:color w:val="000000"/>
                <w:sz w:val="16"/>
                <w:szCs w:val="16"/>
              </w:rPr>
            </w:pPr>
          </w:p>
        </w:tc>
      </w:tr>
      <w:tr w:rsidR="001F6E81" w:rsidRPr="005C2970" w:rsidTr="006C7EC6">
        <w:trPr>
          <w:trHeight w:val="507"/>
        </w:trPr>
        <w:tc>
          <w:tcPr>
            <w:tcW w:w="993" w:type="dxa"/>
            <w:vMerge/>
            <w:tcBorders>
              <w:top w:val="single" w:sz="4" w:space="0" w:color="auto"/>
              <w:left w:val="single" w:sz="4" w:space="0" w:color="auto"/>
              <w:bottom w:val="single" w:sz="4" w:space="0" w:color="auto"/>
              <w:right w:val="single" w:sz="4" w:space="0" w:color="auto"/>
            </w:tcBorders>
            <w:vAlign w:val="center"/>
          </w:tcPr>
          <w:p w:rsidR="001F6E81" w:rsidRPr="005C2970" w:rsidRDefault="001F6E81" w:rsidP="00984C64">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tcPr>
          <w:p w:rsidR="001F6E81" w:rsidRPr="008925B7" w:rsidRDefault="001F6E81" w:rsidP="00984C64">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To</w:t>
            </w:r>
          </w:p>
        </w:tc>
        <w:tc>
          <w:tcPr>
            <w:tcW w:w="1418" w:type="dxa"/>
            <w:vMerge/>
            <w:tcBorders>
              <w:top w:val="single" w:sz="4" w:space="0" w:color="auto"/>
              <w:left w:val="nil"/>
              <w:bottom w:val="single" w:sz="4" w:space="0" w:color="auto"/>
              <w:right w:val="single" w:sz="4" w:space="0" w:color="auto"/>
            </w:tcBorders>
            <w:shd w:val="clear" w:color="000000" w:fill="C5D9F1"/>
            <w:vAlign w:val="center"/>
          </w:tcPr>
          <w:p w:rsidR="001F6E81" w:rsidRPr="005C2970" w:rsidRDefault="001F6E81" w:rsidP="00984C64">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1F6E81" w:rsidRDefault="001F6E81" w:rsidP="00392A57">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weryfikacja ekspercka</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1F6E81" w:rsidRPr="005C2970" w:rsidRDefault="001F6E81" w:rsidP="00984C64">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tcPr>
          <w:p w:rsidR="001F6E81" w:rsidRPr="005C2970" w:rsidRDefault="001F6E81" w:rsidP="00984C64">
            <w:pPr>
              <w:spacing w:after="0" w:line="240" w:lineRule="auto"/>
              <w:rPr>
                <w:rFonts w:ascii="Calibri" w:eastAsia="Times New Roman" w:hAnsi="Calibri" w:cs="Times New Roman"/>
                <w:color w:val="000000"/>
                <w:sz w:val="16"/>
                <w:szCs w:val="16"/>
              </w:rPr>
            </w:pPr>
          </w:p>
        </w:tc>
      </w:tr>
      <w:tr w:rsidR="001F6E81" w:rsidRPr="005C2970" w:rsidTr="006C7EC6">
        <w:trPr>
          <w:trHeight w:val="487"/>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w</w:t>
            </w:r>
            <w:r w:rsidRPr="005C2970">
              <w:rPr>
                <w:rFonts w:ascii="Calibri" w:eastAsia="Times New Roman" w:hAnsi="Calibri" w:cs="Times New Roman"/>
                <w:b/>
                <w:bCs/>
                <w:sz w:val="16"/>
                <w:szCs w:val="16"/>
              </w:rPr>
              <w:t>ypływ wody podziemnej</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eastAsia="Times New Roman" w:cs="Times New Roman"/>
                <w:i/>
                <w:sz w:val="16"/>
                <w:szCs w:val="16"/>
              </w:rPr>
            </w:pPr>
            <w:r w:rsidRPr="008925B7">
              <w:rPr>
                <w:rFonts w:eastAsia="Times New Roman" w:cs="Times New Roman"/>
                <w:i/>
                <w:sz w:val="16"/>
                <w:szCs w:val="16"/>
              </w:rPr>
              <w:t>Zrd</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OH_RodzajWyplywu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MPHP10/BDOT10k/BDOT500/PIG</w:t>
            </w:r>
            <w:r>
              <w:rPr>
                <w:rFonts w:ascii="Calibri" w:eastAsia="Times New Roman" w:hAnsi="Calibri" w:cs="Times New Roman"/>
                <w:color w:val="000000"/>
                <w:sz w:val="16"/>
                <w:szCs w:val="16"/>
              </w:rPr>
              <w:t>/</w:t>
            </w:r>
            <w:r w:rsidRPr="00EA7A9E">
              <w:rPr>
                <w:rFonts w:ascii="Calibri" w:eastAsia="Times New Roman" w:hAnsi="Calibri" w:cs="Times New Roman"/>
                <w:color w:val="000000"/>
                <w:sz w:val="16"/>
                <w:szCs w:val="16"/>
              </w:rPr>
              <w:t>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RZEKI_W/OT_OIPR_P/BDZ_OBOP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TYP_W_R/rodzaj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1/Zrd</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A7A9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Źródło możliwe do pozyskania z klasy MPHP10k RZEKI_W, atrybut TYP_W_R=1 oraz z klasy BTOT10k OT_OIPR_P, atrybut rodzaj='Zrd'. Położenie można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w wątpliwych przypadkach zweryfikować w bazie BDOT500.</w:t>
            </w:r>
            <w:r>
              <w:rPr>
                <w:rFonts w:ascii="Calibri" w:eastAsia="Times New Roman" w:hAnsi="Calibri" w:cs="Times New Roman"/>
                <w:color w:val="000000"/>
                <w:sz w:val="16"/>
                <w:szCs w:val="16"/>
              </w:rPr>
              <w:t xml:space="preserve"> </w:t>
            </w:r>
            <w:r w:rsidRPr="00EA7A9E">
              <w:rPr>
                <w:rFonts w:ascii="Calibri" w:eastAsia="Times New Roman" w:hAnsi="Calibri" w:cs="Times New Roman"/>
                <w:color w:val="000000"/>
                <w:sz w:val="16"/>
                <w:szCs w:val="16"/>
              </w:rPr>
              <w:t>Dane do pozyskan</w:t>
            </w:r>
            <w:r>
              <w:rPr>
                <w:rFonts w:ascii="Calibri" w:eastAsia="Times New Roman" w:hAnsi="Calibri" w:cs="Times New Roman"/>
                <w:color w:val="000000"/>
                <w:sz w:val="16"/>
                <w:szCs w:val="16"/>
              </w:rPr>
              <w:t xml:space="preserve">ia </w:t>
            </w:r>
            <w:r w:rsidRPr="00EA7A9E">
              <w:rPr>
                <w:rFonts w:ascii="Calibri" w:eastAsia="Times New Roman" w:hAnsi="Calibri" w:cs="Times New Roman"/>
                <w:color w:val="000000"/>
                <w:sz w:val="16"/>
                <w:szCs w:val="16"/>
              </w:rPr>
              <w:t>także z bazy Mapa hydrogeologiczna Polski – Pierwszy Poziom Wodonośny</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eastAsia="Times New Roman" w:cs="Times New Roman"/>
                <w:i/>
                <w:sz w:val="16"/>
                <w:szCs w:val="16"/>
              </w:rPr>
            </w:pPr>
            <w:r w:rsidRPr="008925B7">
              <w:rPr>
                <w:rFonts w:eastAsia="Times New Roman" w:cs="Times New Roman"/>
                <w:i/>
                <w:sz w:val="16"/>
                <w:szCs w:val="16"/>
              </w:rPr>
              <w:t>Mlk</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r>
              <w:rPr>
                <w:rFonts w:ascii="Calibri" w:eastAsia="Times New Roman" w:hAnsi="Calibri" w:cs="Times New Roman"/>
                <w:color w:val="000000"/>
                <w:sz w:val="16"/>
                <w:szCs w:val="16"/>
              </w:rPr>
              <w:t>/</w:t>
            </w:r>
            <w:r w:rsidRPr="00EA7A9E">
              <w:rPr>
                <w:rFonts w:ascii="Calibri" w:eastAsia="Times New Roman" w:hAnsi="Calibri" w:cs="Times New Roman"/>
                <w:color w:val="000000"/>
                <w:sz w:val="16"/>
                <w:szCs w:val="16"/>
              </w:rPr>
              <w:t>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z bazy CBDH</w:t>
            </w:r>
            <w:r>
              <w:rPr>
                <w:rFonts w:ascii="Calibri" w:eastAsia="Times New Roman" w:hAnsi="Calibri" w:cs="Times New Roman"/>
                <w:color w:val="000000"/>
                <w:sz w:val="16"/>
                <w:szCs w:val="16"/>
              </w:rPr>
              <w:t xml:space="preserve">. </w:t>
            </w:r>
            <w:r w:rsidRPr="00EA7A9E">
              <w:rPr>
                <w:rFonts w:ascii="Calibri" w:eastAsia="Times New Roman" w:hAnsi="Calibri" w:cs="Times New Roman"/>
                <w:color w:val="000000"/>
                <w:sz w:val="16"/>
                <w:szCs w:val="16"/>
              </w:rPr>
              <w:t>Dane do pozyskania także z bazy Mapa hydrogeologiczna Pol</w:t>
            </w:r>
            <w:r>
              <w:rPr>
                <w:rFonts w:ascii="Calibri" w:eastAsia="Times New Roman" w:hAnsi="Calibri" w:cs="Times New Roman"/>
                <w:color w:val="000000"/>
                <w:sz w:val="16"/>
                <w:szCs w:val="16"/>
              </w:rPr>
              <w:t>ski – Pierwszy Poziom Wodonośny</w:t>
            </w:r>
          </w:p>
        </w:tc>
      </w:tr>
      <w:tr w:rsidR="001F6E81" w:rsidRPr="005C2970" w:rsidTr="006C7EC6">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eastAsia="Times New Roman" w:cs="Times New Roman"/>
                <w:i/>
                <w:sz w:val="16"/>
                <w:szCs w:val="16"/>
              </w:rPr>
            </w:pPr>
            <w:r w:rsidRPr="008925B7">
              <w:rPr>
                <w:rFonts w:eastAsia="Times New Roman" w:cs="Times New Roman"/>
                <w:i/>
                <w:sz w:val="16"/>
                <w:szCs w:val="16"/>
              </w:rPr>
              <w:t>Wyc</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terenowy/PRNG</w:t>
            </w:r>
            <w:r>
              <w:rPr>
                <w:rFonts w:ascii="Calibri" w:eastAsia="Times New Roman" w:hAnsi="Calibri" w:cs="Times New Roman"/>
                <w:color w:val="000000"/>
                <w:sz w:val="16"/>
                <w:szCs w:val="16"/>
              </w:rPr>
              <w:t>/</w:t>
            </w:r>
            <w:r w:rsidRPr="00EA7A9E">
              <w:rPr>
                <w:rFonts w:ascii="Calibri" w:eastAsia="Times New Roman" w:hAnsi="Calibri" w:cs="Times New Roman"/>
                <w:color w:val="000000"/>
                <w:sz w:val="16"/>
                <w:szCs w:val="16"/>
              </w:rPr>
              <w:t>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551546">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Głównym źródłem danych jest wywiad terenowy, ewentualnie uzupełniony na podstawie danych PRNG (dla obiektów z nazwami)</w:t>
            </w:r>
            <w:r>
              <w:rPr>
                <w:rFonts w:ascii="Calibri" w:eastAsia="Times New Roman" w:hAnsi="Calibri" w:cs="Times New Roman"/>
                <w:color w:val="000000"/>
                <w:sz w:val="16"/>
                <w:szCs w:val="16"/>
              </w:rPr>
              <w:t>. Dla wycieków i wywierzysk</w:t>
            </w:r>
            <w:r>
              <w:t xml:space="preserve"> </w:t>
            </w:r>
            <w:r>
              <w:rPr>
                <w:rFonts w:ascii="Calibri" w:eastAsia="Times New Roman" w:hAnsi="Calibri" w:cs="Times New Roman"/>
                <w:color w:val="000000"/>
                <w:sz w:val="16"/>
                <w:szCs w:val="16"/>
              </w:rPr>
              <w:t>d</w:t>
            </w:r>
            <w:r w:rsidRPr="00EA7A9E">
              <w:rPr>
                <w:rFonts w:ascii="Calibri" w:eastAsia="Times New Roman" w:hAnsi="Calibri" w:cs="Times New Roman"/>
                <w:color w:val="000000"/>
                <w:sz w:val="16"/>
                <w:szCs w:val="16"/>
              </w:rPr>
              <w:t>ane do pozyskania także z bazy Mapa hydrogeologiczna Pol</w:t>
            </w:r>
            <w:r>
              <w:rPr>
                <w:rFonts w:ascii="Calibri" w:eastAsia="Times New Roman" w:hAnsi="Calibri" w:cs="Times New Roman"/>
                <w:color w:val="000000"/>
                <w:sz w:val="16"/>
                <w:szCs w:val="16"/>
              </w:rPr>
              <w:t xml:space="preserve">ski – Pierwszy Poziom Wodonośny </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pPr>
              <w:spacing w:after="0" w:line="240" w:lineRule="auto"/>
              <w:rPr>
                <w:rFonts w:eastAsia="Times New Roman" w:cs="Times New Roman"/>
                <w:i/>
                <w:sz w:val="16"/>
                <w:szCs w:val="16"/>
              </w:rPr>
            </w:pPr>
            <w:r w:rsidRPr="008925B7">
              <w:rPr>
                <w:rFonts w:eastAsia="Times New Roman" w:cs="Times New Roman"/>
                <w:i/>
                <w:sz w:val="16"/>
                <w:szCs w:val="16"/>
              </w:rPr>
              <w:t>Wys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terenowy/PRNG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pPr>
              <w:spacing w:after="0" w:line="240" w:lineRule="auto"/>
              <w:rPr>
                <w:rFonts w:eastAsia="Times New Roman" w:cs="Times New Roman"/>
                <w:i/>
                <w:sz w:val="16"/>
                <w:szCs w:val="16"/>
              </w:rPr>
            </w:pPr>
            <w:r w:rsidRPr="008925B7">
              <w:rPr>
                <w:rFonts w:eastAsia="Times New Roman" w:cs="Times New Roman"/>
                <w:i/>
                <w:sz w:val="16"/>
                <w:szCs w:val="16"/>
              </w:rPr>
              <w:t>Wyw</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EA7A9E"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terenowy/PRNG</w:t>
            </w:r>
            <w:r>
              <w:rPr>
                <w:rFonts w:ascii="Calibri" w:eastAsia="Times New Roman" w:hAnsi="Calibri" w:cs="Times New Roman"/>
                <w:color w:val="000000"/>
                <w:sz w:val="16"/>
                <w:szCs w:val="16"/>
              </w:rPr>
              <w:t>/</w:t>
            </w:r>
            <w:r w:rsidRPr="00EA7A9E">
              <w:rPr>
                <w:rFonts w:ascii="Calibri" w:eastAsia="Times New Roman" w:hAnsi="Calibri" w:cs="Times New Roman"/>
                <w:color w:val="000000"/>
                <w:sz w:val="16"/>
                <w:szCs w:val="16"/>
              </w:rPr>
              <w:t>MhP_PPW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2E134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CechaHydrochemiczna</w:t>
            </w:r>
            <w:r w:rsidR="001F6E81" w:rsidRPr="005C2970">
              <w:rPr>
                <w:rFonts w:ascii="Calibri" w:eastAsia="Times New Roman" w:hAnsi="Calibri" w:cs="Times New Roman"/>
                <w:color w:val="000000"/>
                <w:sz w:val="16"/>
                <w:szCs w:val="16"/>
              </w:rPr>
              <w:t xml:space="preserve"> </w:t>
            </w: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Zwk</w:t>
            </w:r>
          </w:p>
        </w:tc>
        <w:tc>
          <w:tcPr>
            <w:tcW w:w="1418" w:type="dxa"/>
            <w:vMerge w:val="restart"/>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w:t>
            </w:r>
            <w:r w:rsidR="002E1341">
              <w:rPr>
                <w:rFonts w:ascii="Calibri" w:eastAsia="Times New Roman" w:hAnsi="Calibri" w:cs="Times New Roman"/>
                <w:sz w:val="16"/>
                <w:szCs w:val="16"/>
              </w:rPr>
              <w:t>CechaHydrochemiczna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Cechy hydrochemiczne z danych CBDH</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Ter</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Min</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Sol</w:t>
            </w:r>
          </w:p>
        </w:tc>
        <w:tc>
          <w:tcPr>
            <w:tcW w:w="1418" w:type="dxa"/>
            <w:vMerge w:val="restart"/>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OH_TypWyplywuWodyPodziemnej</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z CBDH</w:t>
            </w:r>
          </w:p>
        </w:tc>
      </w:tr>
      <w:tr w:rsidR="001F6E81" w:rsidRPr="005C2970" w:rsidTr="006C7EC6">
        <w:trPr>
          <w:trHeight w:val="2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Szw</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Szs</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9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Szz</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Srk</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Srn</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Rad</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0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Chl</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okresowosc</w:t>
            </w: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St</w:t>
            </w:r>
          </w:p>
        </w:tc>
        <w:tc>
          <w:tcPr>
            <w:tcW w:w="1418" w:type="dxa"/>
            <w:vMerge w:val="restart"/>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OH_OkresowoscWyplywuWodyPodziemnej</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interpretacja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Okresowość wypływu musi zostać określona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na podstawie interpretacji eksperckiej</w:t>
            </w:r>
          </w:p>
        </w:tc>
      </w:tr>
      <w:tr w:rsidR="001F6E81" w:rsidRPr="005C2970" w:rsidTr="006C7EC6">
        <w:trPr>
          <w:trHeight w:val="3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Ok</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interpretacja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lecznicze</w:t>
            </w: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tak</w:t>
            </w:r>
          </w:p>
        </w:tc>
        <w:tc>
          <w:tcPr>
            <w:tcW w:w="1418" w:type="dxa"/>
            <w:vMerge w:val="restart"/>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0145FB">
              <w:rPr>
                <w:rFonts w:ascii="Calibri" w:eastAsia="Times New Roman" w:hAnsi="Calibri" w:cs="Times New Roman"/>
                <w:color w:val="000000"/>
                <w:sz w:val="16"/>
                <w:szCs w:val="16"/>
              </w:rPr>
              <w:t>Wody o składzie mineralnym substancji rozpuszcz</w:t>
            </w:r>
            <w:r w:rsidR="005B4F38">
              <w:rPr>
                <w:rFonts w:ascii="Calibri" w:eastAsia="Times New Roman" w:hAnsi="Calibri" w:cs="Times New Roman"/>
                <w:color w:val="000000"/>
                <w:sz w:val="16"/>
                <w:szCs w:val="16"/>
              </w:rPr>
              <w:t>o</w:t>
            </w:r>
            <w:r w:rsidRPr="000145FB">
              <w:rPr>
                <w:rFonts w:ascii="Calibri" w:eastAsia="Times New Roman" w:hAnsi="Calibri" w:cs="Times New Roman"/>
                <w:color w:val="000000"/>
                <w:sz w:val="16"/>
                <w:szCs w:val="16"/>
              </w:rPr>
              <w:t>nych o korzystnym, potwierdzonym medycznie oddziaływaniu na organiz</w:t>
            </w:r>
            <w:r w:rsidR="005B4F38">
              <w:rPr>
                <w:rFonts w:ascii="Calibri" w:eastAsia="Times New Roman" w:hAnsi="Calibri" w:cs="Times New Roman"/>
                <w:color w:val="000000"/>
                <w:sz w:val="16"/>
                <w:szCs w:val="16"/>
              </w:rPr>
              <w:t>m ludzki, wpisane na listę wód l</w:t>
            </w:r>
            <w:r w:rsidRPr="000145FB">
              <w:rPr>
                <w:rFonts w:ascii="Calibri" w:eastAsia="Times New Roman" w:hAnsi="Calibri" w:cs="Times New Roman"/>
                <w:color w:val="000000"/>
                <w:sz w:val="16"/>
                <w:szCs w:val="16"/>
              </w:rPr>
              <w:t xml:space="preserve">eczniczych decyzją Prezesa Rady </w:t>
            </w:r>
            <w:r w:rsidR="005B4F38">
              <w:rPr>
                <w:rFonts w:ascii="Calibri" w:eastAsia="Times New Roman" w:hAnsi="Calibri" w:cs="Times New Roman"/>
                <w:color w:val="000000"/>
                <w:sz w:val="16"/>
                <w:szCs w:val="16"/>
              </w:rPr>
              <w:t>Ministró</w:t>
            </w:r>
            <w:r w:rsidRPr="000145FB">
              <w:rPr>
                <w:rFonts w:ascii="Calibri" w:eastAsia="Times New Roman" w:hAnsi="Calibri" w:cs="Times New Roman"/>
                <w:color w:val="000000"/>
                <w:sz w:val="16"/>
                <w:szCs w:val="16"/>
              </w:rPr>
              <w:t>w na wniosek Ministra Zdrowia.</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nie</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CBDH/Bank Wód Mineralnych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0145FB">
              <w:rPr>
                <w:rFonts w:ascii="Calibri" w:eastAsia="Times New Roman" w:hAnsi="Calibri" w:cs="Times New Roman"/>
                <w:color w:val="000000"/>
                <w:sz w:val="16"/>
                <w:szCs w:val="16"/>
              </w:rPr>
              <w:t>Wody mineralne pozostałe.</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obserwowany</w:t>
            </w: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tak</w:t>
            </w:r>
          </w:p>
        </w:tc>
        <w:tc>
          <w:tcPr>
            <w:tcW w:w="1418" w:type="dxa"/>
            <w:vMerge w:val="restart"/>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PIG/IMGW/ ekspert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0145FB">
              <w:rPr>
                <w:rFonts w:ascii="Calibri" w:eastAsia="Times New Roman" w:hAnsi="Calibri" w:cs="Times New Roman"/>
                <w:color w:val="000000"/>
                <w:sz w:val="16"/>
                <w:szCs w:val="16"/>
              </w:rPr>
              <w:t>Wypływy wód podziemnych objęte kontrolą hydrometryczną.</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nie</w:t>
            </w:r>
          </w:p>
        </w:tc>
        <w:tc>
          <w:tcPr>
            <w:tcW w:w="1418" w:type="dxa"/>
            <w:vMerge/>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PIG/IMGW/ ekspert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0145FB">
              <w:rPr>
                <w:rFonts w:ascii="Calibri" w:eastAsia="Times New Roman" w:hAnsi="Calibri" w:cs="Times New Roman"/>
                <w:color w:val="000000"/>
                <w:sz w:val="16"/>
                <w:szCs w:val="16"/>
              </w:rPr>
              <w:t>Wypływy wód podziemnych bez kontroli hydrometrycznej.</w:t>
            </w:r>
          </w:p>
        </w:tc>
      </w:tr>
      <w:tr w:rsidR="001F6E81" w:rsidRPr="005C2970" w:rsidTr="006C7EC6">
        <w:trPr>
          <w:trHeight w:val="39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wydajnosc</w:t>
            </w:r>
          </w:p>
        </w:tc>
        <w:tc>
          <w:tcPr>
            <w:tcW w:w="850" w:type="dxa"/>
            <w:tcBorders>
              <w:top w:val="single" w:sz="4" w:space="0" w:color="auto"/>
              <w:left w:val="nil"/>
              <w:bottom w:val="single" w:sz="4" w:space="0" w:color="auto"/>
              <w:right w:val="nil"/>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p>
        </w:tc>
        <w:tc>
          <w:tcPr>
            <w:tcW w:w="1418" w:type="dxa"/>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Real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007FF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zgromadzenia podczas wywiadu terenowego</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dataPomiaruWydajnosci</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Date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82"/>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u</w:t>
            </w:r>
            <w:r w:rsidRPr="005C2970">
              <w:rPr>
                <w:rFonts w:ascii="Calibri" w:eastAsia="Times New Roman" w:hAnsi="Calibri" w:cs="Times New Roman"/>
                <w:b/>
                <w:bCs/>
                <w:color w:val="000000"/>
                <w:sz w:val="16"/>
                <w:szCs w:val="16"/>
              </w:rPr>
              <w:t>jęcie wody</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Uwpz</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OH_RodzajUjecia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Pobory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z bazy POBORY oraz z danych gromadzonych przez RZGW</w:t>
            </w:r>
            <w:r>
              <w:rPr>
                <w:rFonts w:ascii="Calibri" w:eastAsia="Times New Roman" w:hAnsi="Calibri" w:cs="Times New Roman"/>
                <w:color w:val="000000"/>
                <w:sz w:val="16"/>
                <w:szCs w:val="16"/>
              </w:rPr>
              <w:t xml:space="preserve"> (w przypadku braku danych graficznych, lokal</w:t>
            </w:r>
            <w:r w:rsidR="005B4F38">
              <w:rPr>
                <w:rFonts w:ascii="Calibri" w:eastAsia="Times New Roman" w:hAnsi="Calibri" w:cs="Times New Roman"/>
                <w:color w:val="000000"/>
                <w:sz w:val="16"/>
                <w:szCs w:val="16"/>
              </w:rPr>
              <w:t>izację ujęcia wody należy pozys</w:t>
            </w:r>
            <w:r>
              <w:rPr>
                <w:rFonts w:ascii="Calibri" w:eastAsia="Times New Roman" w:hAnsi="Calibri" w:cs="Times New Roman"/>
                <w:color w:val="000000"/>
                <w:sz w:val="16"/>
                <w:szCs w:val="16"/>
              </w:rPr>
              <w:t>kać na podstawie współrzędnych podanych w dokumencie „pozwolenie wodnoprawne”)</w:t>
            </w:r>
            <w:r w:rsidRPr="005C2970">
              <w:rPr>
                <w:rFonts w:ascii="Calibri" w:eastAsia="Times New Roman" w:hAnsi="Calibri" w:cs="Times New Roman"/>
                <w:color w:val="000000"/>
                <w:sz w:val="16"/>
                <w:szCs w:val="16"/>
              </w:rPr>
              <w:t xml:space="preserve">. Rozróżnienie na rodzaj będzie w zależności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od zgromadzonych danych wymagało interpretacji eksperckiej lub wywiadu terenowego</w:t>
            </w:r>
          </w:p>
        </w:tc>
      </w:tr>
      <w:tr w:rsidR="001F6E81" w:rsidRPr="005C2970" w:rsidTr="006C7EC6">
        <w:trPr>
          <w:trHeight w:val="41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Uwpw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Pobory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0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Stft</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Pobory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Ujzd</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Pobory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11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przeznaczenie</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Kom</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OH_PrzeznaczenieUjeciaWody</w:t>
            </w:r>
          </w:p>
        </w:tc>
        <w:tc>
          <w:tcPr>
            <w:tcW w:w="1842"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2183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11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Prz</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7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Rol</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1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22183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rok</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221839">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11726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Pr>
                <w:rFonts w:ascii="Calibri" w:eastAsia="Times New Roman" w:hAnsi="Calibri" w:cs="Times New Roman"/>
                <w:color w:val="000000"/>
                <w:sz w:val="16"/>
                <w:szCs w:val="16"/>
              </w:rPr>
              <w:t>Integer</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2183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2183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Pobory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2183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2183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2183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23"/>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b</w:t>
            </w:r>
            <w:r w:rsidRPr="005C2970">
              <w:rPr>
                <w:rFonts w:ascii="Calibri" w:eastAsia="Times New Roman" w:hAnsi="Calibri" w:cs="Times New Roman"/>
                <w:b/>
                <w:bCs/>
                <w:color w:val="000000"/>
                <w:sz w:val="16"/>
                <w:szCs w:val="16"/>
              </w:rPr>
              <w:t>udowla hydrotechniczna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Wps</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OH_RodzajBudowliHydrotechnicznej</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ramach różnorodnych źródeł danych wskazanych w tej tabeli. Część danych zapisana jest w bazie BDOT10k, jednak dane interpretowane przez topografa w terenie z punktu widzenia hydrografii mogą być nieprawidłowe. Wiarygodne dane dla obiektów piętrzących wodę zostały zebrane przez KZGW w Bazie danych Zestawienie obiektów piętrzących i w przypadku tych obiektów należy z tej bazy skorzystać. Dane również, oprócz źródeł, do pozyskania w trakcie wywiadu terenowego. Dane o jazach, śluzie i zaporze wodnej możliwe również do weryfikacji w bazie BDOT500</w:t>
            </w:r>
          </w:p>
        </w:tc>
      </w:tr>
      <w:tr w:rsidR="001F6E81" w:rsidRPr="005C2970" w:rsidTr="006C7EC6">
        <w:trPr>
          <w:trHeight w:val="41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Kpr</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2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Tka</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1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Jry</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4344D5">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WZMiUW/BDOT10k/BDOT500/KZGW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09167B">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OT_BUHD_L, BDZ_BUBH, Baza danych Zestawienie 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7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Jsy</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4344D5">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WZMiUW/BDOT10k/BDOT500/KZGW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4101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OT_BUHD_L, BDZ_BUBH, Baza danych Zestawienie 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Slz</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4344D5">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WZMiUW/BDOT10k/BDOT500/KZGW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8461B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OT_BUHD_A, BDZ_BUBH, Baza danych Zestawienie </w:t>
            </w:r>
            <w:r w:rsidRPr="005C2970">
              <w:rPr>
                <w:rFonts w:ascii="Calibri" w:eastAsia="Times New Roman" w:hAnsi="Calibri" w:cs="Times New Roman"/>
                <w:color w:val="000000"/>
                <w:sz w:val="16"/>
                <w:szCs w:val="16"/>
              </w:rPr>
              <w:lastRenderedPageBreak/>
              <w:t>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lastRenderedPageBreak/>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Sfn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Akw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5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Zpr</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0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Zap</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4344D5">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4101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OT_BUHD_A, OT_BUHD_L, BDZ_BUBH, Baza danych Zestawienie 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9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Bpr</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1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Ppt</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 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OT_BUIN_L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Stw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 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Baza danych Zestawienie 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Pch</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Ppl</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67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rzednaKoronyZapory</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BDOT10k/RZGW, WZMiUW</w:t>
            </w:r>
            <w:r>
              <w:rPr>
                <w:rFonts w:ascii="Calibri" w:eastAsia="Times New Roman" w:hAnsi="Calibri" w:cs="Times New Roman"/>
                <w:color w:val="000000"/>
                <w:sz w:val="16"/>
                <w:szCs w:val="16"/>
              </w:rPr>
              <w:t>/NMT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OT_BUHD_A, OT_BUHD_L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wysokoscKoronyZapory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09167B">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Atrybuty rzednaKoronyZapory, maksymalnyPoziomPietrzenia, minimalnyPoziomPietrzenia możliwe są do pozyskania z bazy BDOT10k, z klas OT_BUHD_A, OT_BUHD_L, natomiast normalnyPoziomPietrzenia możliwy jest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do pozyskania z klasy OT_PTWP_A. Należy jednak mieć na uwadze, że nie zawsze są to dane wiarygodne i należy dołożyć starań</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aby dotrzeć do danych bardziej wiarygodnych z RZGW czy ZMiUW. Dane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o poziomie piętrzenia zgromadzone są również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w Bazie danych Zestawienie obiektów piętrzących.</w:t>
            </w:r>
            <w:r>
              <w:rPr>
                <w:rFonts w:ascii="Calibri" w:eastAsia="Times New Roman" w:hAnsi="Calibri" w:cs="Times New Roman"/>
                <w:color w:val="000000"/>
                <w:sz w:val="16"/>
                <w:szCs w:val="16"/>
              </w:rPr>
              <w:t xml:space="preserve"> Atrybut rzednaKoronyZapory można pozyskać również </w:t>
            </w:r>
            <w:r>
              <w:rPr>
                <w:rFonts w:ascii="Calibri" w:eastAsia="Times New Roman" w:hAnsi="Calibri" w:cs="Times New Roman"/>
                <w:color w:val="000000"/>
                <w:sz w:val="16"/>
                <w:szCs w:val="16"/>
              </w:rPr>
              <w:lastRenderedPageBreak/>
              <w:t>z NMT</w:t>
            </w:r>
          </w:p>
        </w:tc>
      </w:tr>
      <w:tr w:rsidR="001F6E81" w:rsidRPr="005C2970" w:rsidTr="006C7EC6">
        <w:trPr>
          <w:trHeight w:val="67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maksymalnyPoziomPietrzenia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BDOT10k/KZGW, RZGW, 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OT_BUHD_A, OT_BUHD_L, Baza danych Zestawienie 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poziomWodyMaksymalny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normalnyPoziomPietrzenia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BDOT10k/KZGW, RZGW, 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OT_PTWP_A, Baza danych Zestawienie </w:t>
            </w:r>
            <w:r w:rsidRPr="005C2970">
              <w:rPr>
                <w:rFonts w:ascii="Calibri" w:eastAsia="Times New Roman" w:hAnsi="Calibri" w:cs="Times New Roman"/>
                <w:color w:val="000000"/>
                <w:sz w:val="16"/>
                <w:szCs w:val="16"/>
              </w:rPr>
              <w:lastRenderedPageBreak/>
              <w:t>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lastRenderedPageBreak/>
              <w:t>poziomWody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67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minimalny poziom pietrzenia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BDOT10k/KZGW, RZGW, WZMiUW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OT_BUHD_A, OT_BUHD_L, Baza danych Zestawienie 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poziomWodyMinimalny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2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przejezdnosc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tak</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Boolean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C05888">
              <w:rPr>
                <w:rFonts w:ascii="Calibri" w:eastAsia="Times New Roman" w:hAnsi="Calibri" w:cs="Times New Roman"/>
                <w:color w:val="000000"/>
                <w:sz w:val="16"/>
                <w:szCs w:val="16"/>
              </w:rPr>
              <w:t>Dopuszczenie do ruchu drogowego odcinka drogi biegnącego koroną budowli hydrotechnicznej.</w:t>
            </w:r>
          </w:p>
        </w:tc>
      </w:tr>
      <w:tr w:rsidR="001F6E81" w:rsidRPr="005C2970" w:rsidTr="006C7EC6">
        <w:trPr>
          <w:trHeight w:val="29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nie</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C05888">
              <w:rPr>
                <w:rFonts w:ascii="Calibri" w:eastAsia="Times New Roman" w:hAnsi="Calibri" w:cs="Times New Roman"/>
                <w:color w:val="000000"/>
                <w:sz w:val="16"/>
                <w:szCs w:val="16"/>
              </w:rPr>
              <w:t>Bez możliwości ruchu drogowego.</w:t>
            </w:r>
          </w:p>
        </w:tc>
      </w:tr>
      <w:tr w:rsidR="001F6E81" w:rsidRPr="005C2970" w:rsidTr="006C7EC6">
        <w:trPr>
          <w:trHeight w:val="285"/>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u</w:t>
            </w:r>
            <w:r w:rsidRPr="005C2970">
              <w:rPr>
                <w:rFonts w:ascii="Calibri" w:eastAsia="Times New Roman" w:hAnsi="Calibri" w:cs="Times New Roman"/>
                <w:b/>
                <w:bCs/>
                <w:color w:val="000000"/>
                <w:sz w:val="16"/>
                <w:szCs w:val="16"/>
              </w:rPr>
              <w:t>mocnienie brzegu</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Tpa</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OH_RodzajUmocnieniaBrzegu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trakcie wywiadu terenowego, ewentualnie w odpowiednich zarządach melioracji</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Ost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OT_BUUO_L/BDZ_BUUD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Ost/osr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Dane do pozyskania z bazy BDOT10k, ostroga,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w wątpliwych przypadkach, możliwa do weryfikacji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bazy BDOT500</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Flc</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OT_BUUO_L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Flc</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Kkm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trakcie wywiadu terenowego, ewentualnie w odpowiednich zarządach melioracji</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Kbn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trakcie wywiadu terenowego, ewentualnie w odpowiednich zarządach melioracji</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Sop</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1C46A2">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OT_BUUO_L/BDZ_BUUD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Sop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8C6CC2">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Dane do pozyskania z bazy BDOT10k, rozdział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na groblę i wał przeciwpowodziowy musi zostać dokonany na podstawie wywiadu terenowego. Ściana oporowa, wał przeciwpowodziowy lub grobla możliwe do weryfikacji, w wątpliwych przypadkach, z bazy BDOT500. Wały przeciwpowodziowe, których koroną przebiega droga, wprowadzane są do bazy BDOT10k jako nasypy. Ze względu na to</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iż nasypów nie pozyskujemy do bazy HYDRO, wały w tych miejscach należy uzupełnić z danych RZGW.</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Obg</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OT_BUUO_L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Ubr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Grb</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1C46A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OT_BUZM_L/BDZ_BUBZ, interpretacja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W/wg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Wpp</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OT_BUZM_L, BDZ_BUBZ, interpretacja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W/wg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material</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Bn</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OH_Material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OT_BUUO_L, OT_BUZM_L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material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OT_MaterialBudowliZiemnej, OT_MaterialUmocnienia; CharacterString</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Materiał budowli ziemnej zapisany jest w klasie OT_BUZM_L jedynie w zakresie budowla ziemna lub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okładziną betonową a w klasie OT_BUUO_L beton, kamień, pale drewniane, pale betonowe, pale stalowe. Pozostałe materiały musza zostać sklasyfikowane podczas wywiadu terenowego.</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Km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147DB2" w:rsidRDefault="001F6E81" w:rsidP="00C04C7D">
            <w:pPr>
              <w:spacing w:after="0" w:line="240" w:lineRule="auto"/>
              <w:rPr>
                <w:rFonts w:ascii="Calibri" w:eastAsia="Times New Roman" w:hAnsi="Calibri" w:cs="Times New Roman"/>
                <w:color w:val="000000"/>
                <w:sz w:val="16"/>
                <w:szCs w:val="16"/>
                <w:lang w:val="en-US"/>
              </w:rPr>
            </w:pPr>
            <w:r w:rsidRPr="00147DB2">
              <w:rPr>
                <w:rFonts w:ascii="Calibri" w:eastAsia="Times New Roman" w:hAnsi="Calibri" w:cs="Times New Roman"/>
                <w:color w:val="000000"/>
                <w:sz w:val="16"/>
                <w:szCs w:val="16"/>
                <w:lang w:val="en-US"/>
              </w:rPr>
              <w:t>OT_BUUO_L, OT_BUZM_L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material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Zm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147DB2">
              <w:rPr>
                <w:rFonts w:ascii="Calibri" w:eastAsia="Times New Roman" w:hAnsi="Calibri" w:cs="Times New Roman"/>
                <w:color w:val="000000"/>
                <w:sz w:val="16"/>
                <w:szCs w:val="16"/>
                <w:lang w:val="en-US"/>
              </w:rPr>
              <w:t>OT_BUUO_L, OT_BUZ</w:t>
            </w:r>
            <w:r w:rsidRPr="005C2970">
              <w:rPr>
                <w:rFonts w:ascii="Calibri" w:eastAsia="Times New Roman" w:hAnsi="Calibri" w:cs="Times New Roman"/>
                <w:color w:val="000000"/>
                <w:sz w:val="16"/>
                <w:szCs w:val="16"/>
                <w:lang w:val="en-US"/>
              </w:rPr>
              <w:t>M_L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material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9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Fs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ZMiUW, wywiad </w:t>
            </w:r>
            <w:r w:rsidRPr="005C2970">
              <w:rPr>
                <w:rFonts w:ascii="Calibri" w:eastAsia="Times New Roman" w:hAnsi="Calibri" w:cs="Times New Roman"/>
                <w:color w:val="000000"/>
                <w:sz w:val="16"/>
                <w:szCs w:val="16"/>
              </w:rPr>
              <w:lastRenderedPageBreak/>
              <w:t>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7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St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AE33BF">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OT_BUUO_L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material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10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Dr</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F4473">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OT_BUUO_L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material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wysokosc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r>
              <w:rPr>
                <w:rFonts w:ascii="Calibri" w:eastAsia="Times New Roman" w:hAnsi="Calibri" w:cs="Times New Roman"/>
                <w:color w:val="000000"/>
                <w:sz w:val="16"/>
                <w:szCs w:val="16"/>
              </w:rPr>
              <w:t>/NMT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OT_BUUO_L, OT_BUZM_L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wysokosc</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Wysokość obiektów zapisana w BDOT10k OT_BUZM_L, OT_BUUO_L</w:t>
            </w:r>
            <w:r>
              <w:rPr>
                <w:rFonts w:ascii="Calibri" w:eastAsia="Times New Roman" w:hAnsi="Calibri" w:cs="Times New Roman"/>
                <w:color w:val="000000"/>
                <w:sz w:val="16"/>
                <w:szCs w:val="16"/>
              </w:rPr>
              <w:t>. Atrybut wysokosc można pozyskać również poprzez analizę NMT</w:t>
            </w:r>
          </w:p>
        </w:tc>
      </w:tr>
      <w:tr w:rsidR="001F6E81" w:rsidRPr="005C2970" w:rsidTr="006C7EC6">
        <w:trPr>
          <w:trHeight w:val="285"/>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i</w:t>
            </w:r>
            <w:r w:rsidRPr="005C2970">
              <w:rPr>
                <w:rFonts w:ascii="Calibri" w:eastAsia="Times New Roman" w:hAnsi="Calibri" w:cs="Times New Roman"/>
                <w:b/>
                <w:bCs/>
                <w:color w:val="000000"/>
                <w:sz w:val="16"/>
                <w:szCs w:val="16"/>
              </w:rPr>
              <w:t>nna budowla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Hfr</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OH_RodzajBudowlaInna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9174C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K-GESUT/</w:t>
            </w:r>
            <w:r w:rsidR="001F6E81" w:rsidRPr="005C2970">
              <w:rPr>
                <w:rFonts w:ascii="Calibri" w:eastAsia="Times New Roman" w:hAnsi="Calibri" w:cs="Times New Roman"/>
                <w:color w:val="000000"/>
                <w:sz w:val="16"/>
                <w:szCs w:val="16"/>
              </w:rPr>
              <w:t>GESUT/BDOT10k/wywiad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SUUS03/OT_BUBD_A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Dane </w:t>
            </w:r>
            <w:r w:rsidR="009174C1">
              <w:rPr>
                <w:rFonts w:ascii="Calibri" w:eastAsia="Times New Roman" w:hAnsi="Calibri" w:cs="Times New Roman"/>
                <w:color w:val="000000"/>
                <w:sz w:val="16"/>
                <w:szCs w:val="16"/>
              </w:rPr>
              <w:t xml:space="preserve">K-GESUT, </w:t>
            </w:r>
            <w:r w:rsidRPr="005C2970">
              <w:rPr>
                <w:rFonts w:ascii="Calibri" w:eastAsia="Times New Roman" w:hAnsi="Calibri" w:cs="Times New Roman"/>
                <w:color w:val="000000"/>
                <w:sz w:val="16"/>
                <w:szCs w:val="16"/>
              </w:rPr>
              <w:t xml:space="preserve">GESUT, jeżeli będą dostępne.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W przypadku braku dostępności, jako dane pomocnicze, należy wykorzystać wektorowe lub rastrowe mapy zasadnicze, a także należy zweryfikować dane z BDOT10k posiadające wpis 'hydrofornia' w polu x_informDodatkowa klasy OT_BUBD_A. Dane te należy zweryfikować podczas wywiadu terenowego.</w:t>
            </w:r>
          </w:p>
        </w:tc>
      </w:tr>
      <w:tr w:rsidR="001F6E81" w:rsidRPr="005C2970" w:rsidTr="006C7EC6">
        <w:trPr>
          <w:trHeight w:val="13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Elw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BDOT10k/ZMiUW/KZGW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OT_BUBD_A/OT_KUPG_A/Baza Danych Obiektów Piętrzących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funSzczegolowaBudynku/rodzaj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1251.Ek/Elw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 klasie OT_BUBD_A, funkcja szczegółowa budynku 1251.Ek oraz w kompleksie przemysłowo-gospodarczym OT_KUPG_A, rodzaj Elw, zapisane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są budynki lub kompleksy elektrowni. Uszczegółowienie do elektrowni wodnej wymaga interpretacji z ortofotomapy lub podczas wywiadu terenowego. Informacja o istnieniu i lokalizacji elektrowni wodnej znajduje się również w Bazie Danych Obiektów Piętrzących</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Pwc</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2379B7">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ZMiUW/BDOT10k/wywiad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odpowiednich zarządach melioracji. Pomocniczo należy przeanalizować klasę OT_BUBD_A, funSzczegolowaBudynku=1274.Sp oraz dokonać weryfikacji w terenie.</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Pwz</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ZMiUW/BDOT10k/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odpowiednich zarządach melioracji. Pomocniczo należy przeanalizować klasę OT_BUBD_A, funSzczegolowaBudynku=1274.Sp oraz dokonać weryfikacji w terenie.</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Suz</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 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odpowiednich zarządach melioracji. Na istnienie stacji uzdatniania wody należy również zwrócić uwagę podczas wywiadu terenowego.</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Wcs</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OT_BUWT_P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Wieże ciśnień zapisane są w BDOT10k, w klasie OT_BUWT_P, atrybut Wcs</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Dsc</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odpowiednich zarządach melioracji</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Sdg</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trakcie wywiadu terenowego</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gleboko</w:t>
            </w:r>
            <w:r w:rsidRPr="006C7EC6">
              <w:rPr>
                <w:rFonts w:eastAsia="Times New Roman" w:cs="Times New Roman"/>
                <w:sz w:val="16"/>
                <w:szCs w:val="16"/>
              </w:rPr>
              <w:t>scDo</w:t>
            </w:r>
            <w:r w:rsidRPr="006C7EC6">
              <w:rPr>
                <w:rFonts w:eastAsia="Times New Roman" w:cs="Times New Roman"/>
                <w:color w:val="000000"/>
                <w:sz w:val="16"/>
                <w:szCs w:val="16"/>
                <w:lang w:val="en-US"/>
              </w:rPr>
              <w:t>Zwierciadl</w:t>
            </w:r>
            <w:r w:rsidRPr="006C7EC6">
              <w:rPr>
                <w:rFonts w:eastAsia="Times New Roman" w:cs="Times New Roman"/>
                <w:sz w:val="16"/>
                <w:szCs w:val="16"/>
              </w:rPr>
              <w:t>aWody</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trakcie wywiadu terenowego</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glebokoscDoDna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trakcie wywiadu terenowego</w:t>
            </w:r>
          </w:p>
        </w:tc>
      </w:tr>
      <w:tr w:rsidR="001F6E81" w:rsidRPr="005C2970" w:rsidTr="006C7EC6">
        <w:trPr>
          <w:trHeight w:val="285"/>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w:t>
            </w:r>
            <w:r w:rsidRPr="005C2970">
              <w:rPr>
                <w:rFonts w:ascii="Calibri" w:eastAsia="Times New Roman" w:hAnsi="Calibri" w:cs="Times New Roman"/>
                <w:b/>
                <w:bCs/>
                <w:color w:val="000000"/>
                <w:sz w:val="16"/>
                <w:szCs w:val="16"/>
              </w:rPr>
              <w:t>rzerzut wody</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Pwc</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OH_RodzajPrzerzutuWody</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9174C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K-GESUT/</w:t>
            </w:r>
            <w:r w:rsidR="001F6E81" w:rsidRPr="005C2970">
              <w:rPr>
                <w:rFonts w:ascii="Calibri" w:eastAsia="Times New Roman" w:hAnsi="Calibri" w:cs="Times New Roman"/>
                <w:color w:val="000000"/>
                <w:sz w:val="16"/>
                <w:szCs w:val="16"/>
              </w:rPr>
              <w:t>BDOT10k/GESUT/SZS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OT_SUPR_L/GES_SUPW</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OT_RodzajPrzewoduRurowego</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Przewody rurowe z BDOT10k, do pozyskania przewody wodociągowe (W), kanalizacji (K)</w:t>
            </w:r>
            <w:r w:rsidR="00B31D09">
              <w:rPr>
                <w:rFonts w:ascii="Calibri" w:eastAsia="Times New Roman" w:hAnsi="Calibri" w:cs="Times New Roman"/>
                <w:color w:val="000000"/>
                <w:sz w:val="16"/>
                <w:szCs w:val="16"/>
              </w:rPr>
              <w:t>.</w:t>
            </w:r>
            <w:r w:rsidR="00060487">
              <w:rPr>
                <w:rFonts w:ascii="Calibri" w:eastAsia="Times New Roman" w:hAnsi="Calibri" w:cs="Times New Roman"/>
                <w:color w:val="000000"/>
                <w:sz w:val="16"/>
                <w:szCs w:val="16"/>
              </w:rPr>
              <w:t xml:space="preserve"> </w:t>
            </w:r>
            <w:r w:rsidR="00B31D09">
              <w:rPr>
                <w:rFonts w:ascii="Calibri" w:eastAsia="Times New Roman" w:hAnsi="Calibri" w:cs="Times New Roman"/>
                <w:color w:val="000000"/>
                <w:sz w:val="16"/>
                <w:szCs w:val="16"/>
              </w:rPr>
              <w:t>Z</w:t>
            </w:r>
            <w:r w:rsidRPr="005C2970">
              <w:rPr>
                <w:rFonts w:ascii="Calibri" w:eastAsia="Times New Roman" w:hAnsi="Calibri" w:cs="Times New Roman"/>
                <w:color w:val="000000"/>
                <w:sz w:val="16"/>
                <w:szCs w:val="16"/>
              </w:rPr>
              <w:t xml:space="preserve"> bazy danych </w:t>
            </w:r>
            <w:r w:rsidR="009174C1">
              <w:rPr>
                <w:rFonts w:ascii="Calibri" w:eastAsia="Times New Roman" w:hAnsi="Calibri" w:cs="Times New Roman"/>
                <w:color w:val="000000"/>
                <w:sz w:val="16"/>
                <w:szCs w:val="16"/>
              </w:rPr>
              <w:t>K-GESUT (</w:t>
            </w:r>
            <w:r w:rsidR="00B31D09">
              <w:rPr>
                <w:rFonts w:ascii="Calibri" w:eastAsia="Times New Roman" w:hAnsi="Calibri" w:cs="Times New Roman"/>
                <w:color w:val="000000"/>
                <w:sz w:val="16"/>
                <w:szCs w:val="16"/>
              </w:rPr>
              <w:t>klasy: KGES_SUPK i</w:t>
            </w:r>
            <w:r w:rsidR="009174C1">
              <w:rPr>
                <w:rFonts w:ascii="Calibri" w:eastAsia="Times New Roman" w:hAnsi="Calibri" w:cs="Times New Roman"/>
                <w:color w:val="000000"/>
                <w:sz w:val="16"/>
                <w:szCs w:val="16"/>
              </w:rPr>
              <w:t xml:space="preserve"> KGES_SUPW), </w:t>
            </w:r>
            <w:r w:rsidRPr="005C2970">
              <w:rPr>
                <w:rFonts w:ascii="Calibri" w:eastAsia="Times New Roman" w:hAnsi="Calibri" w:cs="Times New Roman"/>
                <w:color w:val="000000"/>
                <w:sz w:val="16"/>
                <w:szCs w:val="16"/>
              </w:rPr>
              <w:t xml:space="preserve">GESUT z klas GES_SUPW (sieć wodociągowa)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i GES_SUPK (sieć kanalizacyjna)</w:t>
            </w:r>
            <w:r w:rsidR="00B31D09">
              <w:rPr>
                <w:rFonts w:ascii="Calibri" w:eastAsia="Times New Roman" w:hAnsi="Calibri" w:cs="Times New Roman"/>
                <w:color w:val="000000"/>
                <w:sz w:val="16"/>
                <w:szCs w:val="16"/>
              </w:rPr>
              <w:t xml:space="preserve"> należy pozyskiwać tylko te o funkcji przesyłowy (g) oraz rozdzielczy (r)</w:t>
            </w:r>
            <w:r w:rsidRPr="005C2970">
              <w:rPr>
                <w:rFonts w:ascii="Calibri" w:eastAsia="Times New Roman" w:hAnsi="Calibri" w:cs="Times New Roman"/>
                <w:color w:val="000000"/>
                <w:sz w:val="16"/>
                <w:szCs w:val="16"/>
              </w:rPr>
              <w:t>. Dane pozyskać można także w przedsiębiorstwach obsługujących sieć wodociągową i kanalizacyjną., o ile prowadzą ewidencję sieci w systemie elektronicznym.</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Pwz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9174C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K-GESUT/</w:t>
            </w:r>
            <w:r w:rsidR="001F6E81" w:rsidRPr="005C2970">
              <w:rPr>
                <w:rFonts w:ascii="Calibri" w:eastAsia="Times New Roman" w:hAnsi="Calibri" w:cs="Times New Roman"/>
                <w:color w:val="000000"/>
                <w:sz w:val="16"/>
                <w:szCs w:val="16"/>
              </w:rPr>
              <w:t>BDOT10k/GESUT/SZS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147DB2" w:rsidRDefault="001F6E81" w:rsidP="00C04C7D">
            <w:pPr>
              <w:spacing w:after="0" w:line="240" w:lineRule="auto"/>
              <w:rPr>
                <w:rFonts w:ascii="Calibri" w:eastAsia="Times New Roman" w:hAnsi="Calibri" w:cs="Times New Roman"/>
                <w:color w:val="000000"/>
                <w:sz w:val="16"/>
                <w:szCs w:val="16"/>
                <w:lang w:val="en-US"/>
              </w:rPr>
            </w:pPr>
            <w:r w:rsidRPr="00147DB2">
              <w:rPr>
                <w:rFonts w:ascii="Calibri" w:eastAsia="Times New Roman" w:hAnsi="Calibri" w:cs="Times New Roman"/>
                <w:color w:val="000000"/>
                <w:sz w:val="16"/>
                <w:szCs w:val="16"/>
                <w:lang w:val="en-US"/>
              </w:rPr>
              <w:t>OT_SUPR_L/GES_SUPK</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Kom</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OH_TypPrzerzutuWody</w:t>
            </w:r>
          </w:p>
        </w:tc>
        <w:tc>
          <w:tcPr>
            <w:tcW w:w="1842"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Urząd Gminy, zarządca przerzutu, GESUT</w:t>
            </w:r>
            <w:r w:rsidR="009174C1">
              <w:rPr>
                <w:rFonts w:ascii="Calibri" w:eastAsia="Times New Roman" w:hAnsi="Calibri" w:cs="Times New Roman"/>
                <w:color w:val="000000"/>
                <w:sz w:val="16"/>
                <w:szCs w:val="16"/>
              </w:rPr>
              <w:t>, K-GESUT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typWodoc/typKanal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o/o, 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567D3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Typ przerzutu wody można uzyskać z różnorodnych źródeł, jak zidentyfikowany zarządca przerzutu, urząd gminy czy ewentualnie RZGW. Informacje o typie przerzutu można uzyskać również z bazy GESUT,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klas GES_SUPK, atrybutu typKanal</w:t>
            </w:r>
            <w:r w:rsidR="009174C1">
              <w:rPr>
                <w:rFonts w:ascii="Calibri" w:eastAsia="Times New Roman" w:hAnsi="Calibri" w:cs="Times New Roman"/>
                <w:color w:val="000000"/>
                <w:sz w:val="16"/>
                <w:szCs w:val="16"/>
              </w:rPr>
              <w:t xml:space="preserve"> i GES_SUPW, atrybut typWodoc oraz</w:t>
            </w:r>
            <w:r w:rsidR="00911559">
              <w:rPr>
                <w:rFonts w:ascii="Calibri" w:eastAsia="Times New Roman" w:hAnsi="Calibri" w:cs="Times New Roman"/>
                <w:color w:val="000000"/>
                <w:sz w:val="16"/>
                <w:szCs w:val="16"/>
              </w:rPr>
              <w:t xml:space="preserve"> K-</w:t>
            </w:r>
            <w:r w:rsidR="00911559" w:rsidRPr="005C2970">
              <w:rPr>
                <w:rFonts w:ascii="Calibri" w:eastAsia="Times New Roman" w:hAnsi="Calibri" w:cs="Times New Roman"/>
                <w:color w:val="000000"/>
                <w:sz w:val="16"/>
                <w:szCs w:val="16"/>
              </w:rPr>
              <w:t xml:space="preserve">GESUT, </w:t>
            </w:r>
            <w:r w:rsidR="00911559">
              <w:rPr>
                <w:rFonts w:ascii="Calibri" w:eastAsia="Times New Roman" w:hAnsi="Calibri" w:cs="Times New Roman"/>
                <w:color w:val="000000"/>
                <w:sz w:val="16"/>
                <w:szCs w:val="16"/>
              </w:rPr>
              <w:br/>
            </w:r>
            <w:r w:rsidR="00911559" w:rsidRPr="005C2970">
              <w:rPr>
                <w:rFonts w:ascii="Calibri" w:eastAsia="Times New Roman" w:hAnsi="Calibri" w:cs="Times New Roman"/>
                <w:color w:val="000000"/>
                <w:sz w:val="16"/>
                <w:szCs w:val="16"/>
              </w:rPr>
              <w:t xml:space="preserve">z klas </w:t>
            </w:r>
            <w:r w:rsidR="00911559">
              <w:rPr>
                <w:rFonts w:ascii="Calibri" w:eastAsia="Times New Roman" w:hAnsi="Calibri" w:cs="Times New Roman"/>
                <w:color w:val="000000"/>
                <w:sz w:val="16"/>
                <w:szCs w:val="16"/>
              </w:rPr>
              <w:t>K</w:t>
            </w:r>
            <w:r w:rsidR="00911559" w:rsidRPr="005C2970">
              <w:rPr>
                <w:rFonts w:ascii="Calibri" w:eastAsia="Times New Roman" w:hAnsi="Calibri" w:cs="Times New Roman"/>
                <w:color w:val="000000"/>
                <w:sz w:val="16"/>
                <w:szCs w:val="16"/>
              </w:rPr>
              <w:t>GES_SUPK, atrybutu typKanal</w:t>
            </w:r>
            <w:r w:rsidR="00911559">
              <w:rPr>
                <w:rFonts w:ascii="Calibri" w:eastAsia="Times New Roman" w:hAnsi="Calibri" w:cs="Times New Roman"/>
                <w:color w:val="000000"/>
                <w:sz w:val="16"/>
                <w:szCs w:val="16"/>
              </w:rPr>
              <w:t xml:space="preserve"> i KGES_SUPW, atrybut typWodoc.</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482C03">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Prz</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Urząd Gminy, zarządca przerzutu, GESUT</w:t>
            </w:r>
            <w:r w:rsidR="009174C1">
              <w:rPr>
                <w:rFonts w:ascii="Calibri" w:eastAsia="Times New Roman" w:hAnsi="Calibri" w:cs="Times New Roman"/>
                <w:color w:val="000000"/>
                <w:sz w:val="16"/>
                <w:szCs w:val="16"/>
              </w:rPr>
              <w:t>, K-GESUT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typWodoc/typKanal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 xml:space="preserve">o/o, </w:t>
            </w:r>
            <w:r w:rsidR="00225447">
              <w:rPr>
                <w:rFonts w:ascii="Calibri" w:eastAsia="Times New Roman" w:hAnsi="Calibri" w:cs="Times New Roman"/>
                <w:color w:val="000000"/>
                <w:sz w:val="16"/>
                <w:szCs w:val="16"/>
              </w:rPr>
              <w:t>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Rol</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Urząd Gminy, zarządca przerzutu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typWodoc/typKanal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o/o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Chl</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Urząd Gminy, zarządca przerzutu</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typWodoc/typKanal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o/</w:t>
            </w:r>
            <w:r w:rsidR="00225447">
              <w:rPr>
                <w:rFonts w:ascii="Calibri" w:eastAsia="Times New Roman" w:hAnsi="Calibri" w:cs="Times New Roman"/>
                <w:color w:val="000000"/>
                <w:sz w:val="16"/>
                <w:szCs w:val="16"/>
              </w:rPr>
              <w:t>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Sln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Urząd Gminy, zarządca przerzutu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typKanal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Pr>
                <w:rFonts w:ascii="Calibri" w:eastAsia="Times New Roman" w:hAnsi="Calibri" w:cs="Times New Roman"/>
                <w:color w:val="000000"/>
                <w:sz w:val="16"/>
                <w:szCs w:val="16"/>
              </w:rPr>
              <w:t>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Inn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Urząd Gminy, zarządca przerzutu, GESUT</w:t>
            </w:r>
            <w:r w:rsidR="009174C1">
              <w:rPr>
                <w:rFonts w:ascii="Calibri" w:eastAsia="Times New Roman" w:hAnsi="Calibri" w:cs="Times New Roman"/>
                <w:color w:val="000000"/>
                <w:sz w:val="16"/>
                <w:szCs w:val="16"/>
              </w:rPr>
              <w:t>, K-GESUT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typWodoc/typKanal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225447" w:rsidRPr="00225447">
              <w:rPr>
                <w:rFonts w:ascii="Calibri" w:eastAsia="Times New Roman" w:hAnsi="Calibri" w:cs="Times New Roman"/>
                <w:color w:val="000000"/>
                <w:sz w:val="16"/>
                <w:szCs w:val="16"/>
              </w:rPr>
              <w:t xml:space="preserve">o/o, </w:t>
            </w:r>
            <w:r w:rsidR="00225447">
              <w:rPr>
                <w:rFonts w:ascii="Calibri" w:eastAsia="Times New Roman" w:hAnsi="Calibri" w:cs="Times New Roman"/>
                <w:color w:val="000000"/>
                <w:sz w:val="16"/>
                <w:szCs w:val="16"/>
              </w:rPr>
              <w:t>d</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polozenie</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B31D09">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Ndz</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OH_PolozeniePrzerzutu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D80525">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BDOT10k/SZS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OT_SUPR_L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polozenie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Nzp</w:t>
            </w:r>
            <w:r w:rsidR="00B31D09">
              <w:rPr>
                <w:rFonts w:ascii="Calibri" w:eastAsia="Times New Roman" w:hAnsi="Calibri" w:cs="Times New Roman"/>
                <w:color w:val="000000"/>
                <w:sz w:val="16"/>
                <w:szCs w:val="16"/>
              </w:rPr>
              <w:t>,Nzz</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OT_PolozenieRurociagu</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Dane o położeniu przerzutu z atrybutu polozenie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z klasy OT_SUPR_L. Dane pozyskać można także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w przedsiębiorstwach obsługujących sieć wodociągową i kanalizacyjną., o ile prowadzą </w:t>
            </w:r>
            <w:r w:rsidRPr="005C2970">
              <w:rPr>
                <w:rFonts w:ascii="Calibri" w:eastAsia="Times New Roman" w:hAnsi="Calibri" w:cs="Times New Roman"/>
                <w:color w:val="000000"/>
                <w:sz w:val="16"/>
                <w:szCs w:val="16"/>
              </w:rPr>
              <w:lastRenderedPageBreak/>
              <w:t>ewidencję sieci w systemie elektronicznym.</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Nzm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D80525">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BDOT10k/SZS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OT_SUPR_L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polozenie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Nzm</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Pdz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D80525">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BDOT10k/SZS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OT_SUPR_L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polozenie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Pdz</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srednica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6C7EC6" w:rsidRDefault="001F6E81" w:rsidP="00C04C7D">
            <w:pPr>
              <w:spacing w:after="0" w:line="240" w:lineRule="auto"/>
              <w:rPr>
                <w:rFonts w:ascii="Calibri" w:eastAsia="Times New Roman" w:hAnsi="Calibri" w:cs="Times New Roman"/>
                <w:color w:val="000000"/>
                <w:sz w:val="16"/>
                <w:szCs w:val="16"/>
                <w:lang w:val="en-US"/>
              </w:rPr>
            </w:pPr>
            <w:r w:rsidRPr="006C7EC6">
              <w:rPr>
                <w:rFonts w:ascii="Calibri" w:eastAsia="Times New Roman" w:hAnsi="Calibri" w:cs="Times New Roman"/>
                <w:color w:val="000000"/>
                <w:sz w:val="16"/>
                <w:szCs w:val="16"/>
                <w:lang w:val="en-US"/>
              </w:rPr>
              <w:t xml:space="preserve">BDOT10k, </w:t>
            </w:r>
            <w:r w:rsidR="00911559" w:rsidRPr="006C7EC6">
              <w:rPr>
                <w:rFonts w:ascii="Calibri" w:eastAsia="Times New Roman" w:hAnsi="Calibri" w:cs="Times New Roman"/>
                <w:color w:val="000000"/>
                <w:sz w:val="16"/>
                <w:szCs w:val="16"/>
                <w:lang w:val="en-US"/>
              </w:rPr>
              <w:t>K-GESUT/</w:t>
            </w:r>
            <w:r w:rsidRPr="006C7EC6">
              <w:rPr>
                <w:rFonts w:ascii="Calibri" w:eastAsia="Times New Roman" w:hAnsi="Calibri" w:cs="Times New Roman"/>
                <w:color w:val="000000"/>
                <w:sz w:val="16"/>
                <w:szCs w:val="16"/>
                <w:lang w:val="en-US"/>
              </w:rPr>
              <w:t>GESUT/SZS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OT_SUPR_L/ </w:t>
            </w:r>
            <w:r w:rsidR="00113FBE">
              <w:rPr>
                <w:rFonts w:ascii="Calibri" w:eastAsia="Times New Roman" w:hAnsi="Calibri" w:cs="Times New Roman"/>
                <w:color w:val="000000"/>
                <w:sz w:val="16"/>
                <w:szCs w:val="16"/>
                <w:lang w:val="en-US"/>
              </w:rPr>
              <w:t>K</w:t>
            </w:r>
            <w:r w:rsidRPr="005C2970">
              <w:rPr>
                <w:rFonts w:ascii="Calibri" w:eastAsia="Times New Roman" w:hAnsi="Calibri" w:cs="Times New Roman"/>
                <w:color w:val="000000"/>
                <w:sz w:val="16"/>
                <w:szCs w:val="16"/>
                <w:lang w:val="en-US"/>
              </w:rPr>
              <w:t>GES_SUPW/</w:t>
            </w:r>
            <w:r w:rsidR="00113FBE">
              <w:rPr>
                <w:rFonts w:ascii="Calibri" w:eastAsia="Times New Roman" w:hAnsi="Calibri" w:cs="Times New Roman"/>
                <w:color w:val="000000"/>
                <w:sz w:val="16"/>
                <w:szCs w:val="16"/>
                <w:lang w:val="en-US"/>
              </w:rPr>
              <w:t>K</w:t>
            </w:r>
            <w:r w:rsidRPr="005C2970">
              <w:rPr>
                <w:rFonts w:ascii="Calibri" w:eastAsia="Times New Roman" w:hAnsi="Calibri" w:cs="Times New Roman"/>
                <w:color w:val="000000"/>
                <w:sz w:val="16"/>
                <w:szCs w:val="16"/>
                <w:lang w:val="en-US"/>
              </w:rPr>
              <w:t>GES_SUPK</w:t>
            </w:r>
            <w:r w:rsidR="00113FBE" w:rsidRPr="005C2970">
              <w:rPr>
                <w:rFonts w:ascii="Calibri" w:eastAsia="Times New Roman" w:hAnsi="Calibri" w:cs="Times New Roman"/>
                <w:color w:val="000000"/>
                <w:sz w:val="16"/>
                <w:szCs w:val="16"/>
                <w:lang w:val="en-US"/>
              </w:rPr>
              <w:t>/ GES_SUPW/GES_SUPK</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srPrzewodu</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Dane o średnicy przerzutu z atrybutu srPrzewodu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klasy OT_SUPR_L</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a także z bazy danych </w:t>
            </w:r>
            <w:r w:rsidR="00911559">
              <w:rPr>
                <w:rFonts w:ascii="Calibri" w:eastAsia="Times New Roman" w:hAnsi="Calibri" w:cs="Times New Roman"/>
                <w:color w:val="000000"/>
                <w:sz w:val="16"/>
                <w:szCs w:val="16"/>
              </w:rPr>
              <w:t xml:space="preserve">K-GESUT </w:t>
            </w:r>
            <w:r w:rsidR="0004033B">
              <w:rPr>
                <w:rFonts w:ascii="Calibri" w:eastAsia="Times New Roman" w:hAnsi="Calibri" w:cs="Times New Roman"/>
                <w:color w:val="000000"/>
                <w:sz w:val="16"/>
                <w:szCs w:val="16"/>
              </w:rPr>
              <w:br/>
            </w:r>
            <w:r w:rsidR="00911559">
              <w:rPr>
                <w:rFonts w:ascii="Calibri" w:eastAsia="Times New Roman" w:hAnsi="Calibri" w:cs="Times New Roman"/>
                <w:color w:val="000000"/>
                <w:sz w:val="16"/>
                <w:szCs w:val="16"/>
              </w:rPr>
              <w:t xml:space="preserve">i </w:t>
            </w:r>
            <w:r w:rsidRPr="005C2970">
              <w:rPr>
                <w:rFonts w:ascii="Calibri" w:eastAsia="Times New Roman" w:hAnsi="Calibri" w:cs="Times New Roman"/>
                <w:color w:val="000000"/>
                <w:sz w:val="16"/>
                <w:szCs w:val="16"/>
              </w:rPr>
              <w:t xml:space="preserve">GESUT, atrybut srednica. Dane pozyskać można także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w przedsiębiorstwach obsługujących sieć wodociągową i kanalizacyjną., o ile prowadzą ewidencję sieci w systemie elektronicznym.</w:t>
            </w:r>
            <w:r w:rsidR="00B31D09">
              <w:rPr>
                <w:rFonts w:ascii="Calibri" w:eastAsia="Times New Roman" w:hAnsi="Calibri" w:cs="Times New Roman"/>
                <w:color w:val="000000"/>
                <w:sz w:val="16"/>
                <w:szCs w:val="16"/>
              </w:rPr>
              <w:t xml:space="preserve"> </w:t>
            </w:r>
            <w:r w:rsidR="0004033B">
              <w:rPr>
                <w:rFonts w:ascii="Calibri" w:eastAsia="Times New Roman" w:hAnsi="Calibri" w:cs="Times New Roman"/>
                <w:color w:val="000000"/>
                <w:sz w:val="16"/>
                <w:szCs w:val="16"/>
              </w:rPr>
              <w:br/>
            </w:r>
            <w:r w:rsidR="00B31D09">
              <w:rPr>
                <w:rFonts w:ascii="Calibri" w:eastAsia="Times New Roman" w:hAnsi="Calibri" w:cs="Times New Roman"/>
                <w:color w:val="000000"/>
                <w:sz w:val="16"/>
                <w:szCs w:val="16"/>
              </w:rPr>
              <w:t>W</w:t>
            </w:r>
            <w:r w:rsidR="00B31D09" w:rsidRPr="00B31D09">
              <w:rPr>
                <w:rFonts w:ascii="Calibri" w:eastAsia="Times New Roman" w:hAnsi="Calibri" w:cs="Times New Roman"/>
                <w:color w:val="000000"/>
                <w:sz w:val="16"/>
                <w:szCs w:val="16"/>
              </w:rPr>
              <w:t xml:space="preserve"> przypadku braku wypełnienia atrybutu ‘srednica’ </w:t>
            </w:r>
            <w:r w:rsidR="0004033B">
              <w:rPr>
                <w:rFonts w:ascii="Calibri" w:eastAsia="Times New Roman" w:hAnsi="Calibri" w:cs="Times New Roman"/>
                <w:color w:val="000000"/>
                <w:sz w:val="16"/>
                <w:szCs w:val="16"/>
              </w:rPr>
              <w:br/>
            </w:r>
            <w:r w:rsidR="00B31D09" w:rsidRPr="00B31D09">
              <w:rPr>
                <w:rFonts w:ascii="Calibri" w:eastAsia="Times New Roman" w:hAnsi="Calibri" w:cs="Times New Roman"/>
                <w:color w:val="000000"/>
                <w:sz w:val="16"/>
                <w:szCs w:val="16"/>
              </w:rPr>
              <w:t>w GESUT/K-GESUT dla przewodów kanalizacyjnych, przyjąć wartość z atrybutu ‘wymiarPionowy’ lub ‘wymiarPoziomy’, w zależności który wymiar jest większy.</w:t>
            </w:r>
          </w:p>
        </w:tc>
      </w:tr>
      <w:tr w:rsidR="001F6E81" w:rsidRPr="005C2970" w:rsidTr="006C7EC6">
        <w:trPr>
          <w:trHeight w:val="450"/>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z</w:t>
            </w:r>
            <w:r w:rsidRPr="005C2970">
              <w:rPr>
                <w:rFonts w:ascii="Calibri" w:eastAsia="Times New Roman" w:hAnsi="Calibri" w:cs="Times New Roman"/>
                <w:b/>
                <w:bCs/>
                <w:color w:val="000000"/>
                <w:sz w:val="16"/>
                <w:szCs w:val="16"/>
              </w:rPr>
              <w:t>biornik techniczny</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Osd</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OH_RodzajZbiornika</w:t>
            </w:r>
            <w:r>
              <w:rPr>
                <w:rFonts w:ascii="Calibri" w:eastAsia="Times New Roman" w:hAnsi="Calibri" w:cs="Times New Roman"/>
                <w:color w:val="000000"/>
                <w:sz w:val="16"/>
                <w:szCs w:val="16"/>
              </w:rPr>
              <w:t>Technicznego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BDOT10k/wywiad terenowy/ ortofotomapa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E10790" w:rsidRDefault="001F6E81" w:rsidP="008C1055">
            <w:pPr>
              <w:spacing w:after="0" w:line="240" w:lineRule="auto"/>
              <w:rPr>
                <w:rFonts w:ascii="Calibri" w:eastAsia="Times New Roman" w:hAnsi="Calibri" w:cs="Times New Roman"/>
                <w:color w:val="000000"/>
                <w:sz w:val="16"/>
                <w:szCs w:val="16"/>
              </w:rPr>
            </w:pPr>
            <w:r w:rsidRPr="00E10790">
              <w:rPr>
                <w:rFonts w:ascii="Calibri" w:eastAsia="Times New Roman" w:hAnsi="Calibri" w:cs="Times New Roman"/>
                <w:color w:val="000000"/>
                <w:sz w:val="16"/>
                <w:szCs w:val="16"/>
              </w:rPr>
              <w:t>OT_BUZT_A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Osd</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OT_RodzajZbiornikaTech/OT_GromadzonaSubstancja</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Dane pozyskiwane z BDOT10k, bezpośrednio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z atrybutu rodzaj dla osadnika i w powiązaniu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z atrybutem gromadzonaSubstancja dla technicznego zbiornika wody (rodzaj='Zcc'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i gromadzonaSubstancja='Wod'). Możliwa weryfikacja, w wątpliwych przypadkach, z bazą BDOT500. Osadniki pozyskiwane są w BDOT10k jedynie powierzchniowo, dla powierzchni &gt;175m</w:t>
            </w:r>
            <w:r w:rsidRPr="005C2970">
              <w:rPr>
                <w:rFonts w:ascii="Calibri" w:eastAsia="Times New Roman" w:hAnsi="Calibri" w:cs="Times New Roman"/>
                <w:color w:val="000000"/>
                <w:sz w:val="16"/>
                <w:szCs w:val="16"/>
                <w:vertAlign w:val="superscript"/>
              </w:rPr>
              <w:t>2</w:t>
            </w:r>
            <w:r w:rsidRPr="005C2970">
              <w:rPr>
                <w:rFonts w:ascii="Calibri" w:eastAsia="Times New Roman" w:hAnsi="Calibri" w:cs="Times New Roman"/>
                <w:color w:val="000000"/>
                <w:sz w:val="16"/>
                <w:szCs w:val="16"/>
              </w:rPr>
              <w:t>. W przypadku stwierdzenia na ortofotomapie lub podczas wywiadu terenowego mniejszych osadników, należy umieścić je jako obiekty punktowe w klasie OH_OGZT_P.</w:t>
            </w:r>
          </w:p>
        </w:tc>
      </w:tr>
      <w:tr w:rsidR="001F6E81" w:rsidRPr="005C2970" w:rsidTr="006C7EC6">
        <w:trPr>
          <w:trHeight w:val="9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Ztw</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OT_BUZT_A, OT_BUZT_P/BDZ_BUZT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r w:rsidRPr="005C2970">
              <w:rPr>
                <w:rFonts w:ascii="Calibri" w:eastAsia="Times New Roman" w:hAnsi="Calibri" w:cs="Times New Roman"/>
                <w:color w:val="000000"/>
                <w:sz w:val="16"/>
                <w:szCs w:val="16"/>
              </w:rPr>
              <w:br/>
              <w:t>gromadzonaSubstancja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Zcc/</w:t>
            </w:r>
            <w:r w:rsidRPr="005C2970">
              <w:rPr>
                <w:rFonts w:ascii="Calibri" w:eastAsia="Times New Roman" w:hAnsi="Calibri" w:cs="Times New Roman"/>
                <w:color w:val="000000"/>
                <w:sz w:val="16"/>
                <w:szCs w:val="16"/>
              </w:rPr>
              <w:br/>
              <w:t>Wod</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konstrukcja</w:t>
            </w: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Bsn</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OH_KonstrukcjaZbiornika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OT_BUZT_A, OT_BUZT_P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rodzajKonstrukcji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Bsn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OT_RodzajKonstrukcjiZbiornika</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 konstrukcji do przejęcia bezpośrednio z bazy BDOT10k</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Cld</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OT_BUZT_A, OT_BUZT_P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rodzajKonstrukcji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Cld</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Kls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OT_BUZT_A, OT_BUZT_P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rodzajKonstrukcji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Kls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Pkl</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OT_BUZT_A, OT_BUZT_P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rodzajKonstrukcji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Pkl</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sz w:val="16"/>
                <w:szCs w:val="16"/>
              </w:rPr>
            </w:pPr>
            <w:r w:rsidRPr="008925B7">
              <w:rPr>
                <w:rFonts w:ascii="Czcionka tekstu podstawowego" w:eastAsia="Times New Roman" w:hAnsi="Czcionka tekstu podstawowego" w:cs="Times New Roman"/>
                <w:i/>
                <w:sz w:val="16"/>
                <w:szCs w:val="16"/>
              </w:rPr>
              <w:t>Zso</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OT_BUZT_A, OT_BUZT_P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rodzajKonstrukcji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Zso</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24"/>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z</w:t>
            </w:r>
            <w:r w:rsidRPr="005C2970">
              <w:rPr>
                <w:rFonts w:ascii="Calibri" w:eastAsia="Times New Roman" w:hAnsi="Calibri" w:cs="Times New Roman"/>
                <w:b/>
                <w:bCs/>
                <w:color w:val="000000"/>
                <w:sz w:val="16"/>
                <w:szCs w:val="16"/>
              </w:rPr>
              <w:t>rzut wody</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Dsc</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OH_RodzajZrzutu</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wywiad </w:t>
            </w:r>
            <w:r w:rsidRPr="005C2970">
              <w:rPr>
                <w:rFonts w:ascii="Calibri" w:eastAsia="Times New Roman" w:hAnsi="Calibri" w:cs="Times New Roman"/>
                <w:color w:val="000000"/>
                <w:sz w:val="16"/>
                <w:szCs w:val="16"/>
              </w:rPr>
              <w:lastRenderedPageBreak/>
              <w:t>terenowy/geometria KZGW(RZGW)/PIG</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lastRenderedPageBreak/>
              <w:t>bazy GOSWOD -</w:t>
            </w:r>
            <w:r w:rsidRPr="005C2970">
              <w:rPr>
                <w:rFonts w:ascii="Calibri" w:eastAsia="Times New Roman" w:hAnsi="Calibri" w:cs="Times New Roman"/>
                <w:color w:val="000000"/>
                <w:sz w:val="16"/>
                <w:szCs w:val="16"/>
              </w:rPr>
              <w:lastRenderedPageBreak/>
              <w:t>RZGW</w:t>
            </w:r>
            <w:r w:rsidRPr="005C2970">
              <w:rPr>
                <w:rFonts w:ascii="Calibri" w:eastAsia="Times New Roman" w:hAnsi="Calibri" w:cs="Times New Roman"/>
                <w:color w:val="000000"/>
                <w:sz w:val="16"/>
                <w:szCs w:val="16"/>
              </w:rPr>
              <w:br/>
              <w:t>baza pobory-PIG</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lastRenderedPageBreak/>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E10790">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Informacje o zrzutach gromadzone są przez RZGW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lastRenderedPageBreak/>
              <w:t>w różnych strukturach, jak np. baza GOSWOD prowadzona przez Mazowiecki RZGW. Dane również można uzyskać z bazy POBORY prowadzonej przez PIG</w:t>
            </w:r>
          </w:p>
        </w:tc>
      </w:tr>
      <w:tr w:rsidR="001F6E81" w:rsidRPr="005C2970" w:rsidTr="006C7EC6">
        <w:trPr>
          <w:trHeight w:val="18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Kom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1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Msn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6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Prz</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6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Ppg</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14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Rol</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Sln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Inn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825"/>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w:t>
            </w:r>
            <w:r w:rsidRPr="005C2970">
              <w:rPr>
                <w:rFonts w:ascii="Calibri" w:eastAsia="Times New Roman" w:hAnsi="Calibri" w:cs="Times New Roman"/>
                <w:b/>
                <w:bCs/>
                <w:color w:val="000000"/>
                <w:sz w:val="16"/>
                <w:szCs w:val="16"/>
              </w:rPr>
              <w:t>bszar skanalizowany</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13FBE"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K-GESUT/</w:t>
            </w:r>
            <w:r w:rsidR="001F6E81" w:rsidRPr="005C2970">
              <w:rPr>
                <w:rFonts w:ascii="Calibri" w:eastAsia="Times New Roman" w:hAnsi="Calibri" w:cs="Times New Roman"/>
                <w:color w:val="000000"/>
                <w:sz w:val="16"/>
                <w:szCs w:val="16"/>
              </w:rPr>
              <w:t>GESUT/SZS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Zasięg obszaru skanalizowanego wymaga interpretacji eksperckiej na podstawie danych </w:t>
            </w:r>
            <w:r w:rsidR="00113FBE">
              <w:rPr>
                <w:rFonts w:ascii="Calibri" w:eastAsia="Times New Roman" w:hAnsi="Calibri" w:cs="Times New Roman"/>
                <w:color w:val="000000"/>
                <w:sz w:val="16"/>
                <w:szCs w:val="16"/>
              </w:rPr>
              <w:t xml:space="preserve">K-GESUT, </w:t>
            </w:r>
            <w:r w:rsidRPr="005C2970">
              <w:rPr>
                <w:rFonts w:ascii="Calibri" w:eastAsia="Times New Roman" w:hAnsi="Calibri" w:cs="Times New Roman"/>
                <w:color w:val="000000"/>
                <w:sz w:val="16"/>
                <w:szCs w:val="16"/>
              </w:rPr>
              <w:t xml:space="preserve">GESUT, map zasadniczych i innych danych dostępnych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w PODGIK</w:t>
            </w:r>
            <w:r>
              <w:rPr>
                <w:rFonts w:ascii="Calibri" w:eastAsia="Times New Roman" w:hAnsi="Calibri" w:cs="Times New Roman"/>
                <w:color w:val="000000"/>
                <w:sz w:val="16"/>
                <w:szCs w:val="16"/>
              </w:rPr>
              <w:t>,</w:t>
            </w:r>
            <w:r w:rsidR="00113FBE">
              <w:rPr>
                <w:rFonts w:ascii="Calibri" w:eastAsia="Times New Roman" w:hAnsi="Calibri" w:cs="Times New Roman"/>
                <w:color w:val="000000"/>
                <w:sz w:val="16"/>
                <w:szCs w:val="16"/>
              </w:rPr>
              <w:t xml:space="preserve"> </w:t>
            </w:r>
            <w:r w:rsidRPr="005C2970">
              <w:rPr>
                <w:rFonts w:ascii="Calibri" w:eastAsia="Times New Roman" w:hAnsi="Calibri" w:cs="Times New Roman"/>
                <w:color w:val="000000"/>
                <w:sz w:val="16"/>
                <w:szCs w:val="16"/>
              </w:rPr>
              <w:t>dane</w:t>
            </w:r>
            <w:r>
              <w:rPr>
                <w:rFonts w:ascii="Calibri" w:eastAsia="Times New Roman" w:hAnsi="Calibri" w:cs="Times New Roman"/>
                <w:color w:val="000000"/>
                <w:sz w:val="16"/>
                <w:szCs w:val="16"/>
              </w:rPr>
              <w:t xml:space="preserve"> także</w:t>
            </w:r>
            <w:r w:rsidRPr="005C2970">
              <w:rPr>
                <w:rFonts w:ascii="Calibri" w:eastAsia="Times New Roman" w:hAnsi="Calibri" w:cs="Times New Roman"/>
                <w:color w:val="000000"/>
                <w:sz w:val="16"/>
                <w:szCs w:val="16"/>
              </w:rPr>
              <w:t xml:space="preserve"> pozyskać można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w przedsiębiorstwach obsługujących s</w:t>
            </w:r>
            <w:r>
              <w:rPr>
                <w:rFonts w:ascii="Calibri" w:eastAsia="Times New Roman" w:hAnsi="Calibri" w:cs="Times New Roman"/>
                <w:color w:val="000000"/>
                <w:sz w:val="16"/>
                <w:szCs w:val="16"/>
              </w:rPr>
              <w:t>ieć wodociągową i kanalizacyjną</w:t>
            </w:r>
            <w:r w:rsidRPr="005C2970">
              <w:rPr>
                <w:rFonts w:ascii="Calibri" w:eastAsia="Times New Roman" w:hAnsi="Calibri" w:cs="Times New Roman"/>
                <w:color w:val="000000"/>
                <w:sz w:val="16"/>
                <w:szCs w:val="16"/>
              </w:rPr>
              <w:t xml:space="preserve">, o ile prowadzą ewidencję </w:t>
            </w:r>
            <w:r>
              <w:rPr>
                <w:rFonts w:ascii="Calibri" w:eastAsia="Times New Roman" w:hAnsi="Calibri" w:cs="Times New Roman"/>
                <w:color w:val="000000"/>
                <w:sz w:val="16"/>
                <w:szCs w:val="16"/>
              </w:rPr>
              <w:t>sieci w systemie elektronicznym</w:t>
            </w:r>
          </w:p>
        </w:tc>
      </w:tr>
      <w:tr w:rsidR="001F6E81" w:rsidRPr="005C2970" w:rsidTr="006C7EC6">
        <w:trPr>
          <w:trHeight w:val="378"/>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w:t>
            </w:r>
            <w:r w:rsidRPr="005C2970">
              <w:rPr>
                <w:rFonts w:ascii="Calibri" w:eastAsia="Times New Roman" w:hAnsi="Calibri" w:cs="Times New Roman"/>
                <w:b/>
                <w:bCs/>
                <w:color w:val="000000"/>
                <w:sz w:val="16"/>
                <w:szCs w:val="16"/>
              </w:rPr>
              <w:t>older</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KZGW/RZGW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Informacje gromadzone są w zasobach odpowiednich RZGW</w:t>
            </w:r>
          </w:p>
        </w:tc>
      </w:tr>
      <w:tr w:rsidR="001F6E81" w:rsidRPr="005C2970" w:rsidTr="003A2EBD">
        <w:trPr>
          <w:trHeight w:val="1121"/>
        </w:trPr>
        <w:tc>
          <w:tcPr>
            <w:tcW w:w="993" w:type="dxa"/>
            <w:vMerge w:val="restart"/>
            <w:tcBorders>
              <w:top w:val="single" w:sz="4" w:space="0" w:color="auto"/>
              <w:left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w:t>
            </w:r>
            <w:r w:rsidRPr="005C2970">
              <w:rPr>
                <w:rFonts w:ascii="Calibri" w:eastAsia="Times New Roman" w:hAnsi="Calibri" w:cs="Times New Roman"/>
                <w:b/>
                <w:bCs/>
                <w:color w:val="000000"/>
                <w:sz w:val="16"/>
                <w:szCs w:val="16"/>
              </w:rPr>
              <w:t>bszar zalewany wodami</w:t>
            </w:r>
          </w:p>
        </w:tc>
        <w:tc>
          <w:tcPr>
            <w:tcW w:w="1134" w:type="dxa"/>
            <w:vMerge w:val="restart"/>
            <w:tcBorders>
              <w:top w:val="single" w:sz="4" w:space="0" w:color="auto"/>
              <w:left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Rze</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OH_TypObszaruZalewanego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0516AC" w:rsidRDefault="001F6E81" w:rsidP="00C04C7D">
            <w:pPr>
              <w:spacing w:after="0" w:line="240" w:lineRule="auto"/>
              <w:rPr>
                <w:rFonts w:ascii="Calibri" w:eastAsia="Times New Roman" w:hAnsi="Calibri" w:cs="Times New Roman"/>
                <w:sz w:val="16"/>
                <w:szCs w:val="16"/>
              </w:rPr>
            </w:pPr>
            <w:r w:rsidRPr="000516AC">
              <w:rPr>
                <w:rFonts w:ascii="Calibri" w:eastAsia="Times New Roman" w:hAnsi="Calibri" w:cs="Times New Roman"/>
                <w:sz w:val="16"/>
                <w:szCs w:val="16"/>
              </w:rPr>
              <w:t>KZGW/OKI (RZGW - Studium dla potrzeb ochrony przeciwpowodziowej)</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9B77E8">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Mapa zagrożenia powodziowego, prawdopodobieństwo wystąpienia powodzi 1% – raz na 100 lat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0516AC" w:rsidRDefault="001F6E81" w:rsidP="00DC787E">
            <w:pPr>
              <w:spacing w:after="0" w:line="240" w:lineRule="auto"/>
              <w:jc w:val="both"/>
              <w:rPr>
                <w:rFonts w:ascii="Calibri" w:eastAsia="Times New Roman" w:hAnsi="Calibri" w:cs="Times New Roman"/>
                <w:sz w:val="16"/>
                <w:szCs w:val="16"/>
              </w:rPr>
            </w:pPr>
            <w:r w:rsidRPr="000516AC">
              <w:rPr>
                <w:rFonts w:ascii="Calibri" w:eastAsia="Times New Roman" w:hAnsi="Calibri" w:cs="Times New Roman"/>
                <w:sz w:val="16"/>
                <w:szCs w:val="16"/>
              </w:rPr>
              <w:t xml:space="preserve">Dane zgromadzone w ramach projektu ISOK oraz dane zgromadzone w Ośrodkach Koordynacyjno-Informacyjnych RZGW (Studium dla potrzeb ochrony przeciwpowodziowej). Obszary można wygenerować </w:t>
            </w:r>
            <w:r w:rsidRPr="000516AC">
              <w:rPr>
                <w:rFonts w:ascii="Calibri" w:eastAsia="Times New Roman" w:hAnsi="Calibri" w:cs="Times New Roman"/>
                <w:sz w:val="16"/>
                <w:szCs w:val="16"/>
              </w:rPr>
              <w:br/>
              <w:t xml:space="preserve">z poziomu portalu lub wystąpić o dane numeryczne. </w:t>
            </w:r>
          </w:p>
        </w:tc>
      </w:tr>
      <w:tr w:rsidR="001F6E81" w:rsidRPr="005C2970" w:rsidTr="003A2EBD">
        <w:trPr>
          <w:trHeight w:val="230"/>
        </w:trPr>
        <w:tc>
          <w:tcPr>
            <w:tcW w:w="993" w:type="dxa"/>
            <w:vMerge/>
            <w:tcBorders>
              <w:left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Mor</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0516AC" w:rsidRDefault="001F6E81" w:rsidP="00C04C7D">
            <w:pPr>
              <w:spacing w:after="0" w:line="240" w:lineRule="auto"/>
              <w:rPr>
                <w:rFonts w:ascii="Calibri" w:eastAsia="Times New Roman" w:hAnsi="Calibri" w:cs="Times New Roman"/>
                <w:sz w:val="16"/>
                <w:szCs w:val="16"/>
              </w:rPr>
            </w:pPr>
            <w:r w:rsidRPr="000516AC">
              <w:rPr>
                <w:rFonts w:ascii="Calibri" w:eastAsia="Times New Roman" w:hAnsi="Calibri" w:cs="Times New Roman"/>
                <w:sz w:val="16"/>
                <w:szCs w:val="16"/>
              </w:rPr>
              <w:t>KZGW/OKI (RZGW - Studium dla potrzeb ochrony przeciwpowodziowej)</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3A2EBD">
        <w:trPr>
          <w:trHeight w:val="276"/>
        </w:trPr>
        <w:tc>
          <w:tcPr>
            <w:tcW w:w="993" w:type="dxa"/>
            <w:vMerge/>
            <w:tcBorders>
              <w:left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Dgp</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3A2EBD">
        <w:trPr>
          <w:trHeight w:val="266"/>
        </w:trPr>
        <w:tc>
          <w:tcPr>
            <w:tcW w:w="993" w:type="dxa"/>
            <w:vMerge/>
            <w:tcBorders>
              <w:left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Spw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3A2EBD">
        <w:trPr>
          <w:trHeight w:val="284"/>
        </w:trPr>
        <w:tc>
          <w:tcPr>
            <w:tcW w:w="993" w:type="dxa"/>
            <w:vMerge/>
            <w:tcBorders>
              <w:left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Zwp</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3A2EBD">
        <w:trPr>
          <w:trHeight w:val="284"/>
        </w:trPr>
        <w:tc>
          <w:tcPr>
            <w:tcW w:w="993" w:type="dxa"/>
            <w:vMerge/>
            <w:tcBorders>
              <w:left w:val="single" w:sz="4" w:space="0" w:color="auto"/>
              <w:bottom w:val="single" w:sz="4" w:space="0" w:color="auto"/>
              <w:right w:val="single" w:sz="4" w:space="0" w:color="auto"/>
            </w:tcBorders>
            <w:vAlign w:val="center"/>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left w:val="single" w:sz="4" w:space="0" w:color="auto"/>
              <w:bottom w:val="single" w:sz="4" w:space="0" w:color="auto"/>
              <w:right w:val="single" w:sz="4" w:space="0" w:color="auto"/>
            </w:tcBorders>
            <w:vAlign w:val="center"/>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Pzw</w:t>
            </w:r>
          </w:p>
        </w:tc>
        <w:tc>
          <w:tcPr>
            <w:tcW w:w="1418" w:type="dxa"/>
            <w:tcBorders>
              <w:top w:val="single" w:sz="4" w:space="0" w:color="auto"/>
              <w:left w:val="nil"/>
              <w:bottom w:val="single" w:sz="4" w:space="0" w:color="auto"/>
              <w:right w:val="single" w:sz="4" w:space="0" w:color="auto"/>
            </w:tcBorders>
            <w:shd w:val="clear" w:color="000000" w:fill="C5D9F1"/>
            <w:vAlign w:val="center"/>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RZGW</w:t>
            </w:r>
          </w:p>
        </w:tc>
        <w:tc>
          <w:tcPr>
            <w:tcW w:w="1417" w:type="dxa"/>
            <w:tcBorders>
              <w:top w:val="single" w:sz="4" w:space="0" w:color="auto"/>
              <w:left w:val="nil"/>
              <w:bottom w:val="single" w:sz="4" w:space="0" w:color="auto"/>
              <w:right w:val="single" w:sz="4" w:space="0" w:color="auto"/>
            </w:tcBorders>
            <w:shd w:val="clear" w:color="auto" w:fill="auto"/>
            <w:vAlign w:val="center"/>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tcBorders>
              <w:top w:val="single" w:sz="4" w:space="0" w:color="auto"/>
              <w:left w:val="nil"/>
              <w:bottom w:val="single" w:sz="4" w:space="0" w:color="auto"/>
              <w:right w:val="single" w:sz="4" w:space="0" w:color="auto"/>
            </w:tcBorders>
            <w:shd w:val="clear" w:color="auto" w:fill="auto"/>
            <w:vAlign w:val="bottom"/>
          </w:tcPr>
          <w:p w:rsidR="001F6E81" w:rsidRPr="006C7EC6" w:rsidRDefault="001F6E81" w:rsidP="00C04C7D">
            <w:pPr>
              <w:spacing w:after="0" w:line="240" w:lineRule="auto"/>
              <w:rPr>
                <w:rFonts w:eastAsia="Times New Roman" w:cs="Times New Roman"/>
                <w:color w:val="000000"/>
                <w:sz w:val="16"/>
                <w:szCs w:val="16"/>
              </w:rPr>
            </w:pPr>
            <w:r w:rsidRPr="006C7EC6">
              <w:rPr>
                <w:rFonts w:cs="Arial"/>
                <w:color w:val="000000"/>
                <w:sz w:val="16"/>
                <w:szCs w:val="20"/>
                <w:shd w:val="clear" w:color="auto" w:fill="FFFFFF"/>
              </w:rPr>
              <w:t>Dotyczy zbiorników zaporowych występujących tylko na ciekach. Dane gromadzone przez RZGW. Jeżeli RZGW nie wydziela obszaru zalewanego wodami w warunkach maksymalnego piętrzenia, należy wprowadzić zasięg zgodny z normalnym poziomem piętrzenia (NPP). NPP jest dostępne w dokumentacji hydrotechnicznej zbiornika – właściciel RZGW.</w:t>
            </w:r>
          </w:p>
        </w:tc>
      </w:tr>
      <w:tr w:rsidR="001F6E81" w:rsidRPr="005C2970" w:rsidTr="006C7EC6">
        <w:trPr>
          <w:trHeight w:val="285"/>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AD07FB">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lastRenderedPageBreak/>
              <w:t>o</w:t>
            </w:r>
            <w:r w:rsidRPr="005C2970">
              <w:rPr>
                <w:rFonts w:ascii="Calibri" w:eastAsia="Times New Roman" w:hAnsi="Calibri" w:cs="Times New Roman"/>
                <w:b/>
                <w:bCs/>
                <w:color w:val="000000"/>
                <w:sz w:val="16"/>
                <w:szCs w:val="16"/>
              </w:rPr>
              <w:t>czyszczalni</w:t>
            </w:r>
            <w:r w:rsidR="00F20390">
              <w:rPr>
                <w:rFonts w:ascii="Calibri" w:eastAsia="Times New Roman" w:hAnsi="Calibri" w:cs="Times New Roman"/>
                <w:b/>
                <w:bCs/>
                <w:color w:val="000000"/>
                <w:sz w:val="16"/>
                <w:szCs w:val="16"/>
              </w:rPr>
              <w:t>a</w:t>
            </w:r>
            <w:r w:rsidRPr="005C2970">
              <w:rPr>
                <w:rFonts w:ascii="Calibri" w:eastAsia="Times New Roman" w:hAnsi="Calibri" w:cs="Times New Roman"/>
                <w:b/>
                <w:bCs/>
                <w:color w:val="000000"/>
                <w:sz w:val="16"/>
                <w:szCs w:val="16"/>
              </w:rPr>
              <w:t xml:space="preserve"> ścieków</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nil"/>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Mch</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OH_RodzajOczyszczalni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BDOT10k/WIOŚ</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OT_KUPG_A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Ocs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 klasie OT_KUPGA_A zapisana jest informacja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o kompleksie 'Oczyszczalnia'. Rodzaj oczyszczalni należy pozyskać z danych WIOŚ.</w:t>
            </w:r>
            <w:r>
              <w:rPr>
                <w:rFonts w:ascii="Calibri" w:eastAsia="Times New Roman" w:hAnsi="Calibri" w:cs="Times New Roman"/>
                <w:color w:val="000000"/>
                <w:sz w:val="16"/>
                <w:szCs w:val="16"/>
              </w:rPr>
              <w:t xml:space="preserve"> </w:t>
            </w:r>
            <w:r w:rsidRPr="005211D3">
              <w:rPr>
                <w:rFonts w:ascii="Calibri" w:eastAsia="Times New Roman" w:hAnsi="Calibri" w:cs="Times New Roman"/>
                <w:color w:val="000000"/>
                <w:sz w:val="16"/>
                <w:szCs w:val="16"/>
              </w:rPr>
              <w:t>Nowe obiekty możliwe do pozyskania również w trakcie wywiadu terenowego</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Che</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BDOT10k/WIOŚ</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OT_KUPG_A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Ocs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Bio</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BDOT10k/WIOŚ</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OT_KUPG_A </w:t>
            </w:r>
          </w:p>
        </w:tc>
        <w:tc>
          <w:tcPr>
            <w:tcW w:w="709"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Ocs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19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vMerge w:val="restart"/>
            <w:tcBorders>
              <w:top w:val="single" w:sz="4" w:space="0" w:color="auto"/>
              <w:left w:val="nil"/>
              <w:bottom w:val="single" w:sz="4" w:space="0" w:color="auto"/>
              <w:right w:val="nil"/>
            </w:tcBorders>
            <w:shd w:val="clear" w:color="000000" w:fill="C5D9F1"/>
            <w:vAlign w:val="bottom"/>
            <w:hideMark/>
          </w:tcPr>
          <w:p w:rsidR="001F6E81" w:rsidRPr="008925B7" w:rsidRDefault="001F6E81" w:rsidP="00C3548E">
            <w:pPr>
              <w:spacing w:after="0" w:line="240" w:lineRule="auto"/>
              <w:rPr>
                <w:rFonts w:ascii="Czcionka tekstu podstawowego" w:eastAsia="Times New Roman" w:hAnsi="Czcionka tekstu podstawowego" w:cs="Times New Roman"/>
                <w:i/>
                <w:iCs/>
                <w:sz w:val="16"/>
                <w:szCs w:val="16"/>
              </w:rPr>
            </w:pPr>
            <w:r w:rsidRPr="008925B7">
              <w:rPr>
                <w:rFonts w:ascii="Czcionka tekstu podstawowego" w:eastAsia="Times New Roman" w:hAnsi="Czcionka tekstu podstawowego" w:cs="Times New Roman"/>
                <w:i/>
                <w:iCs/>
                <w:sz w:val="16"/>
                <w:szCs w:val="16"/>
              </w:rPr>
              <w:t>Kpl</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6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vMerge/>
            <w:tcBorders>
              <w:top w:val="single" w:sz="4" w:space="0" w:color="auto"/>
              <w:left w:val="nil"/>
              <w:bottom w:val="single" w:sz="4" w:space="0" w:color="auto"/>
              <w:right w:val="nil"/>
            </w:tcBorders>
            <w:shd w:val="clear" w:color="000000" w:fill="C5D9F1"/>
            <w:vAlign w:val="bottom"/>
            <w:hideMark/>
          </w:tcPr>
          <w:p w:rsidR="001F6E81" w:rsidRPr="008925B7" w:rsidRDefault="001F6E81" w:rsidP="00C04C7D">
            <w:pPr>
              <w:spacing w:after="0" w:line="240" w:lineRule="auto"/>
              <w:rPr>
                <w:rFonts w:ascii="Czcionka tekstu podstawowego" w:eastAsia="Times New Roman" w:hAnsi="Czcionka tekstu podstawowego" w:cs="Times New Roman"/>
                <w:i/>
                <w:i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BDOT10k/WIOŚ</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OT_KUPG_A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Ocs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AF22B5"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rok</w:t>
            </w:r>
            <w:r w:rsidR="001F6E81" w:rsidRPr="005C2970">
              <w:rPr>
                <w:rFonts w:ascii="Calibri" w:eastAsia="Times New Roman" w:hAnsi="Calibri" w:cs="Times New Roman"/>
                <w:color w:val="000000"/>
                <w:sz w:val="16"/>
                <w:szCs w:val="16"/>
              </w:rPr>
              <w:t>Uruchomienia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Date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WIOŚ</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6C7EC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Informacja do pozyskania w WIOŚ</w:t>
            </w:r>
          </w:p>
        </w:tc>
      </w:tr>
      <w:tr w:rsidR="00DC1C16" w:rsidRPr="005C2970" w:rsidTr="006C7EC6">
        <w:trPr>
          <w:trHeight w:val="429"/>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tcPr>
          <w:p w:rsidR="00DC1C16" w:rsidRDefault="00DC1C16"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pole irygacyjne</w:t>
            </w:r>
          </w:p>
        </w:tc>
        <w:tc>
          <w:tcPr>
            <w:tcW w:w="1134" w:type="dxa"/>
            <w:tcBorders>
              <w:top w:val="single" w:sz="4" w:space="0" w:color="auto"/>
              <w:left w:val="single" w:sz="4" w:space="0" w:color="auto"/>
              <w:bottom w:val="single" w:sz="4" w:space="0" w:color="auto"/>
              <w:right w:val="single" w:sz="4" w:space="0" w:color="auto"/>
            </w:tcBorders>
            <w:shd w:val="clear" w:color="000000" w:fill="C5D9F1"/>
            <w:vAlign w:val="center"/>
          </w:tcPr>
          <w:p w:rsidR="00DC1C16" w:rsidRPr="005C2970" w:rsidRDefault="00DC1C16"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tcPr>
          <w:p w:rsidR="00DC1C16" w:rsidRPr="008925B7" w:rsidRDefault="00DC1C16" w:rsidP="00C04C7D">
            <w:pPr>
              <w:spacing w:after="0" w:line="240" w:lineRule="auto"/>
              <w:rPr>
                <w:rFonts w:ascii="Calibri" w:eastAsia="Times New Roman" w:hAnsi="Calibri" w:cs="Times New Roman"/>
                <w:i/>
                <w:iCs/>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C5D9F1"/>
            <w:vAlign w:val="center"/>
          </w:tcPr>
          <w:p w:rsidR="00DC1C16" w:rsidRPr="005C2970" w:rsidRDefault="00DC1C16"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DC1C16" w:rsidRPr="005C2970" w:rsidRDefault="00DC1C16"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Oczyszczalnie ścieków</w:t>
            </w:r>
          </w:p>
        </w:tc>
        <w:tc>
          <w:tcPr>
            <w:tcW w:w="1417" w:type="dxa"/>
            <w:tcBorders>
              <w:top w:val="single" w:sz="4" w:space="0" w:color="auto"/>
              <w:left w:val="nil"/>
              <w:bottom w:val="single" w:sz="4" w:space="0" w:color="auto"/>
              <w:right w:val="single" w:sz="4" w:space="0" w:color="auto"/>
            </w:tcBorders>
            <w:shd w:val="clear" w:color="auto" w:fill="auto"/>
            <w:vAlign w:val="center"/>
          </w:tcPr>
          <w:p w:rsidR="00DC1C16" w:rsidRPr="005C2970" w:rsidRDefault="00DC1C16" w:rsidP="00A05559">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DC1C16" w:rsidRPr="005C2970" w:rsidRDefault="00DC1C16" w:rsidP="00C04C7D">
            <w:pPr>
              <w:spacing w:after="0" w:line="240" w:lineRule="auto"/>
              <w:rPr>
                <w:rFonts w:ascii="Calibri" w:eastAsia="Times New Roman" w:hAnsi="Calibri"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C1C16" w:rsidRPr="005C2970" w:rsidRDefault="00DC1C16" w:rsidP="00C04C7D">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DC1C16" w:rsidRPr="005C2970" w:rsidRDefault="00DC1C16" w:rsidP="00C04C7D">
            <w:pPr>
              <w:spacing w:after="0" w:line="240" w:lineRule="auto"/>
              <w:rPr>
                <w:rFonts w:ascii="Calibri" w:eastAsia="Times New Roman" w:hAnsi="Calibri" w:cs="Times New Roman"/>
                <w:color w:val="000000"/>
                <w:sz w:val="16"/>
                <w:szCs w:val="16"/>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DC1C16" w:rsidRPr="005C2970" w:rsidRDefault="00DC1C16" w:rsidP="006C7EC6">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Informacje do pozyskania z oczyszczalni</w:t>
            </w:r>
          </w:p>
        </w:tc>
      </w:tr>
      <w:tr w:rsidR="001F6E81" w:rsidRPr="005C2970" w:rsidTr="006C7EC6">
        <w:trPr>
          <w:trHeight w:val="429"/>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w:t>
            </w:r>
            <w:r w:rsidRPr="005C2970">
              <w:rPr>
                <w:rFonts w:ascii="Calibri" w:eastAsia="Times New Roman" w:hAnsi="Calibri" w:cs="Times New Roman"/>
                <w:b/>
                <w:bCs/>
                <w:color w:val="000000"/>
                <w:sz w:val="16"/>
                <w:szCs w:val="16"/>
              </w:rPr>
              <w:t>osterunek i punkt pomiarowy</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Pwpz</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OH_RodzajPosterunku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GIOŚ/PIG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A0555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PMŚ/MWP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567D3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Rodzaj posterunku podlega uzupełnieniu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na podstawie informacji z odpowiedniego podmiotu odpowiedzialnego. Dane te zbierają różne podmioty, wskazane w tej tabeli, struktura tych danych jest te</w:t>
            </w:r>
            <w:r>
              <w:rPr>
                <w:rFonts w:ascii="Calibri" w:eastAsia="Times New Roman" w:hAnsi="Calibri" w:cs="Times New Roman"/>
                <w:color w:val="000000"/>
                <w:sz w:val="16"/>
                <w:szCs w:val="16"/>
              </w:rPr>
              <w:t>ż</w:t>
            </w:r>
            <w:r w:rsidRPr="005C2970">
              <w:rPr>
                <w:rFonts w:ascii="Calibri" w:eastAsia="Times New Roman" w:hAnsi="Calibri" w:cs="Times New Roman"/>
                <w:color w:val="000000"/>
                <w:sz w:val="16"/>
                <w:szCs w:val="16"/>
              </w:rPr>
              <w:t xml:space="preserve"> różnorodna, dlatego wybór odpowiedniego atrybutu podlega interpretacji eksperckiej na podstawie zgromadzonych danych</w:t>
            </w:r>
          </w:p>
        </w:tc>
      </w:tr>
      <w:tr w:rsidR="001F6E81" w:rsidRPr="005C2970" w:rsidTr="006C7EC6">
        <w:trPr>
          <w:trHeight w:val="9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Pwpw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GIOŚ/IMGW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PMŚ:</w:t>
            </w:r>
            <w:r>
              <w:rPr>
                <w:rFonts w:ascii="Calibri" w:eastAsia="Times New Roman" w:hAnsi="Calibri" w:cs="Times New Roman"/>
                <w:color w:val="000000"/>
                <w:sz w:val="16"/>
                <w:szCs w:val="16"/>
              </w:rPr>
              <w:t xml:space="preserve"> </w:t>
            </w:r>
            <w:r w:rsidRPr="005C2970">
              <w:rPr>
                <w:rFonts w:ascii="Calibri" w:eastAsia="Times New Roman" w:hAnsi="Calibri" w:cs="Times New Roman"/>
                <w:color w:val="000000"/>
                <w:sz w:val="16"/>
                <w:szCs w:val="16"/>
              </w:rPr>
              <w:t>Badania i ocena stanu rzek, Badania i ocena stanu jezior</w:t>
            </w:r>
            <w:r>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2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Popd</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6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typ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Pwz</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OH_TypPosterunku</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mapy topograficzne, NMT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567D3F">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Typ posterunku podlega uzupełnieniu na podstawie informacji z odpowiedniego podmiotu odpowiedzialnego. Dane te zbierają różne podmioty, wskazane w tej tabeli, struktura tych danych jest te</w:t>
            </w:r>
            <w:r>
              <w:rPr>
                <w:rFonts w:ascii="Calibri" w:eastAsia="Times New Roman" w:hAnsi="Calibri" w:cs="Times New Roman"/>
                <w:color w:val="000000"/>
                <w:sz w:val="16"/>
                <w:szCs w:val="16"/>
              </w:rPr>
              <w:t>ż</w:t>
            </w:r>
            <w:r w:rsidRPr="005C2970">
              <w:rPr>
                <w:rFonts w:ascii="Calibri" w:eastAsia="Times New Roman" w:hAnsi="Calibri" w:cs="Times New Roman"/>
                <w:color w:val="000000"/>
                <w:sz w:val="16"/>
                <w:szCs w:val="16"/>
              </w:rPr>
              <w:t xml:space="preserve"> różnorodna, dlatego wybór odpowiedniego atrybutu podlega interpretacji eksperckiej na podstawie zgromadzonych danych</w:t>
            </w:r>
          </w:p>
        </w:tc>
      </w:tr>
      <w:tr w:rsidR="001F6E81" w:rsidRPr="005C2970" w:rsidTr="006C7EC6">
        <w:trPr>
          <w:trHeight w:val="42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Sgd</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Pr>
                <w:rFonts w:ascii="Calibri" w:eastAsia="Times New Roman" w:hAnsi="Calibri" w:cs="Times New Roman"/>
                <w:color w:val="000000"/>
                <w:sz w:val="16"/>
                <w:szCs w:val="16"/>
              </w:rPr>
              <w:t>MWP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1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Sgl</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Pr>
                <w:rFonts w:ascii="Calibri" w:eastAsia="Times New Roman" w:hAnsi="Calibri" w:cs="Times New Roman"/>
                <w:color w:val="000000"/>
                <w:sz w:val="16"/>
                <w:szCs w:val="16"/>
              </w:rPr>
              <w:t>MWP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Pzm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 IMGW-telemetria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Pr>
                <w:rFonts w:ascii="Calibri" w:eastAsia="Times New Roman" w:hAnsi="Calibri" w:cs="Times New Roman"/>
                <w:color w:val="000000"/>
                <w:sz w:val="16"/>
                <w:szCs w:val="16"/>
              </w:rPr>
              <w:t>MWP/</w:t>
            </w:r>
            <w:r w:rsidRPr="005C2970">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Wdw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3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Pod</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1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Pth</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0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Ppk</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WIOŚ</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PMŚ</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3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Ppm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IMGW</w:t>
            </w:r>
            <w:r w:rsidRPr="005C2970">
              <w:rPr>
                <w:rFonts w:ascii="Calibri" w:eastAsia="Times New Roman" w:hAnsi="Calibri" w:cs="Times New Roman"/>
                <w:color w:val="000000"/>
                <w:sz w:val="16"/>
                <w:szCs w:val="16"/>
              </w:rPr>
              <w:t>/pomiar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elementMierzony</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Sw</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OH_ElementMierzony</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Element mierzony podlega uzupełnieniu na podstawie informacji z odpowiedniego podmiotu odpowiedzialnego</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2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Jr</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GIOŚ</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PMŚ: Badania i ocena stanu rzek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1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Jj</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GIOŚ</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PMŚ: Badania i ocena stanu jezior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6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So</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In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0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stanEkologiczny</w:t>
            </w:r>
            <w:r>
              <w:rPr>
                <w:rFonts w:ascii="Calibri" w:eastAsia="Times New Roman" w:hAnsi="Calibri" w:cs="Times New Roman"/>
                <w:sz w:val="16"/>
                <w:szCs w:val="16"/>
              </w:rPr>
              <w:t>WodPowierzchniowych</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Dsn</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OH_StanWodPowierzchniowych</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GIOŚ</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PMŚ</w:t>
            </w:r>
          </w:p>
        </w:tc>
        <w:tc>
          <w:tcPr>
            <w:tcW w:w="709"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6C7EC6" w:rsidRDefault="001F6E81" w:rsidP="00DC787E">
            <w:pPr>
              <w:spacing w:after="0" w:line="240" w:lineRule="auto"/>
              <w:jc w:val="both"/>
              <w:rPr>
                <w:rFonts w:ascii="Calibri" w:eastAsia="Times New Roman" w:hAnsi="Calibri" w:cs="Times New Roman"/>
                <w:color w:val="000000"/>
                <w:sz w:val="14"/>
                <w:szCs w:val="16"/>
              </w:rPr>
            </w:pPr>
            <w:r w:rsidRPr="0004033B">
              <w:rPr>
                <w:rFonts w:ascii="Calibri" w:eastAsia="Times New Roman" w:hAnsi="Calibri" w:cs="Times New Roman"/>
                <w:color w:val="000000"/>
                <w:sz w:val="16"/>
                <w:szCs w:val="16"/>
              </w:rPr>
              <w:t xml:space="preserve">Oceną stanu wód zajmują się WIOŚ, tworząc corocznie raporty oceny odnośnie Jednolitych Części Wód </w:t>
            </w:r>
            <w:r w:rsidRPr="0004033B">
              <w:rPr>
                <w:rFonts w:ascii="Calibri" w:eastAsia="Times New Roman" w:hAnsi="Calibri" w:cs="Times New Roman"/>
                <w:color w:val="000000"/>
                <w:sz w:val="16"/>
                <w:szCs w:val="16"/>
              </w:rPr>
              <w:br/>
              <w:t>w zakresie swojego działania, a także PIG w zakresie wód podziemnych, prowadząc Monitoring Wód Podziemnych (JCWPd)</w:t>
            </w:r>
          </w:p>
        </w:tc>
      </w:tr>
      <w:tr w:rsidR="001F6E81" w:rsidRPr="005C2970" w:rsidTr="006C7EC6">
        <w:trPr>
          <w:trHeight w:val="40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Zsn</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podmiotOdpowiedzialny</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IMGW</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OH_PodmiotOdpowiedzialny</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Interpretacja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wpisywane na podstawie interpretacji przynależności posterunku do danego podmiotu</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PIG</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rzgwKZGW</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wiosGIOS</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74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wyniesienieZwierciadla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Real</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BDOT10k aktualizacja z NMT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OT_PTWP_A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poziomWody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Wyniesienie zwierciadła możliwe do pozyskania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z klasy OT_PTWP_A. Dane należy zweryfikować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i zaktualizować z NMT</w:t>
            </w:r>
          </w:p>
        </w:tc>
      </w:tr>
      <w:tr w:rsidR="001F6E81" w:rsidRPr="005C2970" w:rsidTr="006C7EC6">
        <w:trPr>
          <w:trHeight w:val="67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wzniesienieZwierciaWodyPowierzchniowej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Integer</w:t>
            </w:r>
          </w:p>
        </w:tc>
        <w:tc>
          <w:tcPr>
            <w:tcW w:w="1842"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do pozyskania w IMGW</w:t>
            </w:r>
          </w:p>
        </w:tc>
      </w:tr>
      <w:tr w:rsidR="001F6E81" w:rsidRPr="005C2970" w:rsidTr="006C7EC6">
        <w:trPr>
          <w:trHeight w:val="67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wzniesienieZwierciaWodyPodziemnej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Integer</w:t>
            </w:r>
          </w:p>
        </w:tc>
        <w:tc>
          <w:tcPr>
            <w:tcW w:w="1842"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PIG</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MWP/MhP_PPW</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z monitoringu wód podziemnych, PIG</w:t>
            </w:r>
          </w:p>
        </w:tc>
      </w:tr>
      <w:tr w:rsidR="001F6E81" w:rsidRPr="005C2970" w:rsidTr="00D90C1B">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natezeniePrzeplywuChwilowe</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Real</w:t>
            </w:r>
          </w:p>
        </w:tc>
        <w:tc>
          <w:tcPr>
            <w:tcW w:w="1842"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IMGW/pomiar terenowy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64660" w:rsidRPr="00164660" w:rsidRDefault="00164660" w:rsidP="00164660">
            <w:pPr>
              <w:spacing w:after="0" w:line="240" w:lineRule="auto"/>
              <w:rPr>
                <w:rFonts w:ascii="Calibri" w:eastAsia="Times New Roman" w:hAnsi="Calibri" w:cs="Times New Roman"/>
                <w:color w:val="000000"/>
                <w:sz w:val="16"/>
                <w:szCs w:val="16"/>
              </w:rPr>
            </w:pPr>
            <w:r w:rsidRPr="00164660">
              <w:rPr>
                <w:rFonts w:ascii="Calibri" w:eastAsia="Times New Roman" w:hAnsi="Calibri" w:cs="Times New Roman"/>
                <w:color w:val="000000"/>
                <w:sz w:val="16"/>
                <w:szCs w:val="16"/>
              </w:rPr>
              <w:t xml:space="preserve">Dane zbierane przez IMGW, należy wystąpić </w:t>
            </w:r>
          </w:p>
          <w:p w:rsidR="00D90C1B" w:rsidRPr="005C2970" w:rsidRDefault="00164660">
            <w:pPr>
              <w:spacing w:after="0" w:line="240" w:lineRule="auto"/>
              <w:jc w:val="both"/>
              <w:rPr>
                <w:rFonts w:ascii="Calibri" w:eastAsia="Times New Roman" w:hAnsi="Calibri" w:cs="Times New Roman"/>
                <w:color w:val="000000"/>
                <w:sz w:val="16"/>
                <w:szCs w:val="16"/>
              </w:rPr>
            </w:pPr>
            <w:r w:rsidRPr="00164660">
              <w:rPr>
                <w:rFonts w:ascii="Calibri" w:eastAsia="Times New Roman" w:hAnsi="Calibri" w:cs="Times New Roman"/>
                <w:color w:val="000000"/>
                <w:sz w:val="16"/>
                <w:szCs w:val="16"/>
              </w:rPr>
              <w:t xml:space="preserve">o odpowiednie dane. W przypadku natężenia przepływu chwilowego pozyskiwanego w trakcie </w:t>
            </w:r>
            <w:r w:rsidRPr="00164660">
              <w:rPr>
                <w:rFonts w:ascii="Calibri" w:eastAsia="Times New Roman" w:hAnsi="Calibri" w:cs="Times New Roman"/>
                <w:color w:val="000000"/>
                <w:sz w:val="16"/>
                <w:szCs w:val="16"/>
              </w:rPr>
              <w:lastRenderedPageBreak/>
              <w:t xml:space="preserve">wywiadu terenowego, pomiar należy wykonać stosując następujące zasady: liczbę pomiarów należy dostosować do struktury sieci rzecznej, tak aby uzyskać reprezentatywność warunków hydrologicznych w obrębie arkusza, technicznie pomiar powinien być wykonany na odcinku cieku </w:t>
            </w:r>
            <w:r w:rsidR="0004033B">
              <w:rPr>
                <w:rFonts w:ascii="Calibri" w:eastAsia="Times New Roman" w:hAnsi="Calibri" w:cs="Times New Roman"/>
                <w:color w:val="000000"/>
                <w:sz w:val="16"/>
                <w:szCs w:val="16"/>
              </w:rPr>
              <w:br/>
            </w:r>
            <w:r w:rsidRPr="00164660">
              <w:rPr>
                <w:rFonts w:ascii="Calibri" w:eastAsia="Times New Roman" w:hAnsi="Calibri" w:cs="Times New Roman"/>
                <w:color w:val="000000"/>
                <w:sz w:val="16"/>
                <w:szCs w:val="16"/>
              </w:rPr>
              <w:t>o charakterze prostoliniowym na długości minimum 10m, stosując standardowe metody ilościowe pomiaru przepływu (wykluczony jest pomiar metodą ‘pływakową’)</w:t>
            </w:r>
            <w:r>
              <w:rPr>
                <w:rFonts w:ascii="Calibri" w:eastAsia="Times New Roman" w:hAnsi="Calibri" w:cs="Times New Roman"/>
                <w:color w:val="000000"/>
                <w:sz w:val="16"/>
                <w:szCs w:val="16"/>
              </w:rPr>
              <w:t>.</w:t>
            </w:r>
          </w:p>
        </w:tc>
      </w:tr>
      <w:tr w:rsidR="001F6E81" w:rsidRPr="005C2970" w:rsidTr="00D90C1B">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natezeniePrzeplywuSrednie</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Real</w:t>
            </w:r>
          </w:p>
        </w:tc>
        <w:tc>
          <w:tcPr>
            <w:tcW w:w="1842"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CBDHis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4607CE" w:rsidP="00C04C7D">
            <w:pPr>
              <w:spacing w:after="0" w:line="240" w:lineRule="auto"/>
              <w:rPr>
                <w:rFonts w:ascii="Calibri" w:eastAsia="Times New Roman" w:hAnsi="Calibri" w:cs="Times New Roman"/>
                <w:color w:val="000000"/>
                <w:sz w:val="16"/>
                <w:szCs w:val="16"/>
              </w:rPr>
            </w:pPr>
            <w:r w:rsidRPr="004607CE">
              <w:rPr>
                <w:rFonts w:ascii="Calibri" w:eastAsia="Times New Roman" w:hAnsi="Calibri" w:cs="Times New Roman"/>
                <w:color w:val="000000"/>
                <w:sz w:val="16"/>
                <w:szCs w:val="16"/>
              </w:rPr>
              <w:t>Dane zbierane przez IMGW, należy wystąpić o odpowiednie dane.</w:t>
            </w:r>
          </w:p>
        </w:tc>
      </w:tr>
      <w:tr w:rsidR="001F6E81" w:rsidRPr="005C2970" w:rsidTr="006C7EC6">
        <w:trPr>
          <w:trHeight w:val="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dataPierwszegoPomiaru</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Date</w:t>
            </w:r>
          </w:p>
        </w:tc>
        <w:tc>
          <w:tcPr>
            <w:tcW w:w="1842"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IMGW/PIG/WIOŚ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Data pozyskana z właściwej dla danego posterunku instytucji</w:t>
            </w:r>
          </w:p>
        </w:tc>
      </w:tr>
      <w:tr w:rsidR="001F6E81" w:rsidRPr="005C2970" w:rsidTr="006C7EC6">
        <w:trPr>
          <w:trHeight w:val="850"/>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s</w:t>
            </w:r>
            <w:r w:rsidRPr="005C2970">
              <w:rPr>
                <w:rFonts w:ascii="Calibri" w:eastAsia="Times New Roman" w:hAnsi="Calibri" w:cs="Times New Roman"/>
                <w:b/>
                <w:bCs/>
                <w:color w:val="000000"/>
                <w:sz w:val="16"/>
                <w:szCs w:val="16"/>
              </w:rPr>
              <w:t>trefa ochronna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Souw</w:t>
            </w:r>
          </w:p>
        </w:tc>
        <w:tc>
          <w:tcPr>
            <w:tcW w:w="1418" w:type="dxa"/>
            <w:vMerge w:val="restart"/>
            <w:tcBorders>
              <w:top w:val="single" w:sz="4" w:space="0" w:color="auto"/>
              <w:left w:val="single" w:sz="4" w:space="0" w:color="auto"/>
              <w:bottom w:val="single" w:sz="4" w:space="0" w:color="auto"/>
              <w:right w:val="nil"/>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OH_RodzajStrefyOchronnej</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MPWiK, GPWiK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BDSOU, </w:t>
            </w:r>
            <w:r w:rsidRPr="005C2970">
              <w:rPr>
                <w:rFonts w:ascii="Calibri" w:eastAsia="Times New Roman" w:hAnsi="Calibri" w:cs="Times New Roman"/>
                <w:color w:val="000000"/>
                <w:sz w:val="16"/>
                <w:szCs w:val="16"/>
              </w:rPr>
              <w:t>Strefy ochronne ujęć</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95A83">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Informacja do pozyskania bezpośrednio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poszczególnych warstw gromadzonych przez poszczególne RZGW. Dane gromadzone są w różnych strukturach, dlatego wybór konkretnego atrybutu wymaga oceny eksperckiej danych</w:t>
            </w:r>
            <w:r>
              <w:rPr>
                <w:rFonts w:ascii="Calibri" w:eastAsia="Times New Roman" w:hAnsi="Calibri" w:cs="Times New Roman"/>
                <w:color w:val="000000"/>
                <w:sz w:val="16"/>
                <w:szCs w:val="16"/>
              </w:rPr>
              <w:t xml:space="preserve">. </w:t>
            </w:r>
            <w:r w:rsidRPr="00C95A83">
              <w:rPr>
                <w:rFonts w:ascii="Calibri" w:eastAsia="Times New Roman" w:hAnsi="Calibri" w:cs="Times New Roman"/>
                <w:color w:val="000000"/>
                <w:sz w:val="16"/>
                <w:szCs w:val="16"/>
              </w:rPr>
              <w:t>Należy zapytać dysponenta danych źródłowych czy wszystkie dane zgromadzone w postaci dokumentowej zostały wprowadzone do ba</w:t>
            </w:r>
            <w:r>
              <w:rPr>
                <w:rFonts w:ascii="Calibri" w:eastAsia="Times New Roman" w:hAnsi="Calibri" w:cs="Times New Roman"/>
                <w:color w:val="000000"/>
                <w:sz w:val="16"/>
                <w:szCs w:val="16"/>
              </w:rPr>
              <w:t xml:space="preserve">zy danych w postaci cyfrowej. </w:t>
            </w:r>
            <w:r w:rsidRPr="00C95A83">
              <w:rPr>
                <w:rFonts w:ascii="Calibri" w:eastAsia="Times New Roman" w:hAnsi="Calibri" w:cs="Times New Roman"/>
                <w:color w:val="000000"/>
                <w:sz w:val="16"/>
                <w:szCs w:val="16"/>
              </w:rPr>
              <w:t xml:space="preserve">Jeżeli dysponent nie posiada papierowej dokumentacji dla stref ochronnych wszystkich </w:t>
            </w:r>
            <w:r>
              <w:rPr>
                <w:rFonts w:ascii="Calibri" w:eastAsia="Times New Roman" w:hAnsi="Calibri" w:cs="Times New Roman"/>
                <w:color w:val="000000"/>
                <w:sz w:val="16"/>
                <w:szCs w:val="16"/>
              </w:rPr>
              <w:t>ujęć wód podziemnych, należy wp</w:t>
            </w:r>
            <w:r w:rsidRPr="00C95A83">
              <w:rPr>
                <w:rFonts w:ascii="Calibri" w:eastAsia="Times New Roman" w:hAnsi="Calibri" w:cs="Times New Roman"/>
                <w:color w:val="000000"/>
                <w:sz w:val="16"/>
                <w:szCs w:val="16"/>
              </w:rPr>
              <w:t>r</w:t>
            </w:r>
            <w:r>
              <w:rPr>
                <w:rFonts w:ascii="Calibri" w:eastAsia="Times New Roman" w:hAnsi="Calibri" w:cs="Times New Roman"/>
                <w:color w:val="000000"/>
                <w:sz w:val="16"/>
                <w:szCs w:val="16"/>
              </w:rPr>
              <w:t>o</w:t>
            </w:r>
            <w:r w:rsidRPr="00C95A83">
              <w:rPr>
                <w:rFonts w:ascii="Calibri" w:eastAsia="Times New Roman" w:hAnsi="Calibri" w:cs="Times New Roman"/>
                <w:color w:val="000000"/>
                <w:sz w:val="16"/>
                <w:szCs w:val="16"/>
              </w:rPr>
              <w:t>wadzić obszar w kształcie koła o promieniu 15m, zgodnie z regulacją ustawy Prawo Wodne.</w:t>
            </w:r>
          </w:p>
        </w:tc>
      </w:tr>
      <w:tr w:rsidR="001F6E81" w:rsidRPr="005C2970" w:rsidTr="006C7EC6">
        <w:trPr>
          <w:trHeight w:val="39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Oozw</w:t>
            </w:r>
          </w:p>
        </w:tc>
        <w:tc>
          <w:tcPr>
            <w:tcW w:w="1418" w:type="dxa"/>
            <w:vMerge/>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RZGW, KZGW</w:t>
            </w:r>
          </w:p>
        </w:tc>
        <w:tc>
          <w:tcPr>
            <w:tcW w:w="1417" w:type="dxa"/>
            <w:tcBorders>
              <w:top w:val="single" w:sz="4" w:space="0" w:color="auto"/>
              <w:left w:val="nil"/>
              <w:bottom w:val="single" w:sz="4" w:space="0" w:color="auto"/>
              <w:right w:val="nil"/>
            </w:tcBorders>
            <w:shd w:val="clear" w:color="auto" w:fill="auto"/>
            <w:vAlign w:val="bottom"/>
            <w:hideMark/>
          </w:tcPr>
          <w:p w:rsidR="001F6E81" w:rsidRPr="005C2970" w:rsidRDefault="001F6E81" w:rsidP="00C04C7D">
            <w:pPr>
              <w:spacing w:after="0" w:line="240" w:lineRule="auto"/>
              <w:rPr>
                <w:rFonts w:ascii="Czcionka tekstu podstawowego" w:eastAsia="Times New Roman" w:hAnsi="Czcionka tekstu podstawowego"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815"/>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w:t>
            </w:r>
            <w:r w:rsidRPr="005C2970">
              <w:rPr>
                <w:rFonts w:ascii="Calibri" w:eastAsia="Times New Roman" w:hAnsi="Calibri" w:cs="Times New Roman"/>
                <w:b/>
                <w:bCs/>
                <w:color w:val="000000"/>
                <w:sz w:val="16"/>
                <w:szCs w:val="16"/>
              </w:rPr>
              <w:t>bszar szczególnie narażony na zanieczyszczenie azotanami ze źródeł rolniczych</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Ozn</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OH_RodzajOSN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OSN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Pr>
                <w:rFonts w:ascii="Calibri" w:eastAsia="Times New Roman" w:hAnsi="Calibri" w:cs="Times New Roman"/>
                <w:color w:val="000000"/>
                <w:sz w:val="16"/>
                <w:szCs w:val="16"/>
              </w:rPr>
              <w:t>S</w:t>
            </w:r>
          </w:p>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S,G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CharacterString</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4043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bezpośrednio do pozyskania z warstwy OSN</w:t>
            </w:r>
            <w:r>
              <w:rPr>
                <w:rFonts w:ascii="Calibri" w:eastAsia="Times New Roman" w:hAnsi="Calibri" w:cs="Times New Roman"/>
                <w:color w:val="000000"/>
                <w:sz w:val="16"/>
                <w:szCs w:val="16"/>
              </w:rPr>
              <w:t xml:space="preserve">. </w:t>
            </w:r>
          </w:p>
        </w:tc>
      </w:tr>
      <w:tr w:rsidR="001F6E81" w:rsidRPr="005C2970" w:rsidTr="006C7EC6">
        <w:trPr>
          <w:trHeight w:val="55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Ozz</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OSN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Pr>
                <w:rFonts w:ascii="Calibri" w:eastAsia="Times New Roman" w:hAnsi="Calibri" w:cs="Times New Roman"/>
                <w:color w:val="000000"/>
                <w:sz w:val="16"/>
                <w:szCs w:val="16"/>
              </w:rPr>
              <w:t>S</w:t>
            </w:r>
          </w:p>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S,G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27"/>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w</w:t>
            </w:r>
            <w:r w:rsidRPr="005C2970">
              <w:rPr>
                <w:rFonts w:ascii="Calibri" w:eastAsia="Times New Roman" w:hAnsi="Calibri" w:cs="Times New Roman"/>
                <w:b/>
                <w:bCs/>
                <w:sz w:val="16"/>
                <w:szCs w:val="16"/>
              </w:rPr>
              <w:t>oda słona i zasolona</w:t>
            </w:r>
          </w:p>
        </w:tc>
        <w:tc>
          <w:tcPr>
            <w:tcW w:w="1134"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rodzaj</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sz w:val="16"/>
                <w:szCs w:val="16"/>
              </w:rPr>
            </w:pPr>
            <w:r w:rsidRPr="008925B7">
              <w:rPr>
                <w:rFonts w:ascii="Calibri" w:eastAsia="Times New Roman" w:hAnsi="Calibri" w:cs="Times New Roman"/>
                <w:i/>
                <w:sz w:val="16"/>
                <w:szCs w:val="16"/>
              </w:rPr>
              <w:t>Pow</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OH_RodzajWodSlonychIZasolonych</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WIOŚ</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709"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sz w:val="16"/>
                <w:szCs w:val="16"/>
              </w:rPr>
            </w:pPr>
            <w:r>
              <w:rPr>
                <w:rFonts w:ascii="Calibri" w:eastAsia="Times New Roman" w:hAnsi="Calibri" w:cs="Times New Roman"/>
                <w:sz w:val="16"/>
                <w:szCs w:val="16"/>
              </w:rPr>
              <w:t>Dane w zakresie w</w:t>
            </w:r>
            <w:r w:rsidRPr="005C2970">
              <w:rPr>
                <w:rFonts w:ascii="Calibri" w:eastAsia="Times New Roman" w:hAnsi="Calibri" w:cs="Times New Roman"/>
                <w:sz w:val="16"/>
                <w:szCs w:val="16"/>
              </w:rPr>
              <w:t>ód słonych i zasolonych będą pozyskiw</w:t>
            </w:r>
            <w:r>
              <w:rPr>
                <w:rFonts w:ascii="Calibri" w:eastAsia="Times New Roman" w:hAnsi="Calibri" w:cs="Times New Roman"/>
                <w:sz w:val="16"/>
                <w:szCs w:val="16"/>
              </w:rPr>
              <w:t>a</w:t>
            </w:r>
            <w:r w:rsidRPr="005C2970">
              <w:rPr>
                <w:rFonts w:ascii="Calibri" w:eastAsia="Times New Roman" w:hAnsi="Calibri" w:cs="Times New Roman"/>
                <w:sz w:val="16"/>
                <w:szCs w:val="16"/>
              </w:rPr>
              <w:t>ne z pomiarów bezpośrednich WIOŚ, danych PIG oraz poddawane ocenie eksperckiej.</w:t>
            </w:r>
          </w:p>
        </w:tc>
      </w:tr>
      <w:tr w:rsidR="001F6E81" w:rsidRPr="005C2970" w:rsidTr="006C7EC6">
        <w:trPr>
          <w:trHeight w:val="315"/>
        </w:trPr>
        <w:tc>
          <w:tcPr>
            <w:tcW w:w="993" w:type="dxa"/>
            <w:vMerge/>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rPr>
                <w:rFonts w:ascii="Calibri" w:hAnsi="Calibri"/>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sz w:val="16"/>
                <w:szCs w:val="16"/>
              </w:rPr>
            </w:pPr>
            <w:r w:rsidRPr="008925B7">
              <w:rPr>
                <w:rFonts w:ascii="Calibri" w:eastAsia="Times New Roman" w:hAnsi="Calibri" w:cs="Times New Roman"/>
                <w:i/>
                <w:iCs/>
                <w:sz w:val="16"/>
                <w:szCs w:val="16"/>
              </w:rPr>
              <w:t>Pdz</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PIG oraz opracowania RZGW/ekspert</w:t>
            </w: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3686" w:type="dxa"/>
            <w:vMerge/>
            <w:tcBorders>
              <w:top w:val="single" w:sz="4" w:space="0" w:color="auto"/>
              <w:left w:val="nil"/>
              <w:bottom w:val="single" w:sz="4" w:space="0" w:color="auto"/>
              <w:right w:val="single" w:sz="4" w:space="0" w:color="auto"/>
            </w:tcBorders>
            <w:shd w:val="clear" w:color="auto" w:fill="auto"/>
            <w:hideMark/>
          </w:tcPr>
          <w:p w:rsidR="001F6E81" w:rsidRPr="005C2970" w:rsidRDefault="001F6E81" w:rsidP="00C04C7D">
            <w:pPr>
              <w:spacing w:after="0" w:line="240" w:lineRule="auto"/>
              <w:rPr>
                <w:rFonts w:ascii="Calibri" w:eastAsia="Times New Roman" w:hAnsi="Calibri" w:cs="Times New Roman"/>
                <w:sz w:val="16"/>
                <w:szCs w:val="16"/>
              </w:rPr>
            </w:pPr>
          </w:p>
        </w:tc>
      </w:tr>
      <w:tr w:rsidR="001F6E81" w:rsidRPr="005C2970" w:rsidTr="006C7EC6">
        <w:trPr>
          <w:trHeight w:val="1275"/>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lastRenderedPageBreak/>
              <w:t>a</w:t>
            </w:r>
            <w:r w:rsidRPr="005C2970">
              <w:rPr>
                <w:rFonts w:ascii="Calibri" w:eastAsia="Times New Roman" w:hAnsi="Calibri" w:cs="Times New Roman"/>
                <w:b/>
                <w:bCs/>
                <w:color w:val="000000"/>
                <w:sz w:val="16"/>
                <w:szCs w:val="16"/>
              </w:rPr>
              <w:t>ntropogeniczne zaburzenie ustroju hydrologicznego</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8925B7" w:rsidRDefault="001F6E81" w:rsidP="00C04C7D">
            <w:pPr>
              <w:spacing w:after="0" w:line="240" w:lineRule="auto"/>
              <w:rPr>
                <w:rFonts w:ascii="Calibri" w:eastAsia="Times New Roman" w:hAnsi="Calibri" w:cs="Times New Roman"/>
                <w:i/>
                <w:iCs/>
                <w:color w:val="000000"/>
                <w:sz w:val="16"/>
                <w:szCs w:val="16"/>
              </w:rPr>
            </w:pPr>
            <w:r w:rsidRPr="008925B7">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wywiad terenowy, Mapa Hydrograficzna Polski w skali 1:50 000</w:t>
            </w:r>
            <w:r>
              <w:rPr>
                <w:rFonts w:ascii="Calibri" w:eastAsia="Times New Roman" w:hAnsi="Calibri" w:cs="Times New Roman"/>
                <w:sz w:val="16"/>
                <w:szCs w:val="16"/>
              </w:rPr>
              <w:t xml:space="preserve">, </w:t>
            </w:r>
            <w:r w:rsidRPr="00F84534">
              <w:rPr>
                <w:rFonts w:ascii="Calibri" w:eastAsia="Times New Roman" w:hAnsi="Calibri" w:cs="Times New Roman"/>
                <w:sz w:val="16"/>
                <w:szCs w:val="16"/>
              </w:rPr>
              <w:t>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CIEKI_Z_NAZWA, CIEKI_BEZ_NAZWY, KANALY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 Zaburzenie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 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sz w:val="16"/>
                <w:szCs w:val="16"/>
              </w:rPr>
            </w:pPr>
            <w:r w:rsidRPr="005C2970">
              <w:rPr>
                <w:rFonts w:ascii="Calibri" w:eastAsia="Times New Roman" w:hAnsi="Calibri" w:cs="Times New Roman"/>
                <w:sz w:val="16"/>
                <w:szCs w:val="16"/>
              </w:rPr>
              <w:t xml:space="preserve">Informacja pozyskiwana w trakcie wywiadu terenowego, potencjalne wskazania do weryfikacji </w:t>
            </w:r>
            <w:r>
              <w:rPr>
                <w:rFonts w:ascii="Calibri" w:eastAsia="Times New Roman" w:hAnsi="Calibri" w:cs="Times New Roman"/>
                <w:sz w:val="16"/>
                <w:szCs w:val="16"/>
              </w:rPr>
              <w:br/>
            </w:r>
            <w:r w:rsidRPr="005C2970">
              <w:rPr>
                <w:rFonts w:ascii="Calibri" w:eastAsia="Times New Roman" w:hAnsi="Calibri" w:cs="Times New Roman"/>
                <w:sz w:val="16"/>
                <w:szCs w:val="16"/>
              </w:rPr>
              <w:t>w terenie z Mapy Hydrograficznej Polski (dla istniejących arkuszy) z klas CIEKI_Z_NAZWA, CI</w:t>
            </w:r>
            <w:r>
              <w:rPr>
                <w:rFonts w:ascii="Calibri" w:eastAsia="Times New Roman" w:hAnsi="Calibri" w:cs="Times New Roman"/>
                <w:sz w:val="16"/>
                <w:szCs w:val="16"/>
              </w:rPr>
              <w:t xml:space="preserve">EKI_BEZ_NAZWY, KANALY, atrybut </w:t>
            </w:r>
            <w:r w:rsidRPr="005C2970">
              <w:rPr>
                <w:rFonts w:ascii="Calibri" w:eastAsia="Times New Roman" w:hAnsi="Calibri" w:cs="Times New Roman"/>
                <w:sz w:val="16"/>
                <w:szCs w:val="16"/>
              </w:rPr>
              <w:t>zaburzenie=true</w:t>
            </w:r>
            <w:r>
              <w:rPr>
                <w:rFonts w:ascii="Calibri" w:eastAsia="Times New Roman" w:hAnsi="Calibri" w:cs="Times New Roman"/>
                <w:sz w:val="16"/>
                <w:szCs w:val="16"/>
              </w:rPr>
              <w:t>. Zasięg przestrzenny możliwy również do określenia poprzez weryfikację ekspercką</w:t>
            </w:r>
          </w:p>
        </w:tc>
      </w:tr>
      <w:tr w:rsidR="001F6E81" w:rsidRPr="005C2970" w:rsidTr="006C7EC6">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w:t>
            </w:r>
            <w:r w:rsidRPr="005C2970">
              <w:rPr>
                <w:rFonts w:ascii="Calibri" w:eastAsia="Times New Roman" w:hAnsi="Calibri" w:cs="Times New Roman"/>
                <w:b/>
                <w:bCs/>
                <w:color w:val="000000"/>
                <w:sz w:val="16"/>
                <w:szCs w:val="16"/>
              </w:rPr>
              <w:t>rzeprawa wodna i pomost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850" w:type="dxa"/>
            <w:tcBorders>
              <w:top w:val="single" w:sz="4" w:space="0" w:color="auto"/>
              <w:left w:val="nil"/>
              <w:bottom w:val="single" w:sz="4" w:space="0" w:color="auto"/>
              <w:right w:val="nil"/>
            </w:tcBorders>
            <w:shd w:val="clear" w:color="000000" w:fill="C5D9F1"/>
            <w:vAlign w:val="bottom"/>
            <w:hideMark/>
          </w:tcPr>
          <w:p w:rsidR="001F6E81" w:rsidRPr="005C2970" w:rsidRDefault="001F6E81" w:rsidP="00C04C7D">
            <w:pPr>
              <w:spacing w:after="0" w:line="240" w:lineRule="auto"/>
              <w:rPr>
                <w:rFonts w:ascii="Czcionka tekstu podstawowego" w:eastAsia="Times New Roman" w:hAnsi="Czcionka tekstu podstawowego" w:cs="Times New Roman"/>
                <w:i/>
                <w:color w:val="000000"/>
                <w:sz w:val="16"/>
                <w:szCs w:val="16"/>
              </w:rPr>
            </w:pPr>
            <w:r w:rsidRPr="005C2970">
              <w:rPr>
                <w:rFonts w:ascii="Czcionka tekstu podstawowego" w:eastAsia="Times New Roman" w:hAnsi="Czcionka tekstu podstawowego" w:cs="Times New Roman"/>
                <w:i/>
                <w:color w:val="000000"/>
                <w:sz w:val="16"/>
                <w:szCs w:val="16"/>
              </w:rPr>
              <w:t>Mt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OH_RodzajPrzeprawy</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455E15" w:rsidRDefault="001F6E81" w:rsidP="00C04C7D">
            <w:pPr>
              <w:spacing w:after="0" w:line="240" w:lineRule="auto"/>
              <w:rPr>
                <w:rFonts w:ascii="Calibri" w:eastAsia="Times New Roman" w:hAnsi="Calibri" w:cs="Times New Roman"/>
                <w:color w:val="000000"/>
                <w:sz w:val="16"/>
                <w:szCs w:val="16"/>
                <w:lang w:val="en-US"/>
              </w:rPr>
            </w:pPr>
            <w:r w:rsidRPr="00455E15">
              <w:rPr>
                <w:rFonts w:ascii="Calibri" w:eastAsia="Times New Roman" w:hAnsi="Calibri" w:cs="Times New Roman"/>
                <w:color w:val="000000"/>
                <w:sz w:val="16"/>
                <w:szCs w:val="16"/>
                <w:lang w:val="en-US"/>
              </w:rPr>
              <w:t>OT_BUIN_L/BDZ_BUBI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OT_RodzajBudInz (OT_BUIN_L); OT_RodzajPrzeprawy (OT_SKPP_L); OT_RodzajObiektuOrientacyjnego (OT_OIOR_L)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Przeprawy i pomost pozyskane zostaną z BDOT10k,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z klas OT_BUIN_L, OT_SKPP_L, OT_OIOR_L. Odpowiednie wartości muszą zostać wybrane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z poszczególnych klas i wartości atrybutów BDOT10k musz</w:t>
            </w:r>
            <w:r>
              <w:rPr>
                <w:rFonts w:ascii="Calibri" w:eastAsia="Times New Roman" w:hAnsi="Calibri" w:cs="Times New Roman"/>
                <w:color w:val="000000"/>
                <w:sz w:val="16"/>
                <w:szCs w:val="16"/>
              </w:rPr>
              <w:t>ą</w:t>
            </w:r>
            <w:r w:rsidRPr="005C2970">
              <w:rPr>
                <w:rFonts w:ascii="Calibri" w:eastAsia="Times New Roman" w:hAnsi="Calibri" w:cs="Times New Roman"/>
                <w:color w:val="000000"/>
                <w:sz w:val="16"/>
                <w:szCs w:val="16"/>
              </w:rPr>
              <w:t xml:space="preserve"> zostać zmapowane na nowe wartości. Dane możliwe do zweryfikowania, w wątpliwych przypadkach, z bazą BDOT500</w:t>
            </w:r>
            <w:r>
              <w:rPr>
                <w:rFonts w:ascii="Calibri" w:eastAsia="Times New Roman" w:hAnsi="Calibri" w:cs="Times New Roman"/>
                <w:color w:val="000000"/>
                <w:sz w:val="16"/>
                <w:szCs w:val="16"/>
              </w:rPr>
              <w:t>. Nowe obiekty możliwe do pozyskania również w trakcie wywiadu terenowego</w:t>
            </w:r>
          </w:p>
        </w:tc>
      </w:tr>
      <w:tr w:rsidR="001F6E81" w:rsidRPr="005C2970" w:rsidTr="006C7EC6">
        <w:trPr>
          <w:trHeight w:val="1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bottom"/>
            <w:hideMark/>
          </w:tcPr>
          <w:p w:rsidR="001F6E81" w:rsidRPr="005C2970" w:rsidRDefault="001F6E81" w:rsidP="00C04C7D">
            <w:pPr>
              <w:spacing w:after="0" w:line="240" w:lineRule="auto"/>
              <w:rPr>
                <w:rFonts w:ascii="Czcionka tekstu podstawowego" w:eastAsia="Times New Roman" w:hAnsi="Czcionka tekstu podstawowego" w:cs="Times New Roman"/>
                <w:i/>
                <w:color w:val="000000"/>
                <w:sz w:val="16"/>
                <w:szCs w:val="16"/>
              </w:rPr>
            </w:pPr>
            <w:r w:rsidRPr="005C2970">
              <w:rPr>
                <w:rFonts w:ascii="Czcionka tekstu podstawowego" w:eastAsia="Times New Roman" w:hAnsi="Czcionka tekstu podstawowego" w:cs="Times New Roman"/>
                <w:i/>
                <w:color w:val="000000"/>
                <w:sz w:val="16"/>
                <w:szCs w:val="16"/>
              </w:rPr>
              <w:t>Br</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OT_SKPP_L/BDZ_KTPR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Br</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bottom"/>
            <w:hideMark/>
          </w:tcPr>
          <w:p w:rsidR="001F6E81" w:rsidRPr="005C2970" w:rsidRDefault="001F6E81" w:rsidP="00C04C7D">
            <w:pPr>
              <w:spacing w:after="0" w:line="240" w:lineRule="auto"/>
              <w:rPr>
                <w:rFonts w:ascii="Czcionka tekstu podstawowego" w:eastAsia="Times New Roman" w:hAnsi="Czcionka tekstu podstawowego" w:cs="Times New Roman"/>
                <w:i/>
                <w:color w:val="000000"/>
                <w:sz w:val="16"/>
                <w:szCs w:val="16"/>
              </w:rPr>
            </w:pPr>
            <w:r w:rsidRPr="005C2970">
              <w:rPr>
                <w:rFonts w:ascii="Czcionka tekstu podstawowego" w:eastAsia="Times New Roman" w:hAnsi="Czcionka tekstu podstawowego" w:cs="Times New Roman"/>
                <w:i/>
                <w:color w:val="000000"/>
                <w:sz w:val="16"/>
                <w:szCs w:val="16"/>
              </w:rPr>
              <w:t>Ld</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5F45A9">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OT_SKPP_L/BDZ_KTPR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Ld</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bottom"/>
            <w:hideMark/>
          </w:tcPr>
          <w:p w:rsidR="001F6E81" w:rsidRPr="005C2970" w:rsidRDefault="001F6E81" w:rsidP="00C04C7D">
            <w:pPr>
              <w:spacing w:after="0" w:line="240" w:lineRule="auto"/>
              <w:rPr>
                <w:rFonts w:ascii="Czcionka tekstu podstawowego" w:eastAsia="Times New Roman" w:hAnsi="Czcionka tekstu podstawowego" w:cs="Times New Roman"/>
                <w:i/>
                <w:color w:val="000000"/>
                <w:sz w:val="16"/>
                <w:szCs w:val="16"/>
              </w:rPr>
            </w:pPr>
            <w:r w:rsidRPr="005C2970">
              <w:rPr>
                <w:rFonts w:ascii="Czcionka tekstu podstawowego" w:eastAsia="Times New Roman" w:hAnsi="Czcionka tekstu podstawowego" w:cs="Times New Roman"/>
                <w:i/>
                <w:color w:val="000000"/>
                <w:sz w:val="16"/>
                <w:szCs w:val="16"/>
              </w:rPr>
              <w:t>Pr</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5F45A9">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xml:space="preserve">OT_SKPP_L/BDZ_KTPR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bottom"/>
            <w:hideMark/>
          </w:tcPr>
          <w:p w:rsidR="001F6E81" w:rsidRPr="005C2970" w:rsidRDefault="001F6E81" w:rsidP="00C04C7D">
            <w:pPr>
              <w:spacing w:after="0" w:line="240" w:lineRule="auto"/>
              <w:rPr>
                <w:rFonts w:ascii="Czcionka tekstu podstawowego" w:eastAsia="Times New Roman" w:hAnsi="Czcionka tekstu podstawowego" w:cs="Times New Roman"/>
                <w:i/>
                <w:color w:val="000000"/>
                <w:sz w:val="16"/>
                <w:szCs w:val="16"/>
              </w:rPr>
            </w:pPr>
            <w:r w:rsidRPr="005C2970">
              <w:rPr>
                <w:rFonts w:ascii="Czcionka tekstu podstawowego" w:eastAsia="Times New Roman" w:hAnsi="Czcionka tekstu podstawowego" w:cs="Times New Roman"/>
                <w:i/>
                <w:color w:val="000000"/>
                <w:sz w:val="16"/>
                <w:szCs w:val="16"/>
              </w:rPr>
              <w:t>Pm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OT_OIOR_L/BDZ_OBOO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Pom</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nil"/>
            </w:tcBorders>
            <w:shd w:val="clear" w:color="000000" w:fill="C5D9F1"/>
            <w:vAlign w:val="bottom"/>
            <w:hideMark/>
          </w:tcPr>
          <w:p w:rsidR="001F6E81" w:rsidRPr="005C2970" w:rsidRDefault="001F6E81" w:rsidP="00C04C7D">
            <w:pPr>
              <w:spacing w:after="0" w:line="240" w:lineRule="auto"/>
              <w:rPr>
                <w:rFonts w:ascii="Czcionka tekstu podstawowego" w:eastAsia="Times New Roman" w:hAnsi="Czcionka tekstu podstawowego" w:cs="Times New Roman"/>
                <w:i/>
                <w:color w:val="000000"/>
                <w:sz w:val="16"/>
                <w:szCs w:val="16"/>
              </w:rPr>
            </w:pPr>
            <w:r w:rsidRPr="005C2970">
              <w:rPr>
                <w:rFonts w:ascii="Czcionka tekstu podstawowego" w:eastAsia="Times New Roman" w:hAnsi="Czcionka tekstu podstawowego" w:cs="Times New Roman"/>
                <w:i/>
                <w:color w:val="000000"/>
                <w:sz w:val="16"/>
                <w:szCs w:val="16"/>
              </w:rPr>
              <w:t>Kl</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OT_BUIN_L/BDZ_BUBI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66"/>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szerokosc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Distance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OT_BUIN_L, OT_OIO</w:t>
            </w:r>
            <w:r w:rsidRPr="005C2970">
              <w:rPr>
                <w:rFonts w:ascii="Calibri" w:eastAsia="Times New Roman" w:hAnsi="Calibri" w:cs="Times New Roman"/>
                <w:color w:val="000000"/>
                <w:sz w:val="16"/>
                <w:szCs w:val="16"/>
                <w:lang w:val="en-US"/>
              </w:rPr>
              <w:t>R_L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rPr>
              <w:t>szerokosc</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D6574F">
            <w:pPr>
              <w:spacing w:after="0" w:line="240" w:lineRule="auto"/>
              <w:rPr>
                <w:rFonts w:ascii="Calibri" w:eastAsia="Times New Roman" w:hAnsi="Calibri" w:cs="Times New Roman"/>
                <w:color w:val="000000"/>
                <w:sz w:val="16"/>
                <w:szCs w:val="16"/>
                <w:lang w:val="en-US"/>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rPr>
              <w:t>Distance</w:t>
            </w:r>
          </w:p>
        </w:tc>
        <w:tc>
          <w:tcPr>
            <w:tcW w:w="3686" w:type="dxa"/>
            <w:vMerge w:val="restart"/>
            <w:tcBorders>
              <w:top w:val="single" w:sz="4" w:space="0" w:color="auto"/>
              <w:left w:val="single" w:sz="4" w:space="0" w:color="auto"/>
              <w:bottom w:val="single" w:sz="4" w:space="0" w:color="auto"/>
              <w:right w:val="single" w:sz="4" w:space="0" w:color="auto"/>
            </w:tcBorders>
            <w:hideMark/>
          </w:tcPr>
          <w:p w:rsidR="001F6E81" w:rsidRPr="005C2970" w:rsidRDefault="001F6E81" w:rsidP="00C04C7D">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Poszczególne atrybuty należy pozyskać z bazy BDOT10k, uwzględniając ograniczenia</w:t>
            </w:r>
            <w:r>
              <w:rPr>
                <w:rFonts w:ascii="Calibri" w:eastAsia="Times New Roman" w:hAnsi="Calibri" w:cs="Times New Roman"/>
                <w:color w:val="000000"/>
                <w:sz w:val="16"/>
                <w:szCs w:val="16"/>
              </w:rPr>
              <w:t xml:space="preserve"> dla poszczególnych atrybutów w klasie OH_ZOPP_L</w:t>
            </w: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dlugosc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Distance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OT_BUIN_L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dlugosc</w:t>
            </w: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Distance</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285"/>
        </w:trPr>
        <w:tc>
          <w:tcPr>
            <w:tcW w:w="99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nosnosc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OT_BUIN_L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nosnosc</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409"/>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k</w:t>
            </w:r>
            <w:r w:rsidRPr="005C2970">
              <w:rPr>
                <w:rFonts w:ascii="Calibri" w:eastAsia="Times New Roman" w:hAnsi="Calibri" w:cs="Times New Roman"/>
                <w:b/>
                <w:bCs/>
                <w:color w:val="000000"/>
                <w:sz w:val="16"/>
                <w:szCs w:val="16"/>
              </w:rPr>
              <w:t>ąpielisko</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nazwa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Cs/>
                <w:color w:val="000000"/>
                <w:sz w:val="16"/>
                <w:szCs w:val="16"/>
              </w:rPr>
            </w:pPr>
            <w:r>
              <w:rPr>
                <w:rFonts w:ascii="Calibri" w:eastAsia="Times New Roman" w:hAnsi="Calibri" w:cs="Times New Roman"/>
                <w:iCs/>
                <w:color w:val="000000"/>
                <w:sz w:val="16"/>
                <w:szCs w:val="16"/>
              </w:rPr>
              <w:t>Charac</w:t>
            </w:r>
            <w:r w:rsidRPr="005C2970">
              <w:rPr>
                <w:rFonts w:ascii="Calibri" w:eastAsia="Times New Roman" w:hAnsi="Calibri" w:cs="Times New Roman"/>
                <w:iCs/>
                <w:color w:val="000000"/>
                <w:sz w:val="16"/>
                <w:szCs w:val="16"/>
              </w:rPr>
              <w:t>terString</w:t>
            </w:r>
          </w:p>
        </w:tc>
        <w:tc>
          <w:tcPr>
            <w:tcW w:w="1842"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KZGW</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Kąpieliska</w:t>
            </w:r>
          </w:p>
        </w:tc>
        <w:tc>
          <w:tcPr>
            <w:tcW w:w="709"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B87296" w:rsidRDefault="001F6E81" w:rsidP="00C04C7D">
            <w:pPr>
              <w:spacing w:after="0" w:line="240" w:lineRule="auto"/>
              <w:rPr>
                <w:rFonts w:ascii="Calibri" w:eastAsia="Times New Roman" w:hAnsi="Calibri" w:cs="Times New Roman"/>
                <w:color w:val="000000"/>
                <w:sz w:val="16"/>
                <w:szCs w:val="16"/>
                <w:lang w:val="en-US"/>
              </w:rPr>
            </w:pPr>
            <w:r w:rsidRPr="00B87296">
              <w:rPr>
                <w:rFonts w:ascii="Calibri" w:eastAsia="Times New Roman" w:hAnsi="Calibri" w:cs="Times New Roman"/>
                <w:color w:val="000000"/>
                <w:sz w:val="16"/>
                <w:szCs w:val="16"/>
                <w:lang w:val="en-US"/>
              </w:rPr>
              <w:t>BW_NAME/ShortName</w:t>
            </w:r>
          </w:p>
          <w:p w:rsidR="001F6E81" w:rsidRPr="00B87296" w:rsidRDefault="001F6E81" w:rsidP="00C04C7D">
            <w:pPr>
              <w:spacing w:after="0" w:line="240" w:lineRule="auto"/>
              <w:rPr>
                <w:rFonts w:ascii="Calibri" w:eastAsia="Times New Roman" w:hAnsi="Calibri" w:cs="Times New Roman"/>
                <w:color w:val="000000"/>
                <w:sz w:val="16"/>
                <w:szCs w:val="16"/>
                <w:lang w:val="en-US"/>
              </w:rPr>
            </w:pPr>
            <w:r w:rsidRPr="00B87296">
              <w:rPr>
                <w:rFonts w:ascii="Calibri" w:eastAsia="Times New Roman" w:hAnsi="Calibri" w:cs="Times New Roman"/>
                <w:color w:val="000000"/>
                <w:sz w:val="16"/>
                <w:szCs w:val="16"/>
                <w:lang w:val="en-US"/>
              </w:rPr>
              <w:t>YEAR_BW</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B87296" w:rsidRDefault="001F6E81" w:rsidP="00C04C7D">
            <w:pPr>
              <w:spacing w:after="0" w:line="240" w:lineRule="auto"/>
              <w:rPr>
                <w:rFonts w:ascii="Calibri" w:eastAsia="Times New Roman" w:hAnsi="Calibri" w:cs="Times New Roman"/>
                <w:color w:val="000000"/>
                <w:sz w:val="16"/>
                <w:szCs w:val="16"/>
                <w:lang w:val="en-US"/>
              </w:rPr>
            </w:pPr>
            <w:r w:rsidRPr="00B87296">
              <w:rPr>
                <w:rFonts w:ascii="Calibri" w:eastAsia="Times New Roman" w:hAnsi="Calibri" w:cs="Times New Roman"/>
                <w:color w:val="000000"/>
                <w:sz w:val="16"/>
                <w:szCs w:val="16"/>
                <w:lang w:val="en-US"/>
              </w:rPr>
              <w:t> </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p w:rsidR="001F6E81" w:rsidRPr="005C2970" w:rsidRDefault="001F6E81" w:rsidP="00C04C7D">
            <w:pPr>
              <w:spacing w:after="0" w:line="240" w:lineRule="auto"/>
              <w:rPr>
                <w:rFonts w:ascii="Calibri" w:eastAsia="Times New Roman" w:hAnsi="Calibri" w:cs="Times New Roman"/>
                <w:color w:val="000000"/>
                <w:sz w:val="16"/>
                <w:szCs w:val="16"/>
              </w:rPr>
            </w:pPr>
          </w:p>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vMerge w:val="restart"/>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bezpośrednio do pozyskania z warstwy kąpieliska</w:t>
            </w:r>
          </w:p>
        </w:tc>
      </w:tr>
      <w:tr w:rsidR="001F6E81" w:rsidRPr="005C2970" w:rsidTr="006C7EC6">
        <w:trPr>
          <w:trHeight w:val="218"/>
        </w:trPr>
        <w:tc>
          <w:tcPr>
            <w:tcW w:w="993" w:type="dxa"/>
            <w:vMerge/>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rokUruchomienia</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Integer</w:t>
            </w:r>
          </w:p>
        </w:tc>
        <w:tc>
          <w:tcPr>
            <w:tcW w:w="1842"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56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900"/>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zarastanie zbiornika wodnego</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BDOT10k/BDOT500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OT_OISZ_A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Dane należy pozyskać z bazy BDOT10k, z klasy OT_OISZ_A. Dane możliwe do zweryfikowania,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w wątpliwych przypadkach, z bazą BDOT500</w:t>
            </w:r>
            <w:r>
              <w:rPr>
                <w:rFonts w:ascii="Calibri" w:eastAsia="Times New Roman" w:hAnsi="Calibri" w:cs="Times New Roman"/>
                <w:color w:val="000000"/>
                <w:sz w:val="16"/>
                <w:szCs w:val="16"/>
              </w:rPr>
              <w:t xml:space="preserve">. </w:t>
            </w:r>
            <w:r w:rsidRPr="00D4043E">
              <w:rPr>
                <w:rFonts w:ascii="Calibri" w:eastAsia="Times New Roman" w:hAnsi="Calibri" w:cs="Times New Roman"/>
                <w:color w:val="000000"/>
                <w:sz w:val="16"/>
                <w:szCs w:val="16"/>
              </w:rPr>
              <w:t>Nowe obiekty możliwe do pozyskania również w trakcie wywiadu terenowego</w:t>
            </w:r>
          </w:p>
        </w:tc>
      </w:tr>
      <w:tr w:rsidR="001F6E81" w:rsidRPr="005C2970" w:rsidTr="006C7EC6">
        <w:trPr>
          <w:trHeight w:val="530"/>
        </w:trPr>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w:t>
            </w:r>
            <w:r w:rsidRPr="005C2970">
              <w:rPr>
                <w:rFonts w:ascii="Calibri" w:eastAsia="Times New Roman" w:hAnsi="Calibri" w:cs="Times New Roman"/>
                <w:b/>
                <w:bCs/>
                <w:color w:val="000000"/>
                <w:sz w:val="16"/>
                <w:szCs w:val="16"/>
              </w:rPr>
              <w:t>odospad</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wysokosc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terenowy/BDOT10k</w:t>
            </w:r>
            <w:r>
              <w:rPr>
                <w:rFonts w:ascii="Calibri" w:eastAsia="Times New Roman" w:hAnsi="Calibri" w:cs="Times New Roman"/>
                <w:color w:val="000000"/>
                <w:sz w:val="16"/>
                <w:szCs w:val="16"/>
              </w:rPr>
              <w:t>/NMT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Informacja pozyskiwana w trakcie wywiadu terenowego, ewentualne wskazanie lokalizacyjne,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do weryfikacji podczas koniecznego wywiadu terenowego, z bazy BDOT10k, z klasy OT_OIPR_L, rodzaj=’Wds’</w:t>
            </w:r>
            <w:r>
              <w:rPr>
                <w:rFonts w:ascii="Calibri" w:eastAsia="Times New Roman" w:hAnsi="Calibri" w:cs="Times New Roman"/>
                <w:color w:val="000000"/>
                <w:sz w:val="16"/>
                <w:szCs w:val="16"/>
              </w:rPr>
              <w:t xml:space="preserve">. </w:t>
            </w:r>
            <w:r w:rsidRPr="00BD3B26">
              <w:rPr>
                <w:rFonts w:ascii="Calibri" w:eastAsia="Times New Roman" w:hAnsi="Calibri" w:cs="Times New Roman"/>
                <w:color w:val="000000"/>
                <w:sz w:val="16"/>
                <w:szCs w:val="16"/>
              </w:rPr>
              <w:t xml:space="preserve">Atrybut wysokosc można pozyskać </w:t>
            </w:r>
            <w:r w:rsidRPr="00BD3B26">
              <w:rPr>
                <w:rFonts w:ascii="Calibri" w:eastAsia="Times New Roman" w:hAnsi="Calibri" w:cs="Times New Roman"/>
                <w:color w:val="000000"/>
                <w:sz w:val="16"/>
                <w:szCs w:val="16"/>
              </w:rPr>
              <w:lastRenderedPageBreak/>
              <w:t>również poprzez analizę NMT</w:t>
            </w:r>
          </w:p>
        </w:tc>
      </w:tr>
      <w:tr w:rsidR="001F6E81" w:rsidRPr="005C2970" w:rsidTr="006C7EC6">
        <w:trPr>
          <w:trHeight w:val="431"/>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lastRenderedPageBreak/>
              <w:t>s</w:t>
            </w:r>
            <w:r w:rsidRPr="005C2970">
              <w:rPr>
                <w:rFonts w:ascii="Calibri" w:eastAsia="Times New Roman" w:hAnsi="Calibri" w:cs="Times New Roman"/>
                <w:b/>
                <w:bCs/>
                <w:color w:val="000000"/>
                <w:sz w:val="16"/>
                <w:szCs w:val="16"/>
              </w:rPr>
              <w:t>zypot</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dlugosc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Length</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wywiad terenowy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BB4BD3">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Informacja pozyskiwana w trakcie wywiadu terenowego</w:t>
            </w:r>
          </w:p>
        </w:tc>
      </w:tr>
      <w:tr w:rsidR="001F6E81" w:rsidRPr="005C2970" w:rsidTr="006C7EC6">
        <w:trPr>
          <w:trHeight w:val="360"/>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w:t>
            </w:r>
            <w:r w:rsidRPr="005C2970">
              <w:rPr>
                <w:rFonts w:ascii="Calibri" w:eastAsia="Times New Roman" w:hAnsi="Calibri" w:cs="Times New Roman"/>
                <w:b/>
                <w:bCs/>
                <w:color w:val="000000"/>
                <w:sz w:val="16"/>
                <w:szCs w:val="16"/>
              </w:rPr>
              <w:t>rzepuszczalność gruntów</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przepuszczalnosc</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Lt</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OH_Przepuszczalnosc</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A55857">
              <w:rPr>
                <w:rFonts w:ascii="Calibri" w:eastAsia="Times New Roman" w:hAnsi="Calibri" w:cs="Times New Roman"/>
                <w:color w:val="000000"/>
                <w:sz w:val="16"/>
                <w:szCs w:val="16"/>
              </w:rPr>
              <w:t>IUNG/ Urzędy Marszałkowskie/ Operaty glebowo-siedliskowe</w:t>
            </w:r>
            <w:r w:rsidRPr="005C2970">
              <w:rPr>
                <w:rFonts w:ascii="Calibri" w:eastAsia="Times New Roman" w:hAnsi="Calibri" w:cs="Times New Roman"/>
                <w:color w:val="000000"/>
                <w:sz w:val="16"/>
                <w:szCs w:val="16"/>
              </w:rPr>
              <w:t xml:space="preserve"> nadleśnictw</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mapa glebowo-rolnicza/</w:t>
            </w:r>
            <w:r w:rsidRPr="005C2970">
              <w:rPr>
                <w:rFonts w:ascii="Calibri" w:eastAsia="Times New Roman" w:hAnsi="Calibri" w:cs="Times New Roman"/>
                <w:sz w:val="16"/>
                <w:szCs w:val="16"/>
              </w:rPr>
              <w:br/>
              <w:t>prace analityczne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klasa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Informację o przepuszczalności gruntów pozyskuje się poprzez analizę map glebowo-rolniczych oraz korzystając z map geologicznych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i geomorfologicznych. Mapa glebowo-rolnicza nie stanowi więc bezpośredniego źródła danych</w:t>
            </w:r>
          </w:p>
        </w:tc>
      </w:tr>
      <w:tr w:rsidR="001F6E81" w:rsidRPr="005C2970" w:rsidTr="006C7EC6">
        <w:trPr>
          <w:trHeight w:val="3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Sr</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klasa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Sl</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klasa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Zm</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klasa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Zr</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klasa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3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Bs</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sz w:val="16"/>
                <w:szCs w:val="16"/>
              </w:rPr>
            </w:pPr>
            <w:r w:rsidRPr="005C2970">
              <w:rPr>
                <w:rFonts w:ascii="Calibri" w:eastAsia="Times New Roman" w:hAnsi="Calibri" w:cs="Times New Roman"/>
                <w:sz w:val="16"/>
                <w:szCs w:val="16"/>
              </w:rPr>
              <w:t>klasa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585"/>
        </w:trPr>
        <w:tc>
          <w:tcPr>
            <w:tcW w:w="993"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w:t>
            </w:r>
            <w:r w:rsidRPr="005C2970">
              <w:rPr>
                <w:rFonts w:ascii="Calibri" w:eastAsia="Times New Roman" w:hAnsi="Calibri" w:cs="Times New Roman"/>
                <w:b/>
                <w:bCs/>
                <w:color w:val="000000"/>
                <w:sz w:val="16"/>
                <w:szCs w:val="16"/>
              </w:rPr>
              <w:t>bszar zdrenowany</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material</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PCV</w:t>
            </w:r>
          </w:p>
        </w:tc>
        <w:tc>
          <w:tcPr>
            <w:tcW w:w="1418" w:type="dxa"/>
            <w:vMerge w:val="restart"/>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OH_MaterialDrenaz</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 UM</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ewidencja wód, urządzeń melioracji wodnych i meliorowanych gruntów</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val="restart"/>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Dane o zasięgu melioracji oraz materiale z którego jest wykonana</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znajdują się najczęściej na papierowych mapach z ZMiUW i wymagają interpretacji eksperckiej</w:t>
            </w:r>
          </w:p>
        </w:tc>
      </w:tr>
      <w:tr w:rsidR="001F6E81" w:rsidRPr="005C2970" w:rsidTr="006C7EC6">
        <w:trPr>
          <w:trHeight w:val="5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Cer</w:t>
            </w:r>
          </w:p>
        </w:tc>
        <w:tc>
          <w:tcPr>
            <w:tcW w:w="1418" w:type="dxa"/>
            <w:vMerge/>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rodzaj</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vMerge/>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rsidP="00C04C7D">
            <w:pPr>
              <w:spacing w:after="0" w:line="240" w:lineRule="auto"/>
              <w:rPr>
                <w:rFonts w:ascii="Calibri" w:eastAsia="Times New Roman" w:hAnsi="Calibri" w:cs="Times New Roman"/>
                <w:color w:val="000000"/>
                <w:sz w:val="16"/>
                <w:szCs w:val="16"/>
              </w:rPr>
            </w:pPr>
          </w:p>
        </w:tc>
      </w:tr>
      <w:tr w:rsidR="001F6E81" w:rsidRPr="005C2970" w:rsidTr="006C7EC6">
        <w:trPr>
          <w:trHeight w:val="1065"/>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C04C7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w:t>
            </w:r>
            <w:r w:rsidRPr="005C2970">
              <w:rPr>
                <w:rFonts w:ascii="Calibri" w:eastAsia="Times New Roman" w:hAnsi="Calibri" w:cs="Times New Roman"/>
                <w:b/>
                <w:bCs/>
                <w:color w:val="000000"/>
                <w:sz w:val="16"/>
                <w:szCs w:val="16"/>
              </w:rPr>
              <w:t>bszar zrekultywowany</w:t>
            </w:r>
            <w:r>
              <w:rPr>
                <w:rFonts w:ascii="Calibri" w:eastAsia="Times New Roman" w:hAnsi="Calibri" w:cs="Times New Roman"/>
                <w:b/>
                <w:bCs/>
                <w:color w:val="000000"/>
                <w:sz w:val="16"/>
                <w:szCs w:val="16"/>
              </w:rPr>
              <w:t xml:space="preserve"> wody</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ZMiUW/ UM/ RZGW/ WIOŚ</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C04C7D">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1F6E81" w:rsidRPr="005C2970" w:rsidRDefault="001F6E81">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Informacje o rekultywacji terenów zwykle są dostępne w jednostkach samorządu terytorialnego.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W przypadku braku informacji o terenowym zakresie objętym rekultywacją należy zwrócić się do instytucji, która zleciła rekultywację. Opracowanie wymaga interpretacji eksperckiej, o ile zasięg nie został przekazany w plikach wektorowych</w:t>
            </w:r>
          </w:p>
        </w:tc>
      </w:tr>
      <w:tr w:rsidR="001F6E81" w:rsidRPr="005C2970" w:rsidTr="006C7EC6">
        <w:trPr>
          <w:trHeight w:val="1065"/>
        </w:trPr>
        <w:tc>
          <w:tcPr>
            <w:tcW w:w="99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1F6E81" w:rsidRPr="005C2970" w:rsidRDefault="001F6E81" w:rsidP="00845B87">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w:t>
            </w:r>
            <w:r w:rsidRPr="005C2970">
              <w:rPr>
                <w:rFonts w:ascii="Calibri" w:eastAsia="Times New Roman" w:hAnsi="Calibri" w:cs="Times New Roman"/>
                <w:b/>
                <w:bCs/>
                <w:color w:val="000000"/>
                <w:sz w:val="16"/>
                <w:szCs w:val="16"/>
              </w:rPr>
              <w:t>bszar chroniony przed zalewem</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71350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713506">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1F6E81" w:rsidRPr="005C2970" w:rsidRDefault="001F6E81" w:rsidP="0071350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71350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NMT/weryfikacja ekspercka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71350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tcBorders>
              <w:top w:val="single" w:sz="4" w:space="0" w:color="auto"/>
              <w:left w:val="nil"/>
              <w:bottom w:val="single" w:sz="4" w:space="0" w:color="auto"/>
              <w:right w:val="nil"/>
            </w:tcBorders>
            <w:shd w:val="clear" w:color="auto" w:fill="auto"/>
            <w:vAlign w:val="center"/>
            <w:hideMark/>
          </w:tcPr>
          <w:p w:rsidR="001F6E81" w:rsidRPr="005C2970" w:rsidRDefault="001F6E81" w:rsidP="0071350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81" w:rsidRPr="005C2970" w:rsidRDefault="001F6E81" w:rsidP="0071350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6E81" w:rsidRPr="005C2970" w:rsidRDefault="001F6E81" w:rsidP="0071350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1F6E81" w:rsidRPr="005C2970" w:rsidRDefault="001F6E81"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Klasa opracowywana na podstawie interpretacji NMT oraz przebiegu wałów przeciwpowodziowych (grobli).</w:t>
            </w:r>
          </w:p>
        </w:tc>
      </w:tr>
    </w:tbl>
    <w:p w:rsidR="006B6666" w:rsidRDefault="006B6666" w:rsidP="00D404C2">
      <w:pPr>
        <w:pStyle w:val="Akapitzlist"/>
        <w:ind w:left="0"/>
      </w:pPr>
    </w:p>
    <w:p w:rsidR="005C3CF0" w:rsidRDefault="005C3CF0" w:rsidP="00D404C2">
      <w:pPr>
        <w:pStyle w:val="Akapitzlist"/>
        <w:ind w:left="0"/>
      </w:pPr>
    </w:p>
    <w:p w:rsidR="005C3CF0" w:rsidRDefault="005C3CF0" w:rsidP="00D404C2">
      <w:pPr>
        <w:pStyle w:val="Akapitzlist"/>
        <w:ind w:left="0"/>
      </w:pPr>
    </w:p>
    <w:p w:rsidR="006B6666" w:rsidRPr="006064EB" w:rsidRDefault="006B6666" w:rsidP="00D404C2">
      <w:pPr>
        <w:pStyle w:val="Akapitzlist"/>
        <w:ind w:left="0"/>
        <w:rPr>
          <w:b/>
          <w:sz w:val="24"/>
          <w:szCs w:val="24"/>
        </w:rPr>
      </w:pPr>
      <w:r w:rsidRPr="006064EB">
        <w:rPr>
          <w:b/>
          <w:sz w:val="24"/>
          <w:szCs w:val="24"/>
        </w:rPr>
        <w:lastRenderedPageBreak/>
        <w:t>Tabele wykazów nazw.</w:t>
      </w:r>
    </w:p>
    <w:tbl>
      <w:tblPr>
        <w:tblW w:w="140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134"/>
        <w:gridCol w:w="850"/>
        <w:gridCol w:w="1418"/>
        <w:gridCol w:w="1842"/>
        <w:gridCol w:w="1417"/>
        <w:gridCol w:w="709"/>
        <w:gridCol w:w="567"/>
        <w:gridCol w:w="1417"/>
        <w:gridCol w:w="3686"/>
      </w:tblGrid>
      <w:tr w:rsidR="00DC0B2E" w:rsidRPr="005C2970" w:rsidTr="006C7EC6">
        <w:trPr>
          <w:trHeight w:val="452"/>
          <w:tblHeader/>
        </w:trPr>
        <w:tc>
          <w:tcPr>
            <w:tcW w:w="4395" w:type="dxa"/>
            <w:gridSpan w:val="4"/>
            <w:shd w:val="clear" w:color="auto" w:fill="A6A6A6" w:themeFill="background1" w:themeFillShade="A6"/>
            <w:vAlign w:val="center"/>
          </w:tcPr>
          <w:p w:rsidR="00DC0B2E" w:rsidRPr="006C7EC6" w:rsidRDefault="00DC0B2E" w:rsidP="006C7EC6">
            <w:pPr>
              <w:spacing w:after="0" w:line="240" w:lineRule="auto"/>
              <w:jc w:val="center"/>
              <w:rPr>
                <w:rFonts w:ascii="Calibri" w:eastAsia="Times New Roman" w:hAnsi="Calibri" w:cs="Times New Roman"/>
                <w:b/>
                <w:bCs/>
                <w:color w:val="000000"/>
                <w:sz w:val="16"/>
                <w:szCs w:val="16"/>
                <w:highlight w:val="darkGray"/>
              </w:rPr>
            </w:pPr>
            <w:r w:rsidRPr="006C7EC6">
              <w:rPr>
                <w:rFonts w:ascii="Calibri" w:eastAsia="Times New Roman" w:hAnsi="Calibri" w:cs="Times New Roman"/>
                <w:b/>
                <w:bCs/>
                <w:color w:val="000000"/>
                <w:sz w:val="16"/>
                <w:szCs w:val="16"/>
                <w:highlight w:val="darkGray"/>
              </w:rPr>
              <w:t>BAZA HYDRO10k/HYDRO50K</w:t>
            </w:r>
          </w:p>
        </w:tc>
        <w:tc>
          <w:tcPr>
            <w:tcW w:w="9638" w:type="dxa"/>
            <w:gridSpan w:val="6"/>
            <w:shd w:val="clear" w:color="auto" w:fill="A6A6A6" w:themeFill="background1" w:themeFillShade="A6"/>
            <w:vAlign w:val="center"/>
          </w:tcPr>
          <w:p w:rsidR="00DC0B2E" w:rsidRPr="005C2970" w:rsidRDefault="00DC0B2E" w:rsidP="006C7EC6">
            <w:pPr>
              <w:spacing w:after="0" w:line="240" w:lineRule="auto"/>
              <w:jc w:val="center"/>
              <w:rPr>
                <w:rFonts w:ascii="Calibri" w:eastAsia="Times New Roman" w:hAnsi="Calibri" w:cs="Times New Roman"/>
                <w:b/>
                <w:bCs/>
                <w:color w:val="000000"/>
                <w:sz w:val="16"/>
                <w:szCs w:val="16"/>
              </w:rPr>
            </w:pPr>
            <w:r w:rsidRPr="006C7EC6">
              <w:rPr>
                <w:rFonts w:ascii="Calibri" w:eastAsia="Times New Roman" w:hAnsi="Calibri" w:cs="Times New Roman"/>
                <w:b/>
                <w:bCs/>
                <w:color w:val="000000"/>
                <w:sz w:val="16"/>
                <w:szCs w:val="16"/>
                <w:highlight w:val="darkGray"/>
              </w:rPr>
              <w:t>ŹRÓDŁO</w:t>
            </w:r>
          </w:p>
        </w:tc>
      </w:tr>
      <w:tr w:rsidR="00DC0B2E" w:rsidRPr="005C2970" w:rsidTr="006C7EC6">
        <w:trPr>
          <w:trHeight w:val="700"/>
          <w:tblHeader/>
        </w:trPr>
        <w:tc>
          <w:tcPr>
            <w:tcW w:w="993" w:type="dxa"/>
            <w:shd w:val="clear" w:color="auto" w:fill="D9D9D9" w:themeFill="background1" w:themeFillShade="D9"/>
            <w:vAlign w:val="center"/>
          </w:tcPr>
          <w:p w:rsidR="00DC0B2E" w:rsidRDefault="00DC0B2E" w:rsidP="006B6666">
            <w:pPr>
              <w:spacing w:after="0" w:line="240" w:lineRule="auto"/>
              <w:rPr>
                <w:rFonts w:ascii="Calibri" w:eastAsia="Times New Roman" w:hAnsi="Calibri" w:cs="Times New Roman"/>
                <w:b/>
                <w:bCs/>
                <w:color w:val="000000"/>
                <w:sz w:val="16"/>
                <w:szCs w:val="16"/>
              </w:rPr>
            </w:pPr>
            <w:r w:rsidRPr="005C2970">
              <w:rPr>
                <w:rFonts w:ascii="Calibri" w:eastAsia="Times New Roman" w:hAnsi="Calibri" w:cs="Times New Roman"/>
                <w:b/>
                <w:bCs/>
                <w:color w:val="000000"/>
                <w:sz w:val="16"/>
                <w:szCs w:val="16"/>
              </w:rPr>
              <w:t>KLASA OBIEKTÓW</w:t>
            </w:r>
          </w:p>
        </w:tc>
        <w:tc>
          <w:tcPr>
            <w:tcW w:w="1134" w:type="dxa"/>
            <w:shd w:val="clear" w:color="auto" w:fill="D9D9D9" w:themeFill="background1" w:themeFillShade="D9"/>
            <w:vAlign w:val="center"/>
          </w:tcPr>
          <w:p w:rsidR="00DC0B2E" w:rsidRPr="005C2970" w:rsidDel="00BA5183" w:rsidRDefault="00DC0B2E" w:rsidP="00BA518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NAZWA ATRYBUTU</w:t>
            </w:r>
          </w:p>
        </w:tc>
        <w:tc>
          <w:tcPr>
            <w:tcW w:w="850" w:type="dxa"/>
            <w:shd w:val="clear" w:color="auto" w:fill="D9D9D9" w:themeFill="background1" w:themeFillShade="D9"/>
            <w:vAlign w:val="center"/>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WARTOŚĆ SŁOWNIKOWA</w:t>
            </w:r>
          </w:p>
        </w:tc>
        <w:tc>
          <w:tcPr>
            <w:tcW w:w="1418" w:type="dxa"/>
            <w:shd w:val="clear" w:color="auto" w:fill="D9D9D9" w:themeFill="background1" w:themeFillShade="D9"/>
            <w:vAlign w:val="center"/>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DZIEDZINA</w:t>
            </w:r>
          </w:p>
        </w:tc>
        <w:tc>
          <w:tcPr>
            <w:tcW w:w="1842" w:type="dxa"/>
            <w:shd w:val="clear" w:color="auto" w:fill="D9D9D9" w:themeFill="background1" w:themeFillShade="D9"/>
            <w:vAlign w:val="center"/>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NAZWA ŹRÓDŁA/ZBIORU/DYSPONENTA DANYCH</w:t>
            </w:r>
          </w:p>
        </w:tc>
        <w:tc>
          <w:tcPr>
            <w:tcW w:w="1417" w:type="dxa"/>
            <w:shd w:val="clear" w:color="auto" w:fill="D9D9D9" w:themeFill="background1" w:themeFillShade="D9"/>
            <w:vAlign w:val="center"/>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WARSTWA</w:t>
            </w:r>
          </w:p>
        </w:tc>
        <w:tc>
          <w:tcPr>
            <w:tcW w:w="709" w:type="dxa"/>
            <w:shd w:val="clear" w:color="auto" w:fill="D9D9D9" w:themeFill="background1" w:themeFillShade="D9"/>
            <w:vAlign w:val="center"/>
          </w:tcPr>
          <w:p w:rsidR="00DC0B2E" w:rsidRPr="005C2970" w:rsidDel="000B3AE5"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ATRYBUT</w:t>
            </w:r>
          </w:p>
        </w:tc>
        <w:tc>
          <w:tcPr>
            <w:tcW w:w="567" w:type="dxa"/>
            <w:shd w:val="clear" w:color="auto" w:fill="D9D9D9" w:themeFill="background1" w:themeFillShade="D9"/>
            <w:vAlign w:val="center"/>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WARTOŚĆ</w:t>
            </w:r>
          </w:p>
        </w:tc>
        <w:tc>
          <w:tcPr>
            <w:tcW w:w="1417" w:type="dxa"/>
            <w:shd w:val="clear" w:color="auto" w:fill="D9D9D9" w:themeFill="background1" w:themeFillShade="D9"/>
            <w:vAlign w:val="center"/>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TYP POLA</w:t>
            </w:r>
          </w:p>
        </w:tc>
        <w:tc>
          <w:tcPr>
            <w:tcW w:w="3686" w:type="dxa"/>
            <w:shd w:val="clear" w:color="auto" w:fill="D9D9D9" w:themeFill="background1" w:themeFillShade="D9"/>
            <w:vAlign w:val="center"/>
          </w:tcPr>
          <w:p w:rsidR="00DC0B2E" w:rsidRPr="005C2970" w:rsidRDefault="00DC0B2E" w:rsidP="006B6666">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b/>
                <w:bCs/>
                <w:color w:val="000000"/>
                <w:sz w:val="16"/>
                <w:szCs w:val="16"/>
              </w:rPr>
              <w:t>CZYNNOŚCI DO WYKONANIA W CELU INTEGRACJI I HARMONIZACJI</w:t>
            </w:r>
          </w:p>
        </w:tc>
      </w:tr>
      <w:tr w:rsidR="00DC0B2E" w:rsidRPr="005C2970" w:rsidTr="006C7EC6">
        <w:trPr>
          <w:trHeight w:val="380"/>
        </w:trPr>
        <w:tc>
          <w:tcPr>
            <w:tcW w:w="993" w:type="dxa"/>
            <w:vMerge w:val="restart"/>
            <w:shd w:val="clear" w:color="auto" w:fill="95B3D7" w:themeFill="accent1" w:themeFillTint="99"/>
            <w:vAlign w:val="center"/>
            <w:hideMark/>
          </w:tcPr>
          <w:p w:rsidR="00DC0B2E" w:rsidRPr="005C2970" w:rsidRDefault="00DC0B2E" w:rsidP="006B6666">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w:t>
            </w:r>
            <w:r w:rsidRPr="005C2970">
              <w:rPr>
                <w:rFonts w:ascii="Calibri" w:eastAsia="Times New Roman" w:hAnsi="Calibri" w:cs="Times New Roman"/>
                <w:b/>
                <w:bCs/>
                <w:color w:val="000000"/>
                <w:sz w:val="16"/>
                <w:szCs w:val="16"/>
              </w:rPr>
              <w:t>ykaz nazw zbiorników wodnych</w:t>
            </w:r>
          </w:p>
        </w:tc>
        <w:tc>
          <w:tcPr>
            <w:tcW w:w="1134" w:type="dxa"/>
            <w:shd w:val="clear" w:color="000000" w:fill="C5D9F1"/>
            <w:vAlign w:val="center"/>
            <w:hideMark/>
          </w:tcPr>
          <w:p w:rsidR="00DC0B2E" w:rsidRPr="005C2970" w:rsidRDefault="00DC0B2E" w:rsidP="0067080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id</w:t>
            </w:r>
            <w:r>
              <w:rPr>
                <w:rFonts w:ascii="Calibri" w:eastAsia="Times New Roman" w:hAnsi="Calibri" w:cs="Times New Roman"/>
                <w:color w:val="000000"/>
                <w:sz w:val="16"/>
                <w:szCs w:val="16"/>
              </w:rPr>
              <w:t>IIP</w:t>
            </w:r>
          </w:p>
        </w:tc>
        <w:tc>
          <w:tcPr>
            <w:tcW w:w="850"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p>
        </w:tc>
        <w:tc>
          <w:tcPr>
            <w:tcW w:w="1418"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1842"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p>
        </w:tc>
        <w:tc>
          <w:tcPr>
            <w:tcW w:w="141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p>
        </w:tc>
        <w:tc>
          <w:tcPr>
            <w:tcW w:w="709" w:type="dxa"/>
            <w:shd w:val="clear" w:color="auto" w:fill="auto"/>
            <w:vAlign w:val="center"/>
            <w:hideMark/>
          </w:tcPr>
          <w:p w:rsidR="00DC0B2E" w:rsidRPr="005C2970" w:rsidRDefault="00631796" w:rsidP="0067080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id</w:t>
            </w:r>
            <w:r w:rsidR="00DC0B2E">
              <w:rPr>
                <w:rFonts w:ascii="Calibri" w:eastAsia="Times New Roman" w:hAnsi="Calibri" w:cs="Times New Roman"/>
                <w:color w:val="000000"/>
                <w:sz w:val="16"/>
                <w:szCs w:val="16"/>
              </w:rPr>
              <w:t>IIP</w:t>
            </w:r>
          </w:p>
        </w:tc>
        <w:tc>
          <w:tcPr>
            <w:tcW w:w="56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DC0B2E" w:rsidRPr="005C2970" w:rsidRDefault="00047FA4" w:rsidP="006B6666">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Należy przejąć pełny identyfikator IIP z bazy PRNG.</w:t>
            </w:r>
          </w:p>
        </w:tc>
      </w:tr>
      <w:tr w:rsidR="00DC0B2E" w:rsidRPr="005C2970" w:rsidTr="006C7EC6">
        <w:trPr>
          <w:trHeight w:val="541"/>
        </w:trPr>
        <w:tc>
          <w:tcPr>
            <w:tcW w:w="993" w:type="dxa"/>
            <w:vMerge/>
            <w:shd w:val="clear" w:color="auto" w:fill="95B3D7" w:themeFill="accent1" w:themeFillTint="99"/>
            <w:vAlign w:val="center"/>
            <w:hideMark/>
          </w:tcPr>
          <w:p w:rsidR="00DC0B2E" w:rsidRPr="005C2970" w:rsidRDefault="00DC0B2E" w:rsidP="006B6666">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nazwa</w:t>
            </w:r>
            <w:r>
              <w:rPr>
                <w:rFonts w:ascii="Calibri" w:eastAsia="Times New Roman" w:hAnsi="Calibri" w:cs="Times New Roman"/>
                <w:color w:val="000000"/>
                <w:sz w:val="16"/>
                <w:szCs w:val="16"/>
              </w:rPr>
              <w:t>Glowna</w:t>
            </w:r>
          </w:p>
        </w:tc>
        <w:tc>
          <w:tcPr>
            <w:tcW w:w="850"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p>
        </w:tc>
        <w:tc>
          <w:tcPr>
            <w:tcW w:w="1418"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1842"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p>
        </w:tc>
        <w:tc>
          <w:tcPr>
            <w:tcW w:w="1417" w:type="dxa"/>
            <w:shd w:val="clear" w:color="auto" w:fill="auto"/>
            <w:vAlign w:val="center"/>
            <w:hideMark/>
          </w:tcPr>
          <w:p w:rsidR="00DC0B2E" w:rsidRPr="005C2970" w:rsidRDefault="00047FA4" w:rsidP="006B6666">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00DC0B2E" w:rsidRPr="005C2970">
              <w:rPr>
                <w:rFonts w:ascii="Calibri" w:eastAsia="Times New Roman" w:hAnsi="Calibri" w:cs="Times New Roman"/>
                <w:color w:val="000000"/>
                <w:sz w:val="16"/>
                <w:szCs w:val="16"/>
              </w:rPr>
              <w:t>biekty fizjograficzne</w:t>
            </w:r>
          </w:p>
        </w:tc>
        <w:tc>
          <w:tcPr>
            <w:tcW w:w="709" w:type="dxa"/>
            <w:shd w:val="clear" w:color="auto" w:fill="auto"/>
            <w:vAlign w:val="center"/>
            <w:hideMark/>
          </w:tcPr>
          <w:p w:rsidR="00DC0B2E" w:rsidRPr="005C2970" w:rsidRDefault="00DC0B2E" w:rsidP="0067080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nazwa </w:t>
            </w:r>
            <w:r>
              <w:rPr>
                <w:rFonts w:ascii="Calibri" w:eastAsia="Times New Roman" w:hAnsi="Calibri" w:cs="Times New Roman"/>
                <w:color w:val="000000"/>
                <w:sz w:val="16"/>
                <w:szCs w:val="16"/>
              </w:rPr>
              <w:t>główna</w:t>
            </w:r>
          </w:p>
        </w:tc>
        <w:tc>
          <w:tcPr>
            <w:tcW w:w="56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DC0B2E" w:rsidRPr="005C2970" w:rsidRDefault="00047FA4" w:rsidP="00670802">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Należy przejąć nazwę główną z bazy PRNG.</w:t>
            </w:r>
          </w:p>
        </w:tc>
      </w:tr>
      <w:tr w:rsidR="00DC0B2E" w:rsidRPr="005C2970" w:rsidTr="006C7EC6">
        <w:trPr>
          <w:trHeight w:val="900"/>
        </w:trPr>
        <w:tc>
          <w:tcPr>
            <w:tcW w:w="993" w:type="dxa"/>
            <w:vMerge/>
            <w:shd w:val="clear" w:color="auto" w:fill="95B3D7" w:themeFill="accent1" w:themeFillTint="99"/>
            <w:vAlign w:val="center"/>
            <w:hideMark/>
          </w:tcPr>
          <w:p w:rsidR="00DC0B2E" w:rsidRPr="005C2970" w:rsidRDefault="00DC0B2E" w:rsidP="006B6666">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DC0B2E" w:rsidRPr="005C2970" w:rsidRDefault="00DC0B2E" w:rsidP="00CA29C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nazwaOboczna</w:t>
            </w:r>
          </w:p>
        </w:tc>
        <w:tc>
          <w:tcPr>
            <w:tcW w:w="850"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p>
        </w:tc>
        <w:tc>
          <w:tcPr>
            <w:tcW w:w="1418"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1842" w:type="dxa"/>
            <w:shd w:val="clear" w:color="auto" w:fill="auto"/>
            <w:vAlign w:val="center"/>
            <w:hideMark/>
          </w:tcPr>
          <w:p w:rsidR="00DC0B2E" w:rsidRPr="005C2970" w:rsidRDefault="00B13EC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w:t>
            </w:r>
            <w:r w:rsidR="00DC0B2E" w:rsidRPr="005C2970">
              <w:rPr>
                <w:rFonts w:ascii="Calibri" w:eastAsia="Times New Roman" w:hAnsi="Calibri" w:cs="Times New Roman"/>
                <w:color w:val="000000"/>
                <w:sz w:val="16"/>
                <w:szCs w:val="16"/>
              </w:rPr>
              <w:t>mapy topograficzne, hydronimia, MPHP10</w:t>
            </w:r>
          </w:p>
        </w:tc>
        <w:tc>
          <w:tcPr>
            <w:tcW w:w="141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shd w:val="clear" w:color="auto" w:fill="auto"/>
            <w:vAlign w:val="center"/>
            <w:hideMark/>
          </w:tcPr>
          <w:p w:rsidR="00DC0B2E" w:rsidRPr="005C2970" w:rsidRDefault="00DC0B2E" w:rsidP="0067080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Pr>
                <w:rFonts w:ascii="Calibri" w:eastAsia="Times New Roman" w:hAnsi="Calibri" w:cs="Times New Roman"/>
                <w:color w:val="000000"/>
                <w:sz w:val="16"/>
                <w:szCs w:val="16"/>
              </w:rPr>
              <w:t>nazwa oboczna</w:t>
            </w:r>
          </w:p>
        </w:tc>
        <w:tc>
          <w:tcPr>
            <w:tcW w:w="56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047FA4" w:rsidRPr="005C2970">
              <w:rPr>
                <w:rFonts w:ascii="Calibri" w:eastAsia="Times New Roman" w:hAnsi="Calibri" w:cs="Times New Roman"/>
                <w:color w:val="000000"/>
                <w:sz w:val="16"/>
                <w:szCs w:val="16"/>
              </w:rPr>
              <w:t>CharacterString</w:t>
            </w:r>
          </w:p>
        </w:tc>
        <w:tc>
          <w:tcPr>
            <w:tcW w:w="3686" w:type="dxa"/>
            <w:shd w:val="clear" w:color="auto" w:fill="auto"/>
            <w:hideMark/>
          </w:tcPr>
          <w:p w:rsidR="00DC0B2E" w:rsidRPr="005C2970" w:rsidRDefault="00DC0B2E" w:rsidP="00CA29C6">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Nazwy oboczne zapisane są w PRNG, na mapach topograficznych, w MPHP10</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a także możliwe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są do uzyskania w trakcie wywiadu </w:t>
            </w:r>
            <w:r w:rsidRPr="00A83158">
              <w:rPr>
                <w:rFonts w:ascii="Calibri" w:eastAsia="Times New Roman" w:hAnsi="Calibri" w:cs="Times New Roman"/>
                <w:sz w:val="16"/>
                <w:szCs w:val="16"/>
              </w:rPr>
              <w:t>terenowego. Jeżeli występuje więcej niż jedna nazwa oboczna, należy wybrać tą która istotnie różni się od nazwy głównej</w:t>
            </w:r>
          </w:p>
        </w:tc>
      </w:tr>
      <w:tr w:rsidR="00DC0B2E" w:rsidRPr="005C2970" w:rsidTr="006C7EC6">
        <w:trPr>
          <w:trHeight w:val="422"/>
        </w:trPr>
        <w:tc>
          <w:tcPr>
            <w:tcW w:w="993" w:type="dxa"/>
            <w:vMerge w:val="restart"/>
            <w:shd w:val="clear" w:color="auto" w:fill="95B3D7" w:themeFill="accent1" w:themeFillTint="99"/>
            <w:vAlign w:val="center"/>
            <w:hideMark/>
          </w:tcPr>
          <w:p w:rsidR="00DC0B2E" w:rsidRPr="005C2970" w:rsidRDefault="00DC0B2E" w:rsidP="006B6666">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w:t>
            </w:r>
            <w:r w:rsidRPr="005C2970">
              <w:rPr>
                <w:rFonts w:ascii="Calibri" w:eastAsia="Times New Roman" w:hAnsi="Calibri" w:cs="Times New Roman"/>
                <w:b/>
                <w:bCs/>
                <w:color w:val="000000"/>
                <w:sz w:val="16"/>
                <w:szCs w:val="16"/>
              </w:rPr>
              <w:t xml:space="preserve">ykaz nazw cieków </w:t>
            </w:r>
          </w:p>
          <w:p w:rsidR="00DC0B2E" w:rsidRPr="005C2970" w:rsidRDefault="00DC0B2E" w:rsidP="006B6666">
            <w:pPr>
              <w:spacing w:after="0" w:line="240" w:lineRule="auto"/>
              <w:rPr>
                <w:rFonts w:ascii="Calibri" w:eastAsia="Times New Roman" w:hAnsi="Calibri" w:cs="Times New Roman"/>
                <w:b/>
                <w:bCs/>
                <w:i/>
                <w:color w:val="000000"/>
                <w:sz w:val="16"/>
                <w:szCs w:val="16"/>
              </w:rPr>
            </w:pPr>
          </w:p>
        </w:tc>
        <w:tc>
          <w:tcPr>
            <w:tcW w:w="1134"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id</w:t>
            </w:r>
            <w:r>
              <w:rPr>
                <w:rFonts w:ascii="Calibri" w:eastAsia="Times New Roman" w:hAnsi="Calibri" w:cs="Times New Roman"/>
                <w:bCs/>
                <w:color w:val="000000"/>
                <w:sz w:val="16"/>
                <w:szCs w:val="16"/>
              </w:rPr>
              <w:t>IIP</w:t>
            </w:r>
          </w:p>
        </w:tc>
        <w:tc>
          <w:tcPr>
            <w:tcW w:w="850"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p>
        </w:tc>
        <w:tc>
          <w:tcPr>
            <w:tcW w:w="1418" w:type="dxa"/>
            <w:shd w:val="clear" w:color="000000" w:fill="C5D9F1"/>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1842"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p>
        </w:tc>
        <w:tc>
          <w:tcPr>
            <w:tcW w:w="141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p>
        </w:tc>
        <w:tc>
          <w:tcPr>
            <w:tcW w:w="709" w:type="dxa"/>
            <w:shd w:val="clear" w:color="auto" w:fill="auto"/>
            <w:vAlign w:val="center"/>
            <w:hideMark/>
          </w:tcPr>
          <w:p w:rsidR="00DC0B2E" w:rsidRPr="005C2970" w:rsidRDefault="00631796" w:rsidP="006B6666">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idIIP</w:t>
            </w:r>
          </w:p>
        </w:tc>
        <w:tc>
          <w:tcPr>
            <w:tcW w:w="56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shd w:val="clear" w:color="auto" w:fill="auto"/>
            <w:vAlign w:val="center"/>
            <w:hideMark/>
          </w:tcPr>
          <w:p w:rsidR="00DC0B2E" w:rsidRPr="005C2970" w:rsidRDefault="00DC0B2E"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DC0B2E" w:rsidRPr="005C2970" w:rsidRDefault="00047FA4" w:rsidP="00DC787E">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Należy przejąć pełny identyfikator IIP z bazy PRNG.</w:t>
            </w:r>
          </w:p>
        </w:tc>
      </w:tr>
      <w:tr w:rsidR="00C16B57" w:rsidRPr="005C2970" w:rsidTr="006C7EC6">
        <w:trPr>
          <w:trHeight w:val="428"/>
        </w:trPr>
        <w:tc>
          <w:tcPr>
            <w:tcW w:w="993" w:type="dxa"/>
            <w:vMerge/>
            <w:shd w:val="clear" w:color="auto" w:fill="95B3D7" w:themeFill="accent1" w:themeFillTint="99"/>
            <w:vAlign w:val="center"/>
            <w:hideMark/>
          </w:tcPr>
          <w:p w:rsidR="00C16B57" w:rsidRPr="005C2970" w:rsidRDefault="00C16B57" w:rsidP="006B6666">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5C2970" w:rsidRDefault="00C16B57" w:rsidP="006B6666">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nazwa</w:t>
            </w:r>
            <w:r>
              <w:rPr>
                <w:rFonts w:ascii="Calibri" w:eastAsia="Times New Roman" w:hAnsi="Calibri" w:cs="Times New Roman"/>
                <w:bCs/>
                <w:color w:val="000000"/>
                <w:sz w:val="16"/>
                <w:szCs w:val="16"/>
              </w:rPr>
              <w:t>Glowna</w:t>
            </w:r>
          </w:p>
        </w:tc>
        <w:tc>
          <w:tcPr>
            <w:tcW w:w="850" w:type="dxa"/>
            <w:shd w:val="clear" w:color="000000" w:fill="C5D9F1"/>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p>
        </w:tc>
        <w:tc>
          <w:tcPr>
            <w:tcW w:w="1418" w:type="dxa"/>
            <w:shd w:val="clear" w:color="000000" w:fill="C5D9F1"/>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1842"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p>
        </w:tc>
        <w:tc>
          <w:tcPr>
            <w:tcW w:w="1417"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rPr>
              <w:t>obiekty fizjograficzne</w:t>
            </w:r>
          </w:p>
        </w:tc>
        <w:tc>
          <w:tcPr>
            <w:tcW w:w="709"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nazwa </w:t>
            </w:r>
            <w:r>
              <w:rPr>
                <w:rFonts w:ascii="Calibri" w:eastAsia="Times New Roman" w:hAnsi="Calibri" w:cs="Times New Roman"/>
                <w:color w:val="000000"/>
                <w:sz w:val="16"/>
                <w:szCs w:val="16"/>
              </w:rPr>
              <w:t>główna</w:t>
            </w:r>
          </w:p>
        </w:tc>
        <w:tc>
          <w:tcPr>
            <w:tcW w:w="567"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CharacterString</w:t>
            </w:r>
          </w:p>
        </w:tc>
        <w:tc>
          <w:tcPr>
            <w:tcW w:w="3686" w:type="dxa"/>
            <w:shd w:val="clear" w:color="auto" w:fill="auto"/>
            <w:hideMark/>
          </w:tcPr>
          <w:p w:rsidR="00C16B57" w:rsidRPr="005C2970" w:rsidRDefault="00C16B57">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Należy przejąć nazwę główną z bazy PRNG.</w:t>
            </w:r>
          </w:p>
        </w:tc>
      </w:tr>
      <w:tr w:rsidR="00C16B57" w:rsidRPr="005C2970" w:rsidTr="006C7EC6">
        <w:trPr>
          <w:trHeight w:val="900"/>
        </w:trPr>
        <w:tc>
          <w:tcPr>
            <w:tcW w:w="993" w:type="dxa"/>
            <w:vMerge/>
            <w:shd w:val="clear" w:color="auto" w:fill="95B3D7" w:themeFill="accent1" w:themeFillTint="99"/>
            <w:vAlign w:val="center"/>
            <w:hideMark/>
          </w:tcPr>
          <w:p w:rsidR="00C16B57" w:rsidRPr="005C2970" w:rsidRDefault="00C16B57" w:rsidP="006B6666">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5C2970" w:rsidRDefault="00C16B57" w:rsidP="00CA29C6">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nazwaOboczna</w:t>
            </w:r>
          </w:p>
        </w:tc>
        <w:tc>
          <w:tcPr>
            <w:tcW w:w="850" w:type="dxa"/>
            <w:shd w:val="clear" w:color="000000" w:fill="C5D9F1"/>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p>
        </w:tc>
        <w:tc>
          <w:tcPr>
            <w:tcW w:w="1418" w:type="dxa"/>
            <w:shd w:val="clear" w:color="000000" w:fill="C5D9F1"/>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1842"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mapy topograficzne, hydronimia, MPHP10</w:t>
            </w:r>
          </w:p>
        </w:tc>
        <w:tc>
          <w:tcPr>
            <w:tcW w:w="1417" w:type="dxa"/>
            <w:shd w:val="clear" w:color="auto" w:fill="auto"/>
            <w:vAlign w:val="center"/>
            <w:hideMark/>
          </w:tcPr>
          <w:p w:rsidR="00C16B57" w:rsidRPr="005C2970" w:rsidRDefault="00C16B57" w:rsidP="0067080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709"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Pr>
                <w:rFonts w:ascii="Calibri" w:eastAsia="Times New Roman" w:hAnsi="Calibri" w:cs="Times New Roman"/>
                <w:color w:val="000000"/>
                <w:sz w:val="16"/>
                <w:szCs w:val="16"/>
              </w:rPr>
              <w:t>nazwa oboczna</w:t>
            </w:r>
          </w:p>
        </w:tc>
        <w:tc>
          <w:tcPr>
            <w:tcW w:w="567"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shd w:val="clear" w:color="auto" w:fill="auto"/>
            <w:vAlign w:val="center"/>
            <w:hideMark/>
          </w:tcPr>
          <w:p w:rsidR="00C16B57" w:rsidRPr="005C2970" w:rsidRDefault="00C16B57" w:rsidP="006B666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CharacterString</w:t>
            </w:r>
          </w:p>
        </w:tc>
        <w:tc>
          <w:tcPr>
            <w:tcW w:w="3686" w:type="dxa"/>
            <w:shd w:val="clear" w:color="auto" w:fill="auto"/>
            <w:hideMark/>
          </w:tcPr>
          <w:p w:rsidR="00C16B57" w:rsidRPr="005C2970" w:rsidRDefault="00C16B57" w:rsidP="00DC787E">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Nazwy oboczne zapisane są w PRNG, na mapach topograficznych, w MPHP10</w:t>
            </w:r>
            <w:r>
              <w:rPr>
                <w:rFonts w:ascii="Calibri" w:eastAsia="Times New Roman" w:hAnsi="Calibri" w:cs="Times New Roman"/>
                <w:color w:val="000000"/>
                <w:sz w:val="16"/>
                <w:szCs w:val="16"/>
              </w:rPr>
              <w:t>,</w:t>
            </w:r>
            <w:r w:rsidRPr="005C2970">
              <w:rPr>
                <w:rFonts w:ascii="Calibri" w:eastAsia="Times New Roman" w:hAnsi="Calibri" w:cs="Times New Roman"/>
                <w:color w:val="000000"/>
                <w:sz w:val="16"/>
                <w:szCs w:val="16"/>
              </w:rPr>
              <w:t xml:space="preserve"> a także </w:t>
            </w:r>
            <w:r w:rsidRPr="00A83158">
              <w:rPr>
                <w:rFonts w:ascii="Calibri" w:eastAsia="Times New Roman" w:hAnsi="Calibri" w:cs="Times New Roman"/>
                <w:sz w:val="16"/>
                <w:szCs w:val="16"/>
              </w:rPr>
              <w:t xml:space="preserve">możliwe </w:t>
            </w:r>
            <w:r w:rsidRPr="00A83158">
              <w:rPr>
                <w:rFonts w:ascii="Calibri" w:eastAsia="Times New Roman" w:hAnsi="Calibri" w:cs="Times New Roman"/>
                <w:sz w:val="16"/>
                <w:szCs w:val="16"/>
              </w:rPr>
              <w:br/>
              <w:t>są do uzyskania w trakcie wywiadu terenowego. Jeżeli występuje więcej niż jedna nazwa oboczna, należy wybrać tą która istotnie różni się od nazwy głównej</w:t>
            </w:r>
          </w:p>
        </w:tc>
      </w:tr>
      <w:tr w:rsidR="00C16B57" w:rsidRPr="005C2970" w:rsidTr="006C7EC6">
        <w:trPr>
          <w:trHeight w:val="840"/>
        </w:trPr>
        <w:tc>
          <w:tcPr>
            <w:tcW w:w="993" w:type="dxa"/>
            <w:vMerge/>
            <w:shd w:val="clear" w:color="auto" w:fill="95B3D7" w:themeFill="accent1" w:themeFillTint="99"/>
            <w:vAlign w:val="center"/>
            <w:hideMark/>
          </w:tcPr>
          <w:p w:rsidR="00C16B57" w:rsidRPr="005C2970" w:rsidRDefault="00C16B57" w:rsidP="006B6666">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5C2970" w:rsidRDefault="00C16B57"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dlugosc</w:t>
            </w:r>
          </w:p>
        </w:tc>
        <w:tc>
          <w:tcPr>
            <w:tcW w:w="850" w:type="dxa"/>
            <w:shd w:val="clear" w:color="000000" w:fill="C5D9F1"/>
            <w:vAlign w:val="center"/>
            <w:hideMark/>
          </w:tcPr>
          <w:p w:rsidR="00C16B57" w:rsidRPr="005C2970" w:rsidRDefault="00C16B57" w:rsidP="002F4473">
            <w:pPr>
              <w:spacing w:after="0" w:line="240" w:lineRule="auto"/>
              <w:rPr>
                <w:rFonts w:ascii="Calibri" w:eastAsia="Times New Roman" w:hAnsi="Calibri" w:cs="Times New Roman"/>
                <w:i/>
                <w:iCs/>
                <w:color w:val="000000"/>
                <w:sz w:val="16"/>
                <w:szCs w:val="16"/>
              </w:rPr>
            </w:pPr>
            <w:r w:rsidRPr="005C2970">
              <w:rPr>
                <w:rFonts w:ascii="Calibri" w:eastAsia="Times New Roman" w:hAnsi="Calibri" w:cs="Times New Roman"/>
                <w:i/>
                <w:iCs/>
                <w:color w:val="000000"/>
                <w:sz w:val="16"/>
                <w:szCs w:val="16"/>
              </w:rPr>
              <w:t> </w:t>
            </w:r>
          </w:p>
        </w:tc>
        <w:tc>
          <w:tcPr>
            <w:tcW w:w="1418" w:type="dxa"/>
            <w:shd w:val="clear" w:color="000000" w:fill="C5D9F1"/>
            <w:vAlign w:val="center"/>
            <w:hideMark/>
          </w:tcPr>
          <w:p w:rsidR="00C16B57" w:rsidRPr="005C2970" w:rsidRDefault="00C16B57"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Length</w:t>
            </w:r>
          </w:p>
        </w:tc>
        <w:tc>
          <w:tcPr>
            <w:tcW w:w="1842" w:type="dxa"/>
            <w:shd w:val="clear" w:color="auto" w:fill="auto"/>
            <w:vAlign w:val="center"/>
            <w:hideMark/>
          </w:tcPr>
          <w:p w:rsidR="00C16B57" w:rsidRPr="005C2970" w:rsidRDefault="00C16B57" w:rsidP="003110F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MPHP10</w:t>
            </w:r>
          </w:p>
          <w:p w:rsidR="00C16B57" w:rsidRPr="005C2970" w:rsidRDefault="00C16B57" w:rsidP="003110F6">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BDOT10k</w:t>
            </w:r>
          </w:p>
        </w:tc>
        <w:tc>
          <w:tcPr>
            <w:tcW w:w="1417" w:type="dxa"/>
            <w:shd w:val="clear" w:color="auto" w:fill="auto"/>
            <w:vAlign w:val="center"/>
            <w:hideMark/>
          </w:tcPr>
          <w:p w:rsidR="00C16B57" w:rsidRPr="005C2970" w:rsidRDefault="00C16B57"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rzeki_r,</w:t>
            </w:r>
          </w:p>
          <w:p w:rsidR="00C16B57" w:rsidRPr="005C2970" w:rsidRDefault="00C16B57"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OT_Ciek</w:t>
            </w:r>
          </w:p>
        </w:tc>
        <w:tc>
          <w:tcPr>
            <w:tcW w:w="709" w:type="dxa"/>
            <w:shd w:val="clear" w:color="auto" w:fill="auto"/>
            <w:vAlign w:val="center"/>
            <w:hideMark/>
          </w:tcPr>
          <w:p w:rsidR="00C16B57" w:rsidRPr="005C2970" w:rsidRDefault="00C16B57"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DL_CIEK</w:t>
            </w:r>
          </w:p>
          <w:p w:rsidR="00C16B57" w:rsidRPr="005C2970" w:rsidRDefault="00C16B57"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dlugosc</w:t>
            </w:r>
          </w:p>
        </w:tc>
        <w:tc>
          <w:tcPr>
            <w:tcW w:w="567" w:type="dxa"/>
            <w:shd w:val="clear" w:color="auto" w:fill="auto"/>
            <w:vAlign w:val="center"/>
            <w:hideMark/>
          </w:tcPr>
          <w:p w:rsidR="00C16B57" w:rsidRPr="005C2970" w:rsidRDefault="00C16B57"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shd w:val="clear" w:color="auto" w:fill="auto"/>
            <w:vAlign w:val="center"/>
            <w:hideMark/>
          </w:tcPr>
          <w:p w:rsidR="00C16B57" w:rsidRPr="005C2970" w:rsidRDefault="00C16B57" w:rsidP="002F4473">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real</w:t>
            </w:r>
          </w:p>
        </w:tc>
        <w:tc>
          <w:tcPr>
            <w:tcW w:w="3686" w:type="dxa"/>
            <w:shd w:val="clear" w:color="auto" w:fill="auto"/>
            <w:hideMark/>
          </w:tcPr>
          <w:p w:rsidR="00C16B57" w:rsidRPr="005C2970" w:rsidRDefault="00C16B57" w:rsidP="002F4473">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Długość całkowita odcinka cieku możliwa </w:t>
            </w:r>
            <w:r>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do pozyskania z MPHP10, klasa rzeki_r, atrybut DL_CIEK lub z BDOT10k, z klasy OT_Ciek, atrybut dlugosc</w:t>
            </w:r>
          </w:p>
        </w:tc>
      </w:tr>
      <w:tr w:rsidR="00C16B57" w:rsidRPr="005C2970" w:rsidTr="006C7EC6">
        <w:trPr>
          <w:trHeight w:val="454"/>
        </w:trPr>
        <w:tc>
          <w:tcPr>
            <w:tcW w:w="993" w:type="dxa"/>
            <w:vMerge w:val="restart"/>
            <w:shd w:val="clear" w:color="auto" w:fill="95B3D7" w:themeFill="accent1" w:themeFillTint="99"/>
            <w:vAlign w:val="center"/>
            <w:hideMark/>
          </w:tcPr>
          <w:p w:rsidR="00C16B57" w:rsidRPr="005C2970" w:rsidRDefault="00C16B57">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w:t>
            </w:r>
            <w:r w:rsidRPr="005C2970">
              <w:rPr>
                <w:rFonts w:ascii="Calibri" w:eastAsia="Times New Roman" w:hAnsi="Calibri" w:cs="Times New Roman"/>
                <w:b/>
                <w:bCs/>
                <w:color w:val="000000"/>
                <w:sz w:val="16"/>
                <w:szCs w:val="16"/>
              </w:rPr>
              <w:t xml:space="preserve">ykaz nazw budowli hydrotechnicznych oraz budowli innych </w:t>
            </w:r>
          </w:p>
        </w:tc>
        <w:tc>
          <w:tcPr>
            <w:tcW w:w="1134" w:type="dxa"/>
            <w:shd w:val="clear" w:color="000000" w:fill="C5D9F1"/>
            <w:vAlign w:val="center"/>
            <w:hideMark/>
          </w:tcPr>
          <w:p w:rsidR="00C16B57" w:rsidRPr="005C2970" w:rsidRDefault="00C16B57" w:rsidP="00670802">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id</w:t>
            </w:r>
            <w:r>
              <w:rPr>
                <w:rFonts w:ascii="Calibri" w:eastAsia="Times New Roman" w:hAnsi="Calibri" w:cs="Times New Roman"/>
                <w:bCs/>
                <w:color w:val="000000"/>
                <w:sz w:val="16"/>
                <w:szCs w:val="16"/>
              </w:rPr>
              <w:t>IIP</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C16B57" w:rsidRPr="005C2970" w:rsidRDefault="00C00811" w:rsidP="000E0540">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PRNG</w:t>
            </w:r>
          </w:p>
        </w:tc>
        <w:tc>
          <w:tcPr>
            <w:tcW w:w="1417" w:type="dxa"/>
            <w:shd w:val="clear" w:color="auto" w:fill="auto"/>
            <w:vAlign w:val="center"/>
            <w:hideMark/>
          </w:tcPr>
          <w:p w:rsidR="00C16B57" w:rsidRPr="005C2970" w:rsidRDefault="00C16B57" w:rsidP="0067080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obiekty fizjograficzne </w:t>
            </w:r>
          </w:p>
        </w:tc>
        <w:tc>
          <w:tcPr>
            <w:tcW w:w="709" w:type="dxa"/>
            <w:shd w:val="clear" w:color="auto" w:fill="auto"/>
            <w:vAlign w:val="center"/>
            <w:hideMark/>
          </w:tcPr>
          <w:p w:rsidR="00C16B57" w:rsidRPr="005C2970" w:rsidRDefault="00631796">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idIIP</w:t>
            </w:r>
          </w:p>
        </w:tc>
        <w:tc>
          <w:tcPr>
            <w:tcW w:w="567" w:type="dxa"/>
            <w:vMerge w:val="restart"/>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lang w:val="en-US"/>
              </w:rPr>
            </w:pPr>
            <w:r w:rsidRPr="005C2970">
              <w:rPr>
                <w:rFonts w:ascii="Calibri" w:eastAsia="Times New Roman" w:hAnsi="Calibri" w:cs="Times New Roman"/>
                <w:color w:val="000000"/>
                <w:sz w:val="16"/>
                <w:szCs w:val="16"/>
                <w:lang w:val="en-US"/>
              </w:rPr>
              <w:t> </w:t>
            </w:r>
          </w:p>
        </w:tc>
        <w:tc>
          <w:tcPr>
            <w:tcW w:w="1417" w:type="dxa"/>
            <w:vMerge w:val="restart"/>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C00811" w:rsidRPr="005C2970">
              <w:rPr>
                <w:rFonts w:ascii="Calibri" w:eastAsia="Times New Roman" w:hAnsi="Calibri" w:cs="Times New Roman"/>
                <w:color w:val="000000"/>
                <w:sz w:val="16"/>
                <w:szCs w:val="16"/>
                <w:lang w:val="en-US"/>
              </w:rPr>
              <w:t>CharacterString</w:t>
            </w:r>
          </w:p>
        </w:tc>
        <w:tc>
          <w:tcPr>
            <w:tcW w:w="3686" w:type="dxa"/>
            <w:shd w:val="clear" w:color="auto" w:fill="auto"/>
            <w:hideMark/>
          </w:tcPr>
          <w:p w:rsidR="00C16B57" w:rsidRPr="005C2970" w:rsidRDefault="00670802" w:rsidP="00DC787E">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Należy przejąć pełny identyfikator IIP z bazy PRNG.</w:t>
            </w:r>
          </w:p>
        </w:tc>
      </w:tr>
      <w:tr w:rsidR="00C16B57" w:rsidRPr="005C2970" w:rsidTr="006C7EC6">
        <w:trPr>
          <w:trHeight w:val="900"/>
        </w:trPr>
        <w:tc>
          <w:tcPr>
            <w:tcW w:w="993" w:type="dxa"/>
            <w:vMerge/>
            <w:shd w:val="clear" w:color="auto" w:fill="95B3D7" w:themeFill="accent1" w:themeFillTint="99"/>
            <w:vAlign w:val="center"/>
            <w:hideMark/>
          </w:tcPr>
          <w:p w:rsidR="00C16B57" w:rsidRPr="005C2970" w:rsidRDefault="00C16B57" w:rsidP="000E0540">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nazwa</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C16B57" w:rsidRPr="005C2970" w:rsidRDefault="00C00811"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r w:rsidR="00B53EB0">
              <w:rPr>
                <w:rFonts w:ascii="Calibri" w:eastAsia="Times New Roman" w:hAnsi="Calibri" w:cs="Times New Roman"/>
                <w:color w:val="000000"/>
                <w:sz w:val="16"/>
                <w:szCs w:val="16"/>
              </w:rPr>
              <w:t>/</w:t>
            </w:r>
            <w:r w:rsidR="00B53EB0" w:rsidRPr="005C2970">
              <w:rPr>
                <w:rFonts w:ascii="Calibri" w:eastAsia="Times New Roman" w:hAnsi="Calibri" w:cs="Times New Roman"/>
                <w:color w:val="000000"/>
                <w:sz w:val="16"/>
                <w:szCs w:val="16"/>
              </w:rPr>
              <w:t xml:space="preserve"> BDOT10k</w:t>
            </w:r>
          </w:p>
        </w:tc>
        <w:tc>
          <w:tcPr>
            <w:tcW w:w="1417" w:type="dxa"/>
            <w:shd w:val="clear" w:color="auto" w:fill="auto"/>
            <w:vAlign w:val="center"/>
            <w:hideMark/>
          </w:tcPr>
          <w:p w:rsidR="00C16B57" w:rsidRPr="005C2970" w:rsidRDefault="00C00811"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r w:rsidR="00B13EC9">
              <w:rPr>
                <w:rFonts w:ascii="Calibri" w:eastAsia="Times New Roman" w:hAnsi="Calibri" w:cs="Times New Roman"/>
                <w:color w:val="000000"/>
                <w:sz w:val="16"/>
                <w:szCs w:val="16"/>
              </w:rPr>
              <w:t>/</w:t>
            </w:r>
            <w:r w:rsidR="00B13EC9" w:rsidRPr="005C2970">
              <w:rPr>
                <w:rFonts w:ascii="Calibri" w:eastAsia="Times New Roman" w:hAnsi="Calibri" w:cs="Times New Roman"/>
                <w:color w:val="000000"/>
                <w:sz w:val="16"/>
                <w:szCs w:val="16"/>
              </w:rPr>
              <w:t>OT_KUPG_A</w:t>
            </w:r>
          </w:p>
        </w:tc>
        <w:tc>
          <w:tcPr>
            <w:tcW w:w="709" w:type="dxa"/>
            <w:shd w:val="clear" w:color="auto" w:fill="auto"/>
            <w:vAlign w:val="center"/>
            <w:hideMark/>
          </w:tcPr>
          <w:p w:rsidR="00C16B57" w:rsidRPr="005C2970" w:rsidRDefault="00C00811">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nazwa</w:t>
            </w:r>
            <w:r w:rsidR="00B13EC9" w:rsidRPr="005C2970">
              <w:rPr>
                <w:rFonts w:ascii="Calibri" w:eastAsia="Times New Roman" w:hAnsi="Calibri" w:cs="Times New Roman"/>
                <w:color w:val="000000"/>
                <w:sz w:val="16"/>
                <w:szCs w:val="16"/>
              </w:rPr>
              <w:t xml:space="preserve"> </w:t>
            </w:r>
            <w:r w:rsidR="00B13EC9">
              <w:rPr>
                <w:rFonts w:ascii="Calibri" w:eastAsia="Times New Roman" w:hAnsi="Calibri" w:cs="Times New Roman"/>
                <w:color w:val="000000"/>
                <w:sz w:val="16"/>
                <w:szCs w:val="16"/>
              </w:rPr>
              <w:t>główna</w:t>
            </w:r>
            <w:r w:rsidR="00B13EC9" w:rsidRPr="005C2970">
              <w:rPr>
                <w:rFonts w:ascii="Calibri" w:eastAsia="Times New Roman" w:hAnsi="Calibri" w:cs="Times New Roman"/>
                <w:color w:val="000000"/>
                <w:sz w:val="16"/>
                <w:szCs w:val="16"/>
              </w:rPr>
              <w:t xml:space="preserve"> </w:t>
            </w:r>
            <w:r w:rsidRPr="005C2970">
              <w:rPr>
                <w:rFonts w:ascii="Calibri" w:eastAsia="Times New Roman" w:hAnsi="Calibri" w:cs="Times New Roman"/>
                <w:color w:val="000000"/>
                <w:sz w:val="16"/>
                <w:szCs w:val="16"/>
              </w:rPr>
              <w:t>/nazwa</w:t>
            </w:r>
          </w:p>
        </w:tc>
        <w:tc>
          <w:tcPr>
            <w:tcW w:w="567" w:type="dxa"/>
            <w:vMerge/>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lang w:val="en-US"/>
              </w:rPr>
            </w:pPr>
          </w:p>
        </w:tc>
        <w:tc>
          <w:tcPr>
            <w:tcW w:w="1417" w:type="dxa"/>
            <w:vMerge/>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p>
        </w:tc>
        <w:tc>
          <w:tcPr>
            <w:tcW w:w="3686" w:type="dxa"/>
            <w:shd w:val="clear" w:color="auto" w:fill="auto"/>
            <w:hideMark/>
          </w:tcPr>
          <w:p w:rsidR="00C16B57" w:rsidRPr="005C2970" w:rsidRDefault="00C16B57">
            <w:pPr>
              <w:spacing w:after="0" w:line="240" w:lineRule="auto"/>
              <w:jc w:val="both"/>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Informacja o nazwie możliwa jest do pozyskania </w:t>
            </w:r>
            <w:r w:rsidR="0004033B">
              <w:rPr>
                <w:rFonts w:ascii="Calibri" w:eastAsia="Times New Roman" w:hAnsi="Calibri" w:cs="Times New Roman"/>
                <w:color w:val="000000"/>
                <w:sz w:val="16"/>
                <w:szCs w:val="16"/>
              </w:rPr>
              <w:br/>
            </w:r>
            <w:r w:rsidR="00B13EC9" w:rsidRPr="005C2970">
              <w:rPr>
                <w:rFonts w:ascii="Calibri" w:eastAsia="Times New Roman" w:hAnsi="Calibri" w:cs="Times New Roman"/>
                <w:color w:val="000000"/>
                <w:sz w:val="16"/>
                <w:szCs w:val="16"/>
              </w:rPr>
              <w:t>z PRNG</w:t>
            </w:r>
            <w:r w:rsidR="00B13EC9">
              <w:rPr>
                <w:rFonts w:ascii="Calibri" w:eastAsia="Times New Roman" w:hAnsi="Calibri" w:cs="Times New Roman"/>
                <w:color w:val="000000"/>
                <w:sz w:val="16"/>
                <w:szCs w:val="16"/>
              </w:rPr>
              <w:t>,</w:t>
            </w:r>
            <w:r w:rsidR="00B13EC9" w:rsidRPr="005C2970">
              <w:rPr>
                <w:rFonts w:ascii="Calibri" w:eastAsia="Times New Roman" w:hAnsi="Calibri" w:cs="Times New Roman"/>
                <w:color w:val="000000"/>
                <w:sz w:val="16"/>
                <w:szCs w:val="16"/>
              </w:rPr>
              <w:t xml:space="preserve"> </w:t>
            </w:r>
            <w:r w:rsidRPr="005C2970">
              <w:rPr>
                <w:rFonts w:ascii="Calibri" w:eastAsia="Times New Roman" w:hAnsi="Calibri" w:cs="Times New Roman"/>
                <w:color w:val="000000"/>
                <w:sz w:val="16"/>
                <w:szCs w:val="16"/>
              </w:rPr>
              <w:t xml:space="preserve">z bazy BDOT10k, z kompleksów użytkowania, o ile budowla hydrotechniczna znajduje się np. </w:t>
            </w:r>
            <w:r w:rsidR="0004033B">
              <w:rPr>
                <w:rFonts w:ascii="Calibri" w:eastAsia="Times New Roman" w:hAnsi="Calibri" w:cs="Times New Roman"/>
                <w:color w:val="000000"/>
                <w:sz w:val="16"/>
                <w:szCs w:val="16"/>
              </w:rPr>
              <w:br/>
            </w:r>
            <w:r w:rsidRPr="005C2970">
              <w:rPr>
                <w:rFonts w:ascii="Calibri" w:eastAsia="Times New Roman" w:hAnsi="Calibri" w:cs="Times New Roman"/>
                <w:color w:val="000000"/>
                <w:sz w:val="16"/>
                <w:szCs w:val="16"/>
              </w:rPr>
              <w:t xml:space="preserve">w kompleksie elektrowni. Informacja o nazwie własnej obiektu może również zostać pozyskana </w:t>
            </w:r>
            <w:r w:rsidR="00B13EC9">
              <w:rPr>
                <w:rFonts w:ascii="Calibri" w:eastAsia="Times New Roman" w:hAnsi="Calibri" w:cs="Times New Roman"/>
                <w:color w:val="000000"/>
                <w:sz w:val="16"/>
                <w:szCs w:val="16"/>
              </w:rPr>
              <w:t>z</w:t>
            </w:r>
            <w:r w:rsidRPr="005C2970">
              <w:rPr>
                <w:rFonts w:ascii="Calibri" w:eastAsia="Times New Roman" w:hAnsi="Calibri" w:cs="Times New Roman"/>
                <w:color w:val="000000"/>
                <w:sz w:val="16"/>
                <w:szCs w:val="16"/>
              </w:rPr>
              <w:t xml:space="preserve"> innych dostępnych źródeł.</w:t>
            </w:r>
          </w:p>
        </w:tc>
      </w:tr>
      <w:tr w:rsidR="00C16B57" w:rsidRPr="005C2970" w:rsidTr="006C7EC6">
        <w:trPr>
          <w:cantSplit/>
          <w:trHeight w:val="336"/>
        </w:trPr>
        <w:tc>
          <w:tcPr>
            <w:tcW w:w="993" w:type="dxa"/>
            <w:vMerge w:val="restart"/>
            <w:shd w:val="clear" w:color="auto" w:fill="95B3D7" w:themeFill="accent1" w:themeFillTint="99"/>
            <w:vAlign w:val="center"/>
            <w:hideMark/>
          </w:tcPr>
          <w:p w:rsidR="00C16B57" w:rsidRPr="005C2970" w:rsidRDefault="00C16B57" w:rsidP="000E0540">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w:t>
            </w:r>
            <w:r w:rsidRPr="005C2970">
              <w:rPr>
                <w:rFonts w:ascii="Calibri" w:eastAsia="Times New Roman" w:hAnsi="Calibri" w:cs="Times New Roman"/>
                <w:b/>
                <w:bCs/>
                <w:color w:val="000000"/>
                <w:sz w:val="16"/>
                <w:szCs w:val="16"/>
              </w:rPr>
              <w:t xml:space="preserve">ykaz nazw oczyszczalni </w:t>
            </w:r>
            <w:r w:rsidRPr="005C2970">
              <w:rPr>
                <w:rFonts w:ascii="Calibri" w:eastAsia="Times New Roman" w:hAnsi="Calibri" w:cs="Times New Roman"/>
                <w:b/>
                <w:bCs/>
                <w:color w:val="000000"/>
                <w:sz w:val="16"/>
                <w:szCs w:val="16"/>
              </w:rPr>
              <w:lastRenderedPageBreak/>
              <w:t>ścieków</w:t>
            </w:r>
          </w:p>
        </w:tc>
        <w:tc>
          <w:tcPr>
            <w:tcW w:w="1134" w:type="dxa"/>
            <w:shd w:val="clear" w:color="000000" w:fill="C5D9F1"/>
            <w:vAlign w:val="center"/>
            <w:hideMark/>
          </w:tcPr>
          <w:p w:rsidR="00C16B57" w:rsidRPr="005C2970" w:rsidRDefault="00C16B57" w:rsidP="00670802">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lastRenderedPageBreak/>
              <w:t>id</w:t>
            </w:r>
            <w:r>
              <w:rPr>
                <w:rFonts w:ascii="Calibri" w:eastAsia="Times New Roman" w:hAnsi="Calibri" w:cs="Times New Roman"/>
                <w:bCs/>
                <w:color w:val="000000"/>
                <w:sz w:val="16"/>
                <w:szCs w:val="16"/>
              </w:rPr>
              <w:t>IIP</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p>
        </w:tc>
        <w:tc>
          <w:tcPr>
            <w:tcW w:w="1417" w:type="dxa"/>
            <w:shd w:val="clear" w:color="auto" w:fill="auto"/>
            <w:vAlign w:val="center"/>
            <w:hideMark/>
          </w:tcPr>
          <w:p w:rsidR="00C16B57" w:rsidRPr="005C2970" w:rsidRDefault="002A518B">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r w:rsidRPr="005C2970" w:rsidDel="00495AE8">
              <w:rPr>
                <w:rFonts w:ascii="Calibri" w:eastAsia="Times New Roman" w:hAnsi="Calibri" w:cs="Times New Roman"/>
                <w:color w:val="000000"/>
                <w:sz w:val="16"/>
                <w:szCs w:val="16"/>
              </w:rPr>
              <w:t xml:space="preserve"> </w:t>
            </w:r>
          </w:p>
        </w:tc>
        <w:tc>
          <w:tcPr>
            <w:tcW w:w="709" w:type="dxa"/>
            <w:shd w:val="clear" w:color="auto" w:fill="auto"/>
            <w:vAlign w:val="center"/>
            <w:hideMark/>
          </w:tcPr>
          <w:p w:rsidR="00C16B57" w:rsidRPr="005C2970" w:rsidRDefault="008A2DE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idIIP</w:t>
            </w:r>
          </w:p>
        </w:tc>
        <w:tc>
          <w:tcPr>
            <w:tcW w:w="567" w:type="dxa"/>
            <w:vMerge w:val="restart"/>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val="restart"/>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C16B57" w:rsidRPr="005C2970" w:rsidRDefault="00670802" w:rsidP="00DC787E">
            <w:pPr>
              <w:spacing w:after="0" w:line="240" w:lineRule="auto"/>
              <w:jc w:val="both"/>
              <w:rPr>
                <w:rFonts w:ascii="Calibri" w:eastAsia="Times New Roman" w:hAnsi="Calibri" w:cs="Times New Roman"/>
                <w:bCs/>
                <w:color w:val="000000"/>
                <w:sz w:val="16"/>
                <w:szCs w:val="16"/>
              </w:rPr>
            </w:pPr>
            <w:r>
              <w:rPr>
                <w:rFonts w:ascii="Calibri" w:eastAsia="Times New Roman" w:hAnsi="Calibri" w:cs="Times New Roman"/>
                <w:color w:val="000000"/>
                <w:sz w:val="16"/>
                <w:szCs w:val="16"/>
              </w:rPr>
              <w:t>Należy przejąć pełny identyfikator IIP z bazy PRNG.</w:t>
            </w:r>
          </w:p>
        </w:tc>
      </w:tr>
      <w:tr w:rsidR="00C16B57" w:rsidRPr="005C2970" w:rsidTr="008A2DE5">
        <w:trPr>
          <w:trHeight w:val="900"/>
        </w:trPr>
        <w:tc>
          <w:tcPr>
            <w:tcW w:w="993" w:type="dxa"/>
            <w:vMerge/>
            <w:shd w:val="clear" w:color="auto" w:fill="95B3D7" w:themeFill="accent1" w:themeFillTint="99"/>
            <w:vAlign w:val="center"/>
            <w:hideMark/>
          </w:tcPr>
          <w:p w:rsidR="00C16B57" w:rsidRPr="005C2970" w:rsidRDefault="00C16B57" w:rsidP="000E0540">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nazwa</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C16B57" w:rsidRPr="005C2970" w:rsidRDefault="008A2DE5"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PRNG/RZGW</w:t>
            </w:r>
          </w:p>
        </w:tc>
        <w:tc>
          <w:tcPr>
            <w:tcW w:w="1417" w:type="dxa"/>
            <w:shd w:val="clear" w:color="auto" w:fill="auto"/>
            <w:vAlign w:val="center"/>
            <w:hideMark/>
          </w:tcPr>
          <w:p w:rsidR="00C16B57" w:rsidRPr="005C2970" w:rsidRDefault="008A2DE5"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r w:rsidRPr="005C2970" w:rsidDel="008A2DE5">
              <w:rPr>
                <w:rFonts w:ascii="Calibri" w:eastAsia="Times New Roman" w:hAnsi="Calibri" w:cs="Times New Roman"/>
                <w:color w:val="000000"/>
                <w:sz w:val="16"/>
                <w:szCs w:val="16"/>
              </w:rPr>
              <w:t xml:space="preserve"> </w:t>
            </w:r>
            <w:r w:rsidRPr="005C2970">
              <w:rPr>
                <w:rFonts w:ascii="Calibri" w:eastAsia="Times New Roman" w:hAnsi="Calibri" w:cs="Times New Roman"/>
                <w:color w:val="000000"/>
                <w:sz w:val="16"/>
                <w:szCs w:val="16"/>
              </w:rPr>
              <w:t>operat wodnoprawn</w:t>
            </w:r>
            <w:r>
              <w:rPr>
                <w:rFonts w:ascii="Calibri" w:eastAsia="Times New Roman" w:hAnsi="Calibri" w:cs="Times New Roman"/>
                <w:color w:val="000000"/>
                <w:sz w:val="16"/>
                <w:szCs w:val="16"/>
              </w:rPr>
              <w:t>y</w:t>
            </w:r>
          </w:p>
        </w:tc>
        <w:tc>
          <w:tcPr>
            <w:tcW w:w="709" w:type="dxa"/>
            <w:shd w:val="clear" w:color="auto" w:fill="auto"/>
            <w:vAlign w:val="center"/>
            <w:hideMark/>
          </w:tcPr>
          <w:p w:rsidR="00C16B57" w:rsidRPr="005C2970" w:rsidRDefault="008A2DE5"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xml:space="preserve">nazwa </w:t>
            </w:r>
            <w:r>
              <w:rPr>
                <w:rFonts w:ascii="Calibri" w:eastAsia="Times New Roman" w:hAnsi="Calibri" w:cs="Times New Roman"/>
                <w:color w:val="000000"/>
                <w:sz w:val="16"/>
                <w:szCs w:val="16"/>
              </w:rPr>
              <w:t>główna</w:t>
            </w:r>
            <w:r w:rsidRPr="005C2970">
              <w:rPr>
                <w:rFonts w:ascii="Calibri" w:eastAsia="Times New Roman" w:hAnsi="Calibri" w:cs="Times New Roman"/>
                <w:color w:val="000000"/>
                <w:sz w:val="16"/>
                <w:szCs w:val="16"/>
              </w:rPr>
              <w:t>/nazwa</w:t>
            </w:r>
          </w:p>
        </w:tc>
        <w:tc>
          <w:tcPr>
            <w:tcW w:w="567" w:type="dxa"/>
            <w:vMerge/>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p>
        </w:tc>
        <w:tc>
          <w:tcPr>
            <w:tcW w:w="1417" w:type="dxa"/>
            <w:vMerge/>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p>
        </w:tc>
        <w:tc>
          <w:tcPr>
            <w:tcW w:w="3686" w:type="dxa"/>
            <w:shd w:val="clear" w:color="auto" w:fill="auto"/>
            <w:hideMark/>
          </w:tcPr>
          <w:p w:rsidR="00C16B57" w:rsidRPr="00342994" w:rsidRDefault="00C16B57">
            <w:pPr>
              <w:spacing w:after="0" w:line="240" w:lineRule="auto"/>
              <w:jc w:val="both"/>
              <w:rPr>
                <w:rFonts w:ascii="Calibri" w:eastAsia="Times New Roman" w:hAnsi="Calibri" w:cs="Times New Roman"/>
                <w:bCs/>
                <w:color w:val="FF0000"/>
                <w:sz w:val="16"/>
                <w:szCs w:val="16"/>
              </w:rPr>
            </w:pPr>
            <w:r w:rsidRPr="005C2970">
              <w:rPr>
                <w:rFonts w:ascii="Calibri" w:eastAsia="Times New Roman" w:hAnsi="Calibri" w:cs="Times New Roman"/>
                <w:bCs/>
                <w:color w:val="000000"/>
                <w:sz w:val="16"/>
                <w:szCs w:val="16"/>
              </w:rPr>
              <w:t xml:space="preserve">Nazwa do pozyskania z bazy </w:t>
            </w:r>
            <w:r w:rsidR="00213344">
              <w:rPr>
                <w:rFonts w:ascii="Calibri" w:eastAsia="Times New Roman" w:hAnsi="Calibri" w:cs="Times New Roman"/>
                <w:bCs/>
                <w:color w:val="000000"/>
                <w:sz w:val="16"/>
                <w:szCs w:val="16"/>
              </w:rPr>
              <w:t>PRNG</w:t>
            </w:r>
            <w:r w:rsidRPr="005C2970">
              <w:rPr>
                <w:rFonts w:ascii="Calibri" w:eastAsia="Times New Roman" w:hAnsi="Calibri" w:cs="Times New Roman"/>
                <w:bCs/>
                <w:color w:val="000000"/>
                <w:sz w:val="16"/>
                <w:szCs w:val="16"/>
              </w:rPr>
              <w:t xml:space="preserve"> lub z operatu wodnoprawnego oczyszczalni</w:t>
            </w:r>
            <w:r>
              <w:rPr>
                <w:rFonts w:ascii="Calibri" w:eastAsia="Times New Roman" w:hAnsi="Calibri" w:cs="Times New Roman"/>
                <w:bCs/>
                <w:color w:val="000000"/>
                <w:sz w:val="16"/>
                <w:szCs w:val="16"/>
              </w:rPr>
              <w:t xml:space="preserve">. </w:t>
            </w:r>
            <w:r w:rsidRPr="00046B10">
              <w:rPr>
                <w:rFonts w:ascii="Calibri" w:eastAsia="Times New Roman" w:hAnsi="Calibri" w:cs="Times New Roman"/>
                <w:bCs/>
                <w:sz w:val="16"/>
                <w:szCs w:val="16"/>
              </w:rPr>
              <w:t xml:space="preserve">Nazwę administracyjną (opcjonalnie nazwę własną) można pozyskać </w:t>
            </w:r>
            <w:r w:rsidR="0004033B">
              <w:rPr>
                <w:rFonts w:ascii="Calibri" w:eastAsia="Times New Roman" w:hAnsi="Calibri" w:cs="Times New Roman"/>
                <w:bCs/>
                <w:sz w:val="16"/>
                <w:szCs w:val="16"/>
              </w:rPr>
              <w:br/>
            </w:r>
            <w:r w:rsidRPr="00046B10">
              <w:rPr>
                <w:rFonts w:ascii="Calibri" w:eastAsia="Times New Roman" w:hAnsi="Calibri" w:cs="Times New Roman"/>
                <w:bCs/>
                <w:sz w:val="16"/>
                <w:szCs w:val="16"/>
              </w:rPr>
              <w:t>z dokumentacji technicznej obiektu, na podstawie ankiety skierowanej do właściciela obiektu</w:t>
            </w:r>
          </w:p>
        </w:tc>
      </w:tr>
      <w:tr w:rsidR="00C16B57" w:rsidRPr="005C2970" w:rsidTr="00495AE8">
        <w:trPr>
          <w:trHeight w:val="367"/>
        </w:trPr>
        <w:tc>
          <w:tcPr>
            <w:tcW w:w="993" w:type="dxa"/>
            <w:vMerge w:val="restart"/>
            <w:shd w:val="clear" w:color="auto" w:fill="95B3D7" w:themeFill="accent1" w:themeFillTint="99"/>
            <w:vAlign w:val="center"/>
            <w:hideMark/>
          </w:tcPr>
          <w:p w:rsidR="00C16B57" w:rsidRPr="005C2970" w:rsidRDefault="00C16B57" w:rsidP="000E0540">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lastRenderedPageBreak/>
              <w:t>w</w:t>
            </w:r>
            <w:r w:rsidRPr="005C2970">
              <w:rPr>
                <w:rFonts w:ascii="Calibri" w:eastAsia="Times New Roman" w:hAnsi="Calibri" w:cs="Times New Roman"/>
                <w:b/>
                <w:bCs/>
                <w:color w:val="000000"/>
                <w:sz w:val="16"/>
                <w:szCs w:val="16"/>
              </w:rPr>
              <w:t>ykaz nazw przepraw</w:t>
            </w:r>
          </w:p>
        </w:tc>
        <w:tc>
          <w:tcPr>
            <w:tcW w:w="1134" w:type="dxa"/>
            <w:shd w:val="clear" w:color="000000" w:fill="C5D9F1"/>
            <w:vAlign w:val="center"/>
            <w:hideMark/>
          </w:tcPr>
          <w:p w:rsidR="00C16B57" w:rsidRPr="005C2970" w:rsidRDefault="00C16B57" w:rsidP="00670802">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id</w:t>
            </w:r>
            <w:r>
              <w:rPr>
                <w:rFonts w:ascii="Calibri" w:eastAsia="Times New Roman" w:hAnsi="Calibri" w:cs="Times New Roman"/>
                <w:bCs/>
                <w:color w:val="000000"/>
                <w:sz w:val="16"/>
                <w:szCs w:val="16"/>
              </w:rPr>
              <w:t>IIP</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670802" w:rsidRDefault="00670802" w:rsidP="000E0540">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PRNG</w:t>
            </w:r>
          </w:p>
          <w:p w:rsidR="00C16B57" w:rsidRPr="005C2970" w:rsidRDefault="00C16B57" w:rsidP="000E0540">
            <w:pPr>
              <w:spacing w:after="0" w:line="240" w:lineRule="auto"/>
              <w:rPr>
                <w:rFonts w:ascii="Calibri" w:eastAsia="Times New Roman" w:hAnsi="Calibri" w:cs="Times New Roman"/>
                <w:color w:val="000000"/>
                <w:sz w:val="16"/>
                <w:szCs w:val="16"/>
              </w:rPr>
            </w:pPr>
          </w:p>
        </w:tc>
        <w:tc>
          <w:tcPr>
            <w:tcW w:w="1417" w:type="dxa"/>
            <w:shd w:val="clear" w:color="auto" w:fill="auto"/>
            <w:vAlign w:val="center"/>
            <w:hideMark/>
          </w:tcPr>
          <w:p w:rsidR="00C16B57" w:rsidRPr="005C2970" w:rsidRDefault="00495AE8"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r w:rsidRPr="005C2970" w:rsidDel="00495AE8">
              <w:rPr>
                <w:rFonts w:ascii="Calibri" w:eastAsia="Times New Roman" w:hAnsi="Calibri" w:cs="Times New Roman"/>
                <w:color w:val="000000"/>
                <w:sz w:val="16"/>
                <w:szCs w:val="16"/>
              </w:rPr>
              <w:t xml:space="preserve"> </w:t>
            </w:r>
          </w:p>
        </w:tc>
        <w:tc>
          <w:tcPr>
            <w:tcW w:w="709" w:type="dxa"/>
            <w:shd w:val="clear" w:color="auto" w:fill="auto"/>
            <w:vAlign w:val="center"/>
            <w:hideMark/>
          </w:tcPr>
          <w:p w:rsidR="00C16B57" w:rsidRPr="005C2970" w:rsidRDefault="00495AE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idIIP</w:t>
            </w:r>
          </w:p>
        </w:tc>
        <w:tc>
          <w:tcPr>
            <w:tcW w:w="567" w:type="dxa"/>
            <w:vMerge w:val="restart"/>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val="restart"/>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C16B57" w:rsidRPr="005C2970" w:rsidRDefault="00670802" w:rsidP="00DC787E">
            <w:pPr>
              <w:spacing w:after="0" w:line="240" w:lineRule="auto"/>
              <w:jc w:val="both"/>
              <w:rPr>
                <w:rFonts w:ascii="Calibri" w:eastAsia="Times New Roman" w:hAnsi="Calibri" w:cs="Times New Roman"/>
                <w:bCs/>
                <w:color w:val="000000"/>
                <w:sz w:val="16"/>
                <w:szCs w:val="16"/>
              </w:rPr>
            </w:pPr>
            <w:r>
              <w:rPr>
                <w:rFonts w:ascii="Calibri" w:eastAsia="Times New Roman" w:hAnsi="Calibri" w:cs="Times New Roman"/>
                <w:color w:val="000000"/>
                <w:sz w:val="16"/>
                <w:szCs w:val="16"/>
              </w:rPr>
              <w:t>Należy przejąć pełny identyfikator IIP z bazy PRNG.</w:t>
            </w:r>
          </w:p>
        </w:tc>
      </w:tr>
      <w:tr w:rsidR="00C16B57" w:rsidRPr="005C2970" w:rsidTr="00495AE8">
        <w:trPr>
          <w:trHeight w:val="900"/>
        </w:trPr>
        <w:tc>
          <w:tcPr>
            <w:tcW w:w="993" w:type="dxa"/>
            <w:vMerge/>
            <w:shd w:val="clear" w:color="auto" w:fill="95B3D7" w:themeFill="accent1" w:themeFillTint="99"/>
            <w:vAlign w:val="center"/>
            <w:hideMark/>
          </w:tcPr>
          <w:p w:rsidR="00C16B57" w:rsidRPr="005C2970" w:rsidRDefault="00C16B57" w:rsidP="000E0540">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nazwa</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C16B57" w:rsidRPr="005C2970" w:rsidRDefault="00495AE8"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r w:rsidR="00B53EB0">
              <w:rPr>
                <w:rFonts w:ascii="Calibri" w:eastAsia="Times New Roman" w:hAnsi="Calibri" w:cs="Times New Roman"/>
                <w:color w:val="000000"/>
                <w:sz w:val="16"/>
                <w:szCs w:val="16"/>
              </w:rPr>
              <w:t>/</w:t>
            </w:r>
            <w:r w:rsidR="00B53EB0" w:rsidRPr="005C2970">
              <w:rPr>
                <w:rFonts w:ascii="Calibri" w:eastAsia="Times New Roman" w:hAnsi="Calibri" w:cs="Times New Roman"/>
                <w:color w:val="000000"/>
                <w:sz w:val="16"/>
                <w:szCs w:val="16"/>
              </w:rPr>
              <w:t xml:space="preserve"> BDOT10k</w:t>
            </w:r>
          </w:p>
        </w:tc>
        <w:tc>
          <w:tcPr>
            <w:tcW w:w="1417" w:type="dxa"/>
            <w:shd w:val="clear" w:color="auto" w:fill="auto"/>
            <w:vAlign w:val="center"/>
            <w:hideMark/>
          </w:tcPr>
          <w:p w:rsidR="00C16B57" w:rsidRPr="006C7EC6" w:rsidRDefault="00B13EC9">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r>
              <w:rPr>
                <w:rFonts w:ascii="Calibri" w:eastAsia="Times New Roman" w:hAnsi="Calibri" w:cs="Times New Roman"/>
                <w:color w:val="000000"/>
                <w:sz w:val="16"/>
                <w:szCs w:val="16"/>
              </w:rPr>
              <w:t>OT_BUIN_L,</w:t>
            </w:r>
            <w:r w:rsidR="00495AE8" w:rsidRPr="005C2970">
              <w:rPr>
                <w:rFonts w:ascii="Calibri" w:eastAsia="Times New Roman" w:hAnsi="Calibri" w:cs="Times New Roman"/>
                <w:color w:val="000000"/>
                <w:sz w:val="16"/>
                <w:szCs w:val="16"/>
              </w:rPr>
              <w:t>OT_OIOR_L/</w:t>
            </w:r>
            <w:r w:rsidRPr="005C2970">
              <w:rPr>
                <w:rFonts w:ascii="Calibri" w:eastAsia="Times New Roman" w:hAnsi="Calibri" w:cs="Times New Roman"/>
                <w:color w:val="000000"/>
                <w:sz w:val="16"/>
                <w:szCs w:val="16"/>
              </w:rPr>
              <w:t xml:space="preserve"> </w:t>
            </w:r>
            <w:r w:rsidR="00495AE8" w:rsidRPr="005C2970">
              <w:rPr>
                <w:rFonts w:ascii="Calibri" w:eastAsia="Times New Roman" w:hAnsi="Calibri" w:cs="Times New Roman"/>
                <w:color w:val="000000"/>
                <w:sz w:val="16"/>
                <w:szCs w:val="16"/>
              </w:rPr>
              <w:t>dokumentacja projektowa</w:t>
            </w:r>
          </w:p>
        </w:tc>
        <w:tc>
          <w:tcPr>
            <w:tcW w:w="709" w:type="dxa"/>
            <w:shd w:val="clear" w:color="auto" w:fill="auto"/>
            <w:vAlign w:val="center"/>
            <w:hideMark/>
          </w:tcPr>
          <w:p w:rsidR="00C16B57" w:rsidRPr="005C2970" w:rsidRDefault="00495AE8">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nazwa</w:t>
            </w:r>
            <w:r w:rsidR="00B13EC9">
              <w:rPr>
                <w:rFonts w:ascii="Calibri" w:eastAsia="Times New Roman" w:hAnsi="Calibri" w:cs="Times New Roman"/>
                <w:color w:val="000000"/>
                <w:sz w:val="16"/>
                <w:szCs w:val="16"/>
              </w:rPr>
              <w:t xml:space="preserve"> główna</w:t>
            </w:r>
            <w:r w:rsidR="00B13EC9" w:rsidRPr="005C2970">
              <w:rPr>
                <w:rFonts w:ascii="Calibri" w:eastAsia="Times New Roman" w:hAnsi="Calibri" w:cs="Times New Roman"/>
                <w:color w:val="000000"/>
                <w:sz w:val="16"/>
                <w:szCs w:val="16"/>
              </w:rPr>
              <w:t xml:space="preserve"> </w:t>
            </w:r>
            <w:r w:rsidRPr="005C2970">
              <w:rPr>
                <w:rFonts w:ascii="Calibri" w:eastAsia="Times New Roman" w:hAnsi="Calibri" w:cs="Times New Roman"/>
                <w:color w:val="000000"/>
                <w:sz w:val="16"/>
                <w:szCs w:val="16"/>
              </w:rPr>
              <w:t>/nazwa</w:t>
            </w:r>
          </w:p>
        </w:tc>
        <w:tc>
          <w:tcPr>
            <w:tcW w:w="567" w:type="dxa"/>
            <w:vMerge/>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p>
        </w:tc>
        <w:tc>
          <w:tcPr>
            <w:tcW w:w="1417" w:type="dxa"/>
            <w:vMerge/>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p>
        </w:tc>
        <w:tc>
          <w:tcPr>
            <w:tcW w:w="3686" w:type="dxa"/>
            <w:shd w:val="clear" w:color="auto" w:fill="auto"/>
            <w:hideMark/>
          </w:tcPr>
          <w:p w:rsidR="00C16B57" w:rsidRPr="005C2970" w:rsidRDefault="00C16B57" w:rsidP="00DC787E">
            <w:pPr>
              <w:spacing w:after="0" w:line="240" w:lineRule="auto"/>
              <w:jc w:val="both"/>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Nazwa pozyskiwana z PRNG, BDOT10k, dokumentacji projektowej obiektu lub nazwa zwyczajowa</w:t>
            </w:r>
          </w:p>
        </w:tc>
      </w:tr>
      <w:tr w:rsidR="00C16B57" w:rsidRPr="005C2970" w:rsidTr="006C7EC6">
        <w:trPr>
          <w:trHeight w:val="478"/>
        </w:trPr>
        <w:tc>
          <w:tcPr>
            <w:tcW w:w="993" w:type="dxa"/>
            <w:vMerge w:val="restart"/>
            <w:shd w:val="clear" w:color="auto" w:fill="95B3D7" w:themeFill="accent1" w:themeFillTint="99"/>
            <w:vAlign w:val="center"/>
            <w:hideMark/>
          </w:tcPr>
          <w:p w:rsidR="00C16B57" w:rsidRPr="005C2970" w:rsidRDefault="00C16B57" w:rsidP="000E0540">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w:t>
            </w:r>
            <w:r w:rsidRPr="005C2970">
              <w:rPr>
                <w:rFonts w:ascii="Calibri" w:eastAsia="Times New Roman" w:hAnsi="Calibri" w:cs="Times New Roman"/>
                <w:b/>
                <w:bCs/>
                <w:color w:val="000000"/>
                <w:sz w:val="16"/>
                <w:szCs w:val="16"/>
              </w:rPr>
              <w:t>ykaz nazw wodospadów</w:t>
            </w:r>
          </w:p>
        </w:tc>
        <w:tc>
          <w:tcPr>
            <w:tcW w:w="1134" w:type="dxa"/>
            <w:shd w:val="clear" w:color="000000" w:fill="C5D9F1"/>
            <w:vAlign w:val="center"/>
            <w:hideMark/>
          </w:tcPr>
          <w:p w:rsidR="00C16B57" w:rsidRPr="005C2970" w:rsidRDefault="00C16B57" w:rsidP="00670802">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id</w:t>
            </w:r>
            <w:r>
              <w:rPr>
                <w:rFonts w:ascii="Calibri" w:eastAsia="Times New Roman" w:hAnsi="Calibri" w:cs="Times New Roman"/>
                <w:bCs/>
                <w:color w:val="000000"/>
                <w:sz w:val="16"/>
                <w:szCs w:val="16"/>
              </w:rPr>
              <w:t>IIP</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p>
        </w:tc>
        <w:tc>
          <w:tcPr>
            <w:tcW w:w="1417" w:type="dxa"/>
            <w:shd w:val="clear" w:color="auto" w:fill="auto"/>
            <w:vAlign w:val="center"/>
            <w:hideMark/>
          </w:tcPr>
          <w:p w:rsidR="00C16B57" w:rsidRPr="005C2970" w:rsidRDefault="00495AE8" w:rsidP="000E0540">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Pr="005C2970">
              <w:rPr>
                <w:rFonts w:ascii="Calibri" w:eastAsia="Times New Roman" w:hAnsi="Calibri" w:cs="Times New Roman"/>
                <w:color w:val="000000"/>
                <w:sz w:val="16"/>
                <w:szCs w:val="16"/>
              </w:rPr>
              <w:t>biekty</w:t>
            </w:r>
            <w:r>
              <w:rPr>
                <w:rFonts w:ascii="Calibri" w:eastAsia="Times New Roman" w:hAnsi="Calibri" w:cs="Times New Roman"/>
                <w:color w:val="000000"/>
                <w:sz w:val="16"/>
                <w:szCs w:val="16"/>
              </w:rPr>
              <w:t xml:space="preserve"> </w:t>
            </w:r>
            <w:r w:rsidR="00C16B57" w:rsidRPr="005C2970">
              <w:rPr>
                <w:rFonts w:ascii="Calibri" w:eastAsia="Times New Roman" w:hAnsi="Calibri" w:cs="Times New Roman"/>
                <w:color w:val="000000"/>
                <w:sz w:val="16"/>
                <w:szCs w:val="16"/>
              </w:rPr>
              <w:t>fizjograficzne</w:t>
            </w:r>
          </w:p>
        </w:tc>
        <w:tc>
          <w:tcPr>
            <w:tcW w:w="709" w:type="dxa"/>
            <w:shd w:val="clear" w:color="auto" w:fill="auto"/>
            <w:vAlign w:val="center"/>
            <w:hideMark/>
          </w:tcPr>
          <w:p w:rsidR="00C16B57" w:rsidRPr="005C2970" w:rsidRDefault="00631796" w:rsidP="000E0540">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idIIP</w:t>
            </w:r>
          </w:p>
        </w:tc>
        <w:tc>
          <w:tcPr>
            <w:tcW w:w="567"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p>
        </w:tc>
        <w:tc>
          <w:tcPr>
            <w:tcW w:w="1417"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C16B57" w:rsidRPr="005C2970" w:rsidRDefault="00670802" w:rsidP="00DC787E">
            <w:pPr>
              <w:spacing w:after="0" w:line="240" w:lineRule="auto"/>
              <w:jc w:val="both"/>
              <w:rPr>
                <w:rFonts w:ascii="Calibri" w:eastAsia="Times New Roman" w:hAnsi="Calibri" w:cs="Times New Roman"/>
                <w:bCs/>
                <w:color w:val="000000"/>
                <w:sz w:val="16"/>
                <w:szCs w:val="16"/>
              </w:rPr>
            </w:pPr>
            <w:r>
              <w:rPr>
                <w:rFonts w:ascii="Calibri" w:eastAsia="Times New Roman" w:hAnsi="Calibri" w:cs="Times New Roman"/>
                <w:color w:val="000000"/>
                <w:sz w:val="16"/>
                <w:szCs w:val="16"/>
              </w:rPr>
              <w:t>Należy przejąć pełny identyfikator IIP z bazy PRNG.</w:t>
            </w:r>
          </w:p>
        </w:tc>
      </w:tr>
      <w:tr w:rsidR="00C16B57" w:rsidRPr="005C2970" w:rsidTr="006C7EC6">
        <w:trPr>
          <w:trHeight w:val="570"/>
        </w:trPr>
        <w:tc>
          <w:tcPr>
            <w:tcW w:w="993" w:type="dxa"/>
            <w:vMerge/>
            <w:shd w:val="clear" w:color="auto" w:fill="95B3D7" w:themeFill="accent1" w:themeFillTint="99"/>
            <w:vAlign w:val="center"/>
            <w:hideMark/>
          </w:tcPr>
          <w:p w:rsidR="00C16B57" w:rsidRPr="005C2970" w:rsidRDefault="00C16B57" w:rsidP="000E0540">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nazwa</w:t>
            </w:r>
            <w:r>
              <w:rPr>
                <w:rFonts w:ascii="Calibri" w:eastAsia="Times New Roman" w:hAnsi="Calibri" w:cs="Times New Roman"/>
                <w:bCs/>
                <w:color w:val="000000"/>
                <w:sz w:val="16"/>
                <w:szCs w:val="16"/>
              </w:rPr>
              <w:t>Glowna</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PRNG</w:t>
            </w:r>
          </w:p>
        </w:tc>
        <w:tc>
          <w:tcPr>
            <w:tcW w:w="1417" w:type="dxa"/>
            <w:shd w:val="clear" w:color="auto" w:fill="auto"/>
            <w:vAlign w:val="center"/>
            <w:hideMark/>
          </w:tcPr>
          <w:p w:rsidR="00C16B57" w:rsidRPr="005C2970" w:rsidRDefault="00495AE8" w:rsidP="000E0540">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obiekty </w:t>
            </w:r>
            <w:r w:rsidRPr="005C2970">
              <w:rPr>
                <w:rFonts w:ascii="Calibri" w:eastAsia="Times New Roman" w:hAnsi="Calibri" w:cs="Times New Roman"/>
                <w:color w:val="000000"/>
                <w:sz w:val="16"/>
                <w:szCs w:val="16"/>
              </w:rPr>
              <w:t>fizjograficzne</w:t>
            </w:r>
          </w:p>
        </w:tc>
        <w:tc>
          <w:tcPr>
            <w:tcW w:w="709" w:type="dxa"/>
            <w:shd w:val="clear" w:color="auto" w:fill="auto"/>
            <w:vAlign w:val="center"/>
            <w:hideMark/>
          </w:tcPr>
          <w:p w:rsidR="00C16B57" w:rsidRPr="005C2970" w:rsidRDefault="00C16B57" w:rsidP="0067080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nazwa</w:t>
            </w:r>
            <w:r>
              <w:rPr>
                <w:rFonts w:ascii="Calibri" w:eastAsia="Times New Roman" w:hAnsi="Calibri" w:cs="Times New Roman"/>
                <w:color w:val="000000"/>
                <w:sz w:val="16"/>
                <w:szCs w:val="16"/>
              </w:rPr>
              <w:t xml:space="preserve"> główna</w:t>
            </w:r>
          </w:p>
        </w:tc>
        <w:tc>
          <w:tcPr>
            <w:tcW w:w="567"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p>
        </w:tc>
        <w:tc>
          <w:tcPr>
            <w:tcW w:w="1417"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C16B57" w:rsidRPr="005C2970" w:rsidRDefault="00C16B57">
            <w:pPr>
              <w:spacing w:after="0" w:line="240" w:lineRule="auto"/>
              <w:jc w:val="both"/>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 xml:space="preserve">Nazwę </w:t>
            </w:r>
            <w:r w:rsidR="00486390">
              <w:rPr>
                <w:rFonts w:ascii="Calibri" w:eastAsia="Times New Roman" w:hAnsi="Calibri" w:cs="Times New Roman"/>
                <w:bCs/>
                <w:color w:val="000000"/>
                <w:sz w:val="16"/>
                <w:szCs w:val="16"/>
              </w:rPr>
              <w:t xml:space="preserve">główną </w:t>
            </w:r>
            <w:r w:rsidRPr="005C2970">
              <w:rPr>
                <w:rFonts w:ascii="Calibri" w:eastAsia="Times New Roman" w:hAnsi="Calibri" w:cs="Times New Roman"/>
                <w:bCs/>
                <w:color w:val="000000"/>
                <w:sz w:val="16"/>
                <w:szCs w:val="16"/>
              </w:rPr>
              <w:t>wodospadu należy pozyskać z bazy PRNG</w:t>
            </w:r>
          </w:p>
        </w:tc>
      </w:tr>
      <w:tr w:rsidR="00C16B57" w:rsidRPr="005C2970" w:rsidTr="006C7EC6">
        <w:trPr>
          <w:trHeight w:val="900"/>
        </w:trPr>
        <w:tc>
          <w:tcPr>
            <w:tcW w:w="993" w:type="dxa"/>
            <w:vMerge/>
            <w:shd w:val="clear" w:color="auto" w:fill="95B3D7" w:themeFill="accent1" w:themeFillTint="99"/>
            <w:vAlign w:val="center"/>
            <w:hideMark/>
          </w:tcPr>
          <w:p w:rsidR="00C16B57" w:rsidRPr="005C2970" w:rsidRDefault="00C16B57" w:rsidP="000E0540">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5C2970" w:rsidRDefault="00C16B57" w:rsidP="00CA29C6">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nazwaOboczna</w:t>
            </w:r>
          </w:p>
        </w:tc>
        <w:tc>
          <w:tcPr>
            <w:tcW w:w="850"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 </w:t>
            </w:r>
          </w:p>
        </w:tc>
        <w:tc>
          <w:tcPr>
            <w:tcW w:w="1418" w:type="dxa"/>
            <w:shd w:val="clear" w:color="000000" w:fill="C5D9F1"/>
            <w:vAlign w:val="center"/>
            <w:hideMark/>
          </w:tcPr>
          <w:p w:rsidR="00C16B57" w:rsidRPr="005C2970" w:rsidRDefault="00C16B57" w:rsidP="000E0540">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shd w:val="clear" w:color="auto" w:fill="auto"/>
            <w:vAlign w:val="center"/>
            <w:hideMark/>
          </w:tcPr>
          <w:p w:rsidR="00C16B57" w:rsidRPr="005C2970" w:rsidRDefault="00B53EB0" w:rsidP="000E0540">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PRNG, </w:t>
            </w:r>
            <w:r w:rsidR="00C16B57" w:rsidRPr="005C2970">
              <w:rPr>
                <w:rFonts w:ascii="Calibri" w:eastAsia="Times New Roman" w:hAnsi="Calibri" w:cs="Times New Roman"/>
                <w:color w:val="000000"/>
                <w:sz w:val="16"/>
                <w:szCs w:val="16"/>
              </w:rPr>
              <w:t>mapa topograficzna, wywiad terenowy, opracowania naukowe</w:t>
            </w:r>
          </w:p>
        </w:tc>
        <w:tc>
          <w:tcPr>
            <w:tcW w:w="1417"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B13EC9">
              <w:rPr>
                <w:rFonts w:ascii="Calibri" w:eastAsia="Times New Roman" w:hAnsi="Calibri" w:cs="Times New Roman"/>
                <w:color w:val="000000"/>
                <w:sz w:val="16"/>
                <w:szCs w:val="16"/>
              </w:rPr>
              <w:t xml:space="preserve">obiekty </w:t>
            </w:r>
            <w:r w:rsidR="00B13EC9" w:rsidRPr="005C2970">
              <w:rPr>
                <w:rFonts w:ascii="Calibri" w:eastAsia="Times New Roman" w:hAnsi="Calibri" w:cs="Times New Roman"/>
                <w:color w:val="000000"/>
                <w:sz w:val="16"/>
                <w:szCs w:val="16"/>
              </w:rPr>
              <w:t>fizjograficzne</w:t>
            </w:r>
          </w:p>
        </w:tc>
        <w:tc>
          <w:tcPr>
            <w:tcW w:w="709"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B13EC9">
              <w:rPr>
                <w:rFonts w:ascii="Calibri" w:eastAsia="Times New Roman" w:hAnsi="Calibri" w:cs="Times New Roman"/>
                <w:color w:val="000000"/>
                <w:sz w:val="16"/>
                <w:szCs w:val="16"/>
              </w:rPr>
              <w:t>nazwa oboczna</w:t>
            </w:r>
          </w:p>
        </w:tc>
        <w:tc>
          <w:tcPr>
            <w:tcW w:w="567"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shd w:val="clear" w:color="auto" w:fill="auto"/>
            <w:vAlign w:val="center"/>
            <w:hideMark/>
          </w:tcPr>
          <w:p w:rsidR="00C16B57" w:rsidRPr="005C2970" w:rsidRDefault="00C16B57" w:rsidP="000E0540">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r w:rsidR="00B13EC9" w:rsidRPr="005C2970">
              <w:rPr>
                <w:rFonts w:ascii="Calibri" w:eastAsia="Times New Roman" w:hAnsi="Calibri" w:cs="Times New Roman"/>
                <w:color w:val="000000"/>
                <w:sz w:val="16"/>
                <w:szCs w:val="16"/>
              </w:rPr>
              <w:t>CharacterString</w:t>
            </w:r>
          </w:p>
        </w:tc>
        <w:tc>
          <w:tcPr>
            <w:tcW w:w="3686" w:type="dxa"/>
            <w:shd w:val="clear" w:color="auto" w:fill="auto"/>
            <w:hideMark/>
          </w:tcPr>
          <w:p w:rsidR="00C16B57" w:rsidRPr="005C2970" w:rsidRDefault="00C16B57" w:rsidP="00DC787E">
            <w:pPr>
              <w:spacing w:after="0" w:line="240" w:lineRule="auto"/>
              <w:jc w:val="both"/>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Nazwy oboczne zapisane są w PRNG, na mapach topograficznych, w opracowaniach naukowych</w:t>
            </w:r>
            <w:r>
              <w:rPr>
                <w:rFonts w:ascii="Calibri" w:eastAsia="Times New Roman" w:hAnsi="Calibri" w:cs="Times New Roman"/>
                <w:bCs/>
                <w:color w:val="000000"/>
                <w:sz w:val="16"/>
                <w:szCs w:val="16"/>
              </w:rPr>
              <w:t>,</w:t>
            </w:r>
            <w:r w:rsidRPr="005C2970">
              <w:rPr>
                <w:rFonts w:ascii="Calibri" w:eastAsia="Times New Roman" w:hAnsi="Calibri" w:cs="Times New Roman"/>
                <w:bCs/>
                <w:color w:val="000000"/>
                <w:sz w:val="16"/>
                <w:szCs w:val="16"/>
              </w:rPr>
              <w:t xml:space="preserve"> </w:t>
            </w:r>
            <w:r w:rsidR="0004033B">
              <w:rPr>
                <w:rFonts w:ascii="Calibri" w:eastAsia="Times New Roman" w:hAnsi="Calibri" w:cs="Times New Roman"/>
                <w:bCs/>
                <w:color w:val="000000"/>
                <w:sz w:val="16"/>
                <w:szCs w:val="16"/>
              </w:rPr>
              <w:br/>
            </w:r>
            <w:r w:rsidRPr="005C2970">
              <w:rPr>
                <w:rFonts w:ascii="Calibri" w:eastAsia="Times New Roman" w:hAnsi="Calibri" w:cs="Times New Roman"/>
                <w:bCs/>
                <w:color w:val="000000"/>
                <w:sz w:val="16"/>
                <w:szCs w:val="16"/>
              </w:rPr>
              <w:t xml:space="preserve">a także możliwe są do uzyskania w </w:t>
            </w:r>
            <w:r w:rsidRPr="00A83158">
              <w:rPr>
                <w:rFonts w:ascii="Calibri" w:eastAsia="Times New Roman" w:hAnsi="Calibri" w:cs="Times New Roman"/>
                <w:bCs/>
                <w:sz w:val="16"/>
                <w:szCs w:val="16"/>
              </w:rPr>
              <w:t xml:space="preserve">trakcie wywiadu terenowego. Jeżeli występuje więcej niż jedna nazwa oboczna, należy wybrać tą która istotnie różni się </w:t>
            </w:r>
            <w:r w:rsidR="0004033B">
              <w:rPr>
                <w:rFonts w:ascii="Calibri" w:eastAsia="Times New Roman" w:hAnsi="Calibri" w:cs="Times New Roman"/>
                <w:bCs/>
                <w:sz w:val="16"/>
                <w:szCs w:val="16"/>
              </w:rPr>
              <w:br/>
            </w:r>
            <w:r w:rsidRPr="00A83158">
              <w:rPr>
                <w:rFonts w:ascii="Calibri" w:eastAsia="Times New Roman" w:hAnsi="Calibri" w:cs="Times New Roman"/>
                <w:bCs/>
                <w:sz w:val="16"/>
                <w:szCs w:val="16"/>
              </w:rPr>
              <w:t>od nazwy głównej</w:t>
            </w:r>
          </w:p>
        </w:tc>
      </w:tr>
      <w:tr w:rsidR="00C16B57" w:rsidRPr="005C2970" w:rsidTr="006C7EC6">
        <w:trPr>
          <w:trHeight w:val="273"/>
        </w:trPr>
        <w:tc>
          <w:tcPr>
            <w:tcW w:w="993" w:type="dxa"/>
            <w:vMerge w:val="restart"/>
            <w:shd w:val="clear" w:color="auto" w:fill="95B3D7" w:themeFill="accent1" w:themeFillTint="99"/>
            <w:vAlign w:val="center"/>
            <w:hideMark/>
          </w:tcPr>
          <w:p w:rsidR="00C16B57" w:rsidRPr="005C2970" w:rsidRDefault="00C16B57" w:rsidP="00670802">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w:t>
            </w:r>
            <w:r w:rsidRPr="005C2970">
              <w:rPr>
                <w:rFonts w:ascii="Calibri" w:eastAsia="Times New Roman" w:hAnsi="Calibri" w:cs="Times New Roman"/>
                <w:b/>
                <w:bCs/>
                <w:color w:val="000000"/>
                <w:sz w:val="16"/>
                <w:szCs w:val="16"/>
              </w:rPr>
              <w:t xml:space="preserve">ykaz nazw </w:t>
            </w:r>
            <w:r>
              <w:rPr>
                <w:rFonts w:ascii="Calibri" w:eastAsia="Times New Roman" w:hAnsi="Calibri" w:cs="Times New Roman"/>
                <w:b/>
                <w:bCs/>
                <w:color w:val="000000"/>
                <w:sz w:val="16"/>
                <w:szCs w:val="16"/>
              </w:rPr>
              <w:t>mokradeł</w:t>
            </w:r>
          </w:p>
        </w:tc>
        <w:tc>
          <w:tcPr>
            <w:tcW w:w="1134" w:type="dxa"/>
            <w:shd w:val="clear" w:color="000000" w:fill="C5D9F1"/>
            <w:vAlign w:val="center"/>
            <w:hideMark/>
          </w:tcPr>
          <w:p w:rsidR="00C16B57" w:rsidRPr="006C7EC6" w:rsidRDefault="00C16B57" w:rsidP="00670802">
            <w:pPr>
              <w:spacing w:after="0" w:line="240" w:lineRule="auto"/>
              <w:rPr>
                <w:rFonts w:ascii="Calibri" w:eastAsia="Times New Roman" w:hAnsi="Calibri" w:cs="Times New Roman"/>
                <w:bCs/>
                <w:color w:val="000000"/>
                <w:sz w:val="16"/>
                <w:szCs w:val="16"/>
              </w:rPr>
            </w:pPr>
            <w:r w:rsidRPr="006C7EC6">
              <w:rPr>
                <w:rFonts w:ascii="Calibri" w:eastAsia="Times New Roman" w:hAnsi="Calibri" w:cs="Times New Roman"/>
                <w:bCs/>
                <w:color w:val="000000"/>
                <w:sz w:val="16"/>
                <w:szCs w:val="16"/>
              </w:rPr>
              <w:t>idIIP</w:t>
            </w:r>
          </w:p>
        </w:tc>
        <w:tc>
          <w:tcPr>
            <w:tcW w:w="850" w:type="dxa"/>
            <w:shd w:val="clear" w:color="000000" w:fill="C5D9F1"/>
            <w:vAlign w:val="center"/>
            <w:hideMark/>
          </w:tcPr>
          <w:p w:rsidR="00C16B57" w:rsidRPr="005C2970" w:rsidRDefault="00C16B57" w:rsidP="00DC0B2E">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DC0B2E">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vMerge w:val="restart"/>
            <w:shd w:val="clear" w:color="auto" w:fill="auto"/>
            <w:vAlign w:val="center"/>
            <w:hideMark/>
          </w:tcPr>
          <w:p w:rsidR="00C16B57" w:rsidRPr="00EB3779" w:rsidRDefault="00C16B57" w:rsidP="00DC0B2E">
            <w:pPr>
              <w:spacing w:after="0" w:line="240" w:lineRule="auto"/>
              <w:rPr>
                <w:rFonts w:ascii="Calibri" w:eastAsia="Times New Roman" w:hAnsi="Calibri" w:cs="Times New Roman"/>
                <w:bCs/>
                <w:color w:val="000000"/>
                <w:sz w:val="16"/>
                <w:szCs w:val="16"/>
              </w:rPr>
            </w:pPr>
            <w:r w:rsidRPr="00EB3779">
              <w:rPr>
                <w:rFonts w:ascii="Calibri" w:eastAsia="Times New Roman" w:hAnsi="Calibri" w:cs="Times New Roman"/>
                <w:bCs/>
                <w:color w:val="000000"/>
                <w:sz w:val="16"/>
                <w:szCs w:val="16"/>
              </w:rPr>
              <w:t>PRNG</w:t>
            </w:r>
          </w:p>
        </w:tc>
        <w:tc>
          <w:tcPr>
            <w:tcW w:w="1417" w:type="dxa"/>
            <w:vMerge w:val="restart"/>
            <w:shd w:val="clear" w:color="auto" w:fill="auto"/>
            <w:vAlign w:val="center"/>
            <w:hideMark/>
          </w:tcPr>
          <w:p w:rsidR="00C16B57" w:rsidRPr="005C2970" w:rsidRDefault="00C16B57" w:rsidP="0067080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p>
        </w:tc>
        <w:tc>
          <w:tcPr>
            <w:tcW w:w="709" w:type="dxa"/>
            <w:shd w:val="clear" w:color="auto" w:fill="auto"/>
            <w:vAlign w:val="center"/>
            <w:hideMark/>
          </w:tcPr>
          <w:p w:rsidR="00C16B57" w:rsidRPr="005C2970" w:rsidRDefault="00631796">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idIIP</w:t>
            </w:r>
          </w:p>
        </w:tc>
        <w:tc>
          <w:tcPr>
            <w:tcW w:w="567" w:type="dxa"/>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val="restart"/>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C16B57" w:rsidRPr="00EB3779" w:rsidRDefault="00670802" w:rsidP="00EB3779">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Należy przejąć pełny identyfikator IIP z bazy PRNG.</w:t>
            </w:r>
          </w:p>
        </w:tc>
      </w:tr>
      <w:tr w:rsidR="00C16B57" w:rsidRPr="005C2970" w:rsidTr="006C7EC6">
        <w:trPr>
          <w:trHeight w:val="455"/>
        </w:trPr>
        <w:tc>
          <w:tcPr>
            <w:tcW w:w="993" w:type="dxa"/>
            <w:vMerge/>
            <w:shd w:val="clear" w:color="auto" w:fill="95B3D7" w:themeFill="accent1" w:themeFillTint="99"/>
            <w:vAlign w:val="center"/>
            <w:hideMark/>
          </w:tcPr>
          <w:p w:rsidR="00C16B57" w:rsidRPr="005C2970" w:rsidRDefault="00C16B57" w:rsidP="00DC0B2E">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6C7EC6" w:rsidRDefault="00C16B57" w:rsidP="00DC0B2E">
            <w:pPr>
              <w:spacing w:after="0" w:line="240" w:lineRule="auto"/>
              <w:rPr>
                <w:rFonts w:ascii="Calibri" w:eastAsia="Times New Roman" w:hAnsi="Calibri" w:cs="Times New Roman"/>
                <w:bCs/>
                <w:color w:val="000000"/>
                <w:sz w:val="16"/>
                <w:szCs w:val="16"/>
              </w:rPr>
            </w:pPr>
            <w:r w:rsidRPr="006C7EC6">
              <w:rPr>
                <w:rFonts w:ascii="Calibri" w:eastAsia="Times New Roman" w:hAnsi="Calibri" w:cs="Times New Roman"/>
                <w:bCs/>
                <w:color w:val="000000"/>
                <w:sz w:val="16"/>
                <w:szCs w:val="16"/>
              </w:rPr>
              <w:t>nazwa</w:t>
            </w:r>
          </w:p>
        </w:tc>
        <w:tc>
          <w:tcPr>
            <w:tcW w:w="850" w:type="dxa"/>
            <w:shd w:val="clear" w:color="000000" w:fill="C5D9F1"/>
            <w:vAlign w:val="center"/>
            <w:hideMark/>
          </w:tcPr>
          <w:p w:rsidR="00C16B57" w:rsidRPr="005C2970" w:rsidRDefault="00C16B57" w:rsidP="00DC0B2E">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DC0B2E">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vMerge/>
            <w:shd w:val="clear" w:color="auto" w:fill="auto"/>
            <w:vAlign w:val="center"/>
            <w:hideMark/>
          </w:tcPr>
          <w:p w:rsidR="00C16B57" w:rsidRPr="00EB3779" w:rsidRDefault="00C16B57" w:rsidP="00DC0B2E">
            <w:pPr>
              <w:spacing w:after="0" w:line="240" w:lineRule="auto"/>
              <w:rPr>
                <w:rFonts w:ascii="Calibri" w:eastAsia="Times New Roman" w:hAnsi="Calibri" w:cs="Times New Roman"/>
                <w:bCs/>
                <w:color w:val="000000"/>
                <w:sz w:val="16"/>
                <w:szCs w:val="16"/>
              </w:rPr>
            </w:pPr>
          </w:p>
        </w:tc>
        <w:tc>
          <w:tcPr>
            <w:tcW w:w="1417" w:type="dxa"/>
            <w:vMerge/>
            <w:shd w:val="clear" w:color="auto" w:fill="auto"/>
            <w:vAlign w:val="center"/>
            <w:hideMark/>
          </w:tcPr>
          <w:p w:rsidR="00C16B57" w:rsidRPr="00EB3779" w:rsidRDefault="00C16B57" w:rsidP="00DC0B2E">
            <w:pPr>
              <w:spacing w:after="0" w:line="240" w:lineRule="auto"/>
              <w:rPr>
                <w:rFonts w:ascii="Calibri" w:eastAsia="Times New Roman" w:hAnsi="Calibri" w:cs="Times New Roman"/>
                <w:color w:val="000000"/>
                <w:sz w:val="16"/>
                <w:szCs w:val="16"/>
              </w:rPr>
            </w:pPr>
          </w:p>
        </w:tc>
        <w:tc>
          <w:tcPr>
            <w:tcW w:w="709" w:type="dxa"/>
            <w:shd w:val="clear" w:color="auto" w:fill="auto"/>
            <w:vAlign w:val="center"/>
            <w:hideMark/>
          </w:tcPr>
          <w:p w:rsidR="00C16B57" w:rsidRPr="005C2970" w:rsidRDefault="00C16B57" w:rsidP="0067080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n</w:t>
            </w:r>
            <w:r w:rsidRPr="005C2970">
              <w:rPr>
                <w:rFonts w:ascii="Calibri" w:eastAsia="Times New Roman" w:hAnsi="Calibri" w:cs="Times New Roman"/>
                <w:color w:val="000000"/>
                <w:sz w:val="16"/>
                <w:szCs w:val="16"/>
              </w:rPr>
              <w:t>azwa</w:t>
            </w:r>
            <w:r>
              <w:rPr>
                <w:rFonts w:ascii="Calibri" w:eastAsia="Times New Roman" w:hAnsi="Calibri" w:cs="Times New Roman"/>
                <w:color w:val="000000"/>
                <w:sz w:val="16"/>
                <w:szCs w:val="16"/>
              </w:rPr>
              <w:t xml:space="preserve"> gł</w:t>
            </w:r>
            <w:r w:rsidR="00495AE8">
              <w:rPr>
                <w:rFonts w:ascii="Calibri" w:eastAsia="Times New Roman" w:hAnsi="Calibri" w:cs="Times New Roman"/>
                <w:color w:val="000000"/>
                <w:sz w:val="16"/>
                <w:szCs w:val="16"/>
              </w:rPr>
              <w:t>ó</w:t>
            </w:r>
            <w:r>
              <w:rPr>
                <w:rFonts w:ascii="Calibri" w:eastAsia="Times New Roman" w:hAnsi="Calibri" w:cs="Times New Roman"/>
                <w:color w:val="000000"/>
                <w:sz w:val="16"/>
                <w:szCs w:val="16"/>
              </w:rPr>
              <w:t>wna</w:t>
            </w:r>
          </w:p>
        </w:tc>
        <w:tc>
          <w:tcPr>
            <w:tcW w:w="567" w:type="dxa"/>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p>
        </w:tc>
        <w:tc>
          <w:tcPr>
            <w:tcW w:w="1417" w:type="dxa"/>
            <w:vMerge/>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p>
        </w:tc>
        <w:tc>
          <w:tcPr>
            <w:tcW w:w="3686" w:type="dxa"/>
            <w:shd w:val="clear" w:color="auto" w:fill="auto"/>
            <w:hideMark/>
          </w:tcPr>
          <w:p w:rsidR="00C16B57" w:rsidRPr="00EB3779" w:rsidRDefault="00C16B57" w:rsidP="00670802">
            <w:pPr>
              <w:spacing w:after="0" w:line="240" w:lineRule="auto"/>
              <w:rPr>
                <w:rFonts w:ascii="Calibri" w:eastAsia="Times New Roman" w:hAnsi="Calibri" w:cs="Times New Roman"/>
                <w:color w:val="000000"/>
                <w:sz w:val="16"/>
                <w:szCs w:val="16"/>
              </w:rPr>
            </w:pPr>
            <w:r w:rsidRPr="00EB3779">
              <w:rPr>
                <w:rFonts w:ascii="Calibri" w:eastAsia="Times New Roman" w:hAnsi="Calibri" w:cs="Times New Roman"/>
                <w:color w:val="000000"/>
                <w:sz w:val="16"/>
                <w:szCs w:val="16"/>
              </w:rPr>
              <w:t>Nazwa pozyskiwana z PRNG</w:t>
            </w:r>
            <w:r>
              <w:rPr>
                <w:rFonts w:ascii="Calibri" w:eastAsia="Times New Roman" w:hAnsi="Calibri" w:cs="Times New Roman"/>
                <w:color w:val="000000"/>
                <w:sz w:val="16"/>
                <w:szCs w:val="16"/>
              </w:rPr>
              <w:t xml:space="preserve">. Nazwy należy pozyskiwać tylko dla mokradeł stałych. </w:t>
            </w:r>
          </w:p>
        </w:tc>
      </w:tr>
      <w:tr w:rsidR="00C16B57" w:rsidRPr="005C2970" w:rsidTr="006C7EC6">
        <w:trPr>
          <w:trHeight w:val="240"/>
        </w:trPr>
        <w:tc>
          <w:tcPr>
            <w:tcW w:w="993" w:type="dxa"/>
            <w:vMerge w:val="restart"/>
            <w:shd w:val="clear" w:color="auto" w:fill="95B3D7" w:themeFill="accent1" w:themeFillTint="99"/>
            <w:vAlign w:val="center"/>
            <w:hideMark/>
          </w:tcPr>
          <w:p w:rsidR="00C16B57" w:rsidRPr="005C2970" w:rsidRDefault="00C16B57" w:rsidP="00670802">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w:t>
            </w:r>
            <w:r w:rsidRPr="005C2970">
              <w:rPr>
                <w:rFonts w:ascii="Calibri" w:eastAsia="Times New Roman" w:hAnsi="Calibri" w:cs="Times New Roman"/>
                <w:b/>
                <w:bCs/>
                <w:color w:val="000000"/>
                <w:sz w:val="16"/>
                <w:szCs w:val="16"/>
              </w:rPr>
              <w:t xml:space="preserve">ykaz nazw </w:t>
            </w:r>
            <w:r>
              <w:rPr>
                <w:rFonts w:ascii="Calibri" w:eastAsia="Times New Roman" w:hAnsi="Calibri" w:cs="Times New Roman"/>
                <w:b/>
                <w:bCs/>
                <w:color w:val="000000"/>
                <w:sz w:val="16"/>
                <w:szCs w:val="16"/>
              </w:rPr>
              <w:t>zbiorników technicznych</w:t>
            </w:r>
          </w:p>
        </w:tc>
        <w:tc>
          <w:tcPr>
            <w:tcW w:w="1134" w:type="dxa"/>
            <w:shd w:val="clear" w:color="000000" w:fill="C5D9F1"/>
            <w:vAlign w:val="center"/>
            <w:hideMark/>
          </w:tcPr>
          <w:p w:rsidR="00C16B57" w:rsidRPr="006C7EC6" w:rsidRDefault="00C16B57" w:rsidP="00670802">
            <w:pPr>
              <w:spacing w:after="0" w:line="240" w:lineRule="auto"/>
              <w:rPr>
                <w:rFonts w:ascii="Calibri" w:eastAsia="Times New Roman" w:hAnsi="Calibri" w:cs="Times New Roman"/>
                <w:bCs/>
                <w:color w:val="000000"/>
                <w:sz w:val="16"/>
                <w:szCs w:val="16"/>
              </w:rPr>
            </w:pPr>
            <w:r w:rsidRPr="006C7EC6">
              <w:rPr>
                <w:rFonts w:ascii="Calibri" w:eastAsia="Times New Roman" w:hAnsi="Calibri" w:cs="Times New Roman"/>
                <w:bCs/>
                <w:color w:val="000000"/>
                <w:sz w:val="16"/>
                <w:szCs w:val="16"/>
              </w:rPr>
              <w:t>idIIP</w:t>
            </w:r>
          </w:p>
        </w:tc>
        <w:tc>
          <w:tcPr>
            <w:tcW w:w="850" w:type="dxa"/>
            <w:shd w:val="clear" w:color="000000" w:fill="C5D9F1"/>
            <w:vAlign w:val="center"/>
            <w:hideMark/>
          </w:tcPr>
          <w:p w:rsidR="00C16B57" w:rsidRPr="005C2970" w:rsidRDefault="00C16B57" w:rsidP="00DC0B2E">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DC0B2E">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vMerge w:val="restart"/>
            <w:shd w:val="clear" w:color="auto" w:fill="auto"/>
            <w:vAlign w:val="center"/>
            <w:hideMark/>
          </w:tcPr>
          <w:p w:rsidR="00C16B57" w:rsidRPr="00EB3779" w:rsidRDefault="00C16B57" w:rsidP="00DC0B2E">
            <w:pPr>
              <w:spacing w:after="0" w:line="240" w:lineRule="auto"/>
              <w:rPr>
                <w:rFonts w:ascii="Calibri" w:eastAsia="Times New Roman" w:hAnsi="Calibri" w:cs="Times New Roman"/>
                <w:bCs/>
                <w:color w:val="000000"/>
                <w:sz w:val="16"/>
                <w:szCs w:val="16"/>
              </w:rPr>
            </w:pPr>
            <w:r w:rsidRPr="00EB3779">
              <w:rPr>
                <w:rFonts w:ascii="Calibri" w:eastAsia="Times New Roman" w:hAnsi="Calibri" w:cs="Times New Roman"/>
                <w:bCs/>
                <w:color w:val="000000"/>
                <w:sz w:val="16"/>
                <w:szCs w:val="16"/>
              </w:rPr>
              <w:t>PRNG</w:t>
            </w:r>
          </w:p>
        </w:tc>
        <w:tc>
          <w:tcPr>
            <w:tcW w:w="1417" w:type="dxa"/>
            <w:vMerge w:val="restart"/>
            <w:shd w:val="clear" w:color="auto" w:fill="auto"/>
            <w:vAlign w:val="center"/>
            <w:hideMark/>
          </w:tcPr>
          <w:p w:rsidR="00C16B57" w:rsidRPr="005C2970" w:rsidRDefault="00C16B57" w:rsidP="00670802">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obiekty fizjograficzne</w:t>
            </w:r>
          </w:p>
        </w:tc>
        <w:tc>
          <w:tcPr>
            <w:tcW w:w="709" w:type="dxa"/>
            <w:shd w:val="clear" w:color="auto" w:fill="auto"/>
            <w:vAlign w:val="center"/>
            <w:hideMark/>
          </w:tcPr>
          <w:p w:rsidR="00C16B57" w:rsidRPr="005C2970" w:rsidRDefault="00631796">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idIIP</w:t>
            </w:r>
          </w:p>
        </w:tc>
        <w:tc>
          <w:tcPr>
            <w:tcW w:w="567" w:type="dxa"/>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 </w:t>
            </w:r>
          </w:p>
        </w:tc>
        <w:tc>
          <w:tcPr>
            <w:tcW w:w="1417" w:type="dxa"/>
            <w:vMerge w:val="restart"/>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r w:rsidRPr="005C2970">
              <w:rPr>
                <w:rFonts w:ascii="Calibri" w:eastAsia="Times New Roman" w:hAnsi="Calibri" w:cs="Times New Roman"/>
                <w:color w:val="000000"/>
                <w:sz w:val="16"/>
                <w:szCs w:val="16"/>
              </w:rPr>
              <w:t>CharacterString</w:t>
            </w:r>
          </w:p>
        </w:tc>
        <w:tc>
          <w:tcPr>
            <w:tcW w:w="3686" w:type="dxa"/>
            <w:shd w:val="clear" w:color="auto" w:fill="auto"/>
            <w:hideMark/>
          </w:tcPr>
          <w:p w:rsidR="00C16B57" w:rsidRPr="00EB3779" w:rsidRDefault="00670802" w:rsidP="00EB3779">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Należy przejąć pełny identyfikator IIP z bazy PRNG.</w:t>
            </w:r>
          </w:p>
        </w:tc>
      </w:tr>
      <w:tr w:rsidR="00C16B57" w:rsidRPr="005C2970" w:rsidTr="006C7EC6">
        <w:trPr>
          <w:trHeight w:val="415"/>
        </w:trPr>
        <w:tc>
          <w:tcPr>
            <w:tcW w:w="993" w:type="dxa"/>
            <w:vMerge/>
            <w:shd w:val="clear" w:color="auto" w:fill="95B3D7" w:themeFill="accent1" w:themeFillTint="99"/>
            <w:vAlign w:val="center"/>
            <w:hideMark/>
          </w:tcPr>
          <w:p w:rsidR="00C16B57" w:rsidRPr="005C2970" w:rsidRDefault="00C16B57" w:rsidP="00DC0B2E">
            <w:pPr>
              <w:spacing w:after="0" w:line="240" w:lineRule="auto"/>
              <w:rPr>
                <w:rFonts w:ascii="Calibri" w:eastAsia="Times New Roman" w:hAnsi="Calibri" w:cs="Times New Roman"/>
                <w:b/>
                <w:bCs/>
                <w:color w:val="000000"/>
                <w:sz w:val="16"/>
                <w:szCs w:val="16"/>
              </w:rPr>
            </w:pPr>
          </w:p>
        </w:tc>
        <w:tc>
          <w:tcPr>
            <w:tcW w:w="1134" w:type="dxa"/>
            <w:shd w:val="clear" w:color="000000" w:fill="C5D9F1"/>
            <w:vAlign w:val="center"/>
            <w:hideMark/>
          </w:tcPr>
          <w:p w:rsidR="00C16B57" w:rsidRPr="006C7EC6" w:rsidRDefault="00C16B57" w:rsidP="00DC0B2E">
            <w:pPr>
              <w:spacing w:after="0" w:line="240" w:lineRule="auto"/>
              <w:rPr>
                <w:rFonts w:ascii="Calibri" w:eastAsia="Times New Roman" w:hAnsi="Calibri" w:cs="Times New Roman"/>
                <w:bCs/>
                <w:color w:val="000000"/>
                <w:sz w:val="16"/>
                <w:szCs w:val="16"/>
              </w:rPr>
            </w:pPr>
            <w:r w:rsidRPr="006C7EC6">
              <w:rPr>
                <w:rFonts w:ascii="Calibri" w:eastAsia="Times New Roman" w:hAnsi="Calibri" w:cs="Times New Roman"/>
                <w:bCs/>
                <w:color w:val="000000"/>
                <w:sz w:val="16"/>
                <w:szCs w:val="16"/>
              </w:rPr>
              <w:t>nazwa</w:t>
            </w:r>
          </w:p>
        </w:tc>
        <w:tc>
          <w:tcPr>
            <w:tcW w:w="850" w:type="dxa"/>
            <w:shd w:val="clear" w:color="000000" w:fill="C5D9F1"/>
            <w:vAlign w:val="center"/>
            <w:hideMark/>
          </w:tcPr>
          <w:p w:rsidR="00C16B57" w:rsidRPr="005C2970" w:rsidRDefault="00C16B57" w:rsidP="00DC0B2E">
            <w:pPr>
              <w:spacing w:after="0" w:line="240" w:lineRule="auto"/>
              <w:rPr>
                <w:rFonts w:ascii="Calibri" w:eastAsia="Times New Roman" w:hAnsi="Calibri" w:cs="Times New Roman"/>
                <w:bCs/>
                <w:color w:val="000000"/>
                <w:sz w:val="16"/>
                <w:szCs w:val="16"/>
              </w:rPr>
            </w:pPr>
          </w:p>
        </w:tc>
        <w:tc>
          <w:tcPr>
            <w:tcW w:w="1418" w:type="dxa"/>
            <w:shd w:val="clear" w:color="000000" w:fill="C5D9F1"/>
            <w:vAlign w:val="center"/>
            <w:hideMark/>
          </w:tcPr>
          <w:p w:rsidR="00C16B57" w:rsidRPr="005C2970" w:rsidRDefault="00C16B57" w:rsidP="00DC0B2E">
            <w:pPr>
              <w:spacing w:after="0" w:line="240" w:lineRule="auto"/>
              <w:rPr>
                <w:rFonts w:ascii="Calibri" w:eastAsia="Times New Roman" w:hAnsi="Calibri" w:cs="Times New Roman"/>
                <w:bCs/>
                <w:color w:val="000000"/>
                <w:sz w:val="16"/>
                <w:szCs w:val="16"/>
              </w:rPr>
            </w:pPr>
            <w:r w:rsidRPr="005C2970">
              <w:rPr>
                <w:rFonts w:ascii="Calibri" w:eastAsia="Times New Roman" w:hAnsi="Calibri" w:cs="Times New Roman"/>
                <w:bCs/>
                <w:color w:val="000000"/>
                <w:sz w:val="16"/>
                <w:szCs w:val="16"/>
              </w:rPr>
              <w:t>CharacterString</w:t>
            </w:r>
          </w:p>
        </w:tc>
        <w:tc>
          <w:tcPr>
            <w:tcW w:w="1842" w:type="dxa"/>
            <w:vMerge/>
            <w:shd w:val="clear" w:color="auto" w:fill="auto"/>
            <w:vAlign w:val="center"/>
            <w:hideMark/>
          </w:tcPr>
          <w:p w:rsidR="00C16B57" w:rsidRPr="00EB3779" w:rsidRDefault="00C16B57" w:rsidP="00DC0B2E">
            <w:pPr>
              <w:spacing w:after="0" w:line="240" w:lineRule="auto"/>
              <w:rPr>
                <w:rFonts w:ascii="Calibri" w:eastAsia="Times New Roman" w:hAnsi="Calibri" w:cs="Times New Roman"/>
                <w:bCs/>
                <w:color w:val="000000"/>
                <w:sz w:val="16"/>
                <w:szCs w:val="16"/>
              </w:rPr>
            </w:pPr>
          </w:p>
        </w:tc>
        <w:tc>
          <w:tcPr>
            <w:tcW w:w="1417" w:type="dxa"/>
            <w:vMerge/>
            <w:shd w:val="clear" w:color="auto" w:fill="auto"/>
            <w:vAlign w:val="center"/>
            <w:hideMark/>
          </w:tcPr>
          <w:p w:rsidR="00C16B57" w:rsidRPr="00EB3779" w:rsidRDefault="00C16B57" w:rsidP="00DC0B2E">
            <w:pPr>
              <w:spacing w:after="0" w:line="240" w:lineRule="auto"/>
              <w:rPr>
                <w:rFonts w:ascii="Calibri" w:eastAsia="Times New Roman" w:hAnsi="Calibri" w:cs="Times New Roman"/>
                <w:color w:val="000000"/>
                <w:sz w:val="16"/>
                <w:szCs w:val="16"/>
              </w:rPr>
            </w:pPr>
          </w:p>
        </w:tc>
        <w:tc>
          <w:tcPr>
            <w:tcW w:w="709" w:type="dxa"/>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n</w:t>
            </w:r>
            <w:r w:rsidRPr="005C2970">
              <w:rPr>
                <w:rFonts w:ascii="Calibri" w:eastAsia="Times New Roman" w:hAnsi="Calibri" w:cs="Times New Roman"/>
                <w:color w:val="000000"/>
                <w:sz w:val="16"/>
                <w:szCs w:val="16"/>
              </w:rPr>
              <w:t>azwa</w:t>
            </w:r>
            <w:r w:rsidR="00495AE8">
              <w:rPr>
                <w:rFonts w:ascii="Calibri" w:eastAsia="Times New Roman" w:hAnsi="Calibri" w:cs="Times New Roman"/>
                <w:color w:val="000000"/>
                <w:sz w:val="16"/>
                <w:szCs w:val="16"/>
              </w:rPr>
              <w:t xml:space="preserve"> głó</w:t>
            </w:r>
            <w:r>
              <w:rPr>
                <w:rFonts w:ascii="Calibri" w:eastAsia="Times New Roman" w:hAnsi="Calibri" w:cs="Times New Roman"/>
                <w:color w:val="000000"/>
                <w:sz w:val="16"/>
                <w:szCs w:val="16"/>
              </w:rPr>
              <w:t>wna</w:t>
            </w:r>
          </w:p>
        </w:tc>
        <w:tc>
          <w:tcPr>
            <w:tcW w:w="567" w:type="dxa"/>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p>
        </w:tc>
        <w:tc>
          <w:tcPr>
            <w:tcW w:w="1417" w:type="dxa"/>
            <w:vMerge/>
            <w:shd w:val="clear" w:color="auto" w:fill="auto"/>
            <w:vAlign w:val="center"/>
            <w:hideMark/>
          </w:tcPr>
          <w:p w:rsidR="00C16B57" w:rsidRPr="005C2970" w:rsidRDefault="00C16B57" w:rsidP="00DC0B2E">
            <w:pPr>
              <w:spacing w:after="0" w:line="240" w:lineRule="auto"/>
              <w:rPr>
                <w:rFonts w:ascii="Calibri" w:eastAsia="Times New Roman" w:hAnsi="Calibri" w:cs="Times New Roman"/>
                <w:color w:val="000000"/>
                <w:sz w:val="16"/>
                <w:szCs w:val="16"/>
              </w:rPr>
            </w:pPr>
          </w:p>
        </w:tc>
        <w:tc>
          <w:tcPr>
            <w:tcW w:w="3686" w:type="dxa"/>
            <w:shd w:val="clear" w:color="auto" w:fill="auto"/>
            <w:hideMark/>
          </w:tcPr>
          <w:p w:rsidR="00C16B57" w:rsidRPr="00EB3779" w:rsidRDefault="00C16B57" w:rsidP="00670802">
            <w:pPr>
              <w:spacing w:after="0" w:line="240" w:lineRule="auto"/>
              <w:rPr>
                <w:rFonts w:ascii="Calibri" w:eastAsia="Times New Roman" w:hAnsi="Calibri" w:cs="Times New Roman"/>
                <w:color w:val="000000"/>
                <w:sz w:val="16"/>
                <w:szCs w:val="16"/>
              </w:rPr>
            </w:pPr>
            <w:r w:rsidRPr="00EB3779">
              <w:rPr>
                <w:rFonts w:ascii="Calibri" w:eastAsia="Times New Roman" w:hAnsi="Calibri" w:cs="Times New Roman"/>
                <w:color w:val="000000"/>
                <w:sz w:val="16"/>
                <w:szCs w:val="16"/>
              </w:rPr>
              <w:t>Nazwa pozyskiwana z PRNG</w:t>
            </w:r>
            <w:r>
              <w:rPr>
                <w:rFonts w:ascii="Calibri" w:eastAsia="Times New Roman" w:hAnsi="Calibri" w:cs="Times New Roman"/>
                <w:color w:val="000000"/>
                <w:sz w:val="16"/>
                <w:szCs w:val="16"/>
              </w:rPr>
              <w:t>. Nazwy należy pozyskiwać tylko dla osadników.</w:t>
            </w:r>
          </w:p>
        </w:tc>
      </w:tr>
    </w:tbl>
    <w:p w:rsidR="00E536B9" w:rsidRDefault="00E536B9">
      <w:pPr>
        <w:pStyle w:val="Nagwek1"/>
      </w:pPr>
      <w:r>
        <w:br w:type="page"/>
      </w:r>
      <w:r>
        <w:lastRenderedPageBreak/>
        <w:t>Zasady konwersji Mapy Hydrograficznej Polski w skali 1:50 000 do struktury bazy HYDRO50k</w:t>
      </w:r>
    </w:p>
    <w:p w:rsidR="00E536B9" w:rsidRPr="006C7EC6" w:rsidRDefault="00E536B9" w:rsidP="001365BD">
      <w:pPr>
        <w:pStyle w:val="Akapitzlist"/>
        <w:numPr>
          <w:ilvl w:val="0"/>
          <w:numId w:val="12"/>
        </w:numPr>
        <w:spacing w:after="0" w:line="360" w:lineRule="auto"/>
        <w:ind w:hanging="357"/>
      </w:pPr>
      <w:r w:rsidRPr="006C7EC6">
        <w:t>W niniejszym Załączniku opisano zasady jakimi należy się kierować podczas konwersji bazy danych Mapy Hydrograficznej Polski w skali 1:50</w:t>
      </w:r>
      <w:r w:rsidR="000A1263" w:rsidRPr="006C7EC6">
        <w:t> </w:t>
      </w:r>
      <w:r w:rsidRPr="006C7EC6">
        <w:t xml:space="preserve">000 </w:t>
      </w:r>
      <w:r w:rsidR="0004033B">
        <w:br/>
      </w:r>
      <w:r w:rsidRPr="006C7EC6">
        <w:t>do nowej struktury bazy danych.</w:t>
      </w:r>
    </w:p>
    <w:p w:rsidR="00E536B9" w:rsidRPr="006C7EC6" w:rsidRDefault="00E536B9" w:rsidP="001365BD">
      <w:pPr>
        <w:pStyle w:val="Akapitzlist"/>
        <w:numPr>
          <w:ilvl w:val="0"/>
          <w:numId w:val="12"/>
        </w:numPr>
        <w:spacing w:after="0" w:line="360" w:lineRule="auto"/>
        <w:ind w:hanging="357"/>
      </w:pPr>
      <w:r w:rsidRPr="006C7EC6">
        <w:t>Każda nowa klasa obiektów została zestawiona z dotychczasową klasą z mapy hydrograficznej w poniższych tabelach.</w:t>
      </w:r>
    </w:p>
    <w:p w:rsidR="00E536B9" w:rsidRPr="006C7EC6" w:rsidRDefault="00E536B9" w:rsidP="001365BD">
      <w:pPr>
        <w:pStyle w:val="Akapitzlist"/>
        <w:numPr>
          <w:ilvl w:val="0"/>
          <w:numId w:val="12"/>
        </w:numPr>
        <w:spacing w:after="0" w:line="360" w:lineRule="auto"/>
        <w:ind w:hanging="357"/>
      </w:pPr>
      <w:r w:rsidRPr="006C7EC6">
        <w:t>Każda tabela zawiera:</w:t>
      </w:r>
    </w:p>
    <w:p w:rsidR="00E536B9" w:rsidRPr="006C7EC6" w:rsidRDefault="00E536B9" w:rsidP="001365BD">
      <w:pPr>
        <w:pStyle w:val="Akapitzlist"/>
        <w:numPr>
          <w:ilvl w:val="0"/>
          <w:numId w:val="13"/>
        </w:numPr>
        <w:spacing w:after="0" w:line="240" w:lineRule="auto"/>
        <w:ind w:left="1083" w:hanging="357"/>
      </w:pPr>
      <w:r w:rsidRPr="006C7EC6">
        <w:t>komórki koloru szarego z czarnym tekstem, zawierające dotychczas stosowane nazwy klas obiektów, nazwy atrybutów obiektów, nazwy słowników lub wykazów, wartości atrybutów, typ danych oraz określenie wymagalności;</w:t>
      </w:r>
    </w:p>
    <w:p w:rsidR="00E536B9" w:rsidRPr="006C7EC6" w:rsidRDefault="00E536B9" w:rsidP="001365BD">
      <w:pPr>
        <w:pStyle w:val="Akapitzlist"/>
        <w:numPr>
          <w:ilvl w:val="0"/>
          <w:numId w:val="13"/>
        </w:numPr>
        <w:spacing w:after="0" w:line="240" w:lineRule="auto"/>
        <w:ind w:left="1083" w:hanging="357"/>
      </w:pPr>
      <w:r w:rsidRPr="006C7EC6">
        <w:t>komórki koloru białego z czarnym pogrubionym tekstem, zawierające nowe nazwy klas obiektów, nazwy atrybutów obiektów, nazwy słowników lub wykazów (które zgodnie z zasadami tworzenia schematów UML noszą nazwę wyliczenia), wartości atrybutów, typ danych (</w:t>
      </w:r>
      <w:r w:rsidRPr="006C7EC6">
        <w:rPr>
          <w:i/>
        </w:rPr>
        <w:t>dziedzina</w:t>
      </w:r>
      <w:r w:rsidRPr="006C7EC6">
        <w:t xml:space="preserve">) oraz liczność, która określa występowanie atrybutu (0..1 – może zostać niewypełniony w określonych przypadkach, 1 – musi być wypełniony, </w:t>
      </w:r>
      <w:r w:rsidR="0004033B">
        <w:br/>
      </w:r>
      <w:r w:rsidRPr="006C7EC6">
        <w:t xml:space="preserve">1..* - </w:t>
      </w:r>
      <w:r w:rsidR="00DF4B9C" w:rsidRPr="006C7EC6">
        <w:t>co najmniej jedna wartość atrybutu</w:t>
      </w:r>
      <w:r w:rsidR="00321792" w:rsidRPr="006C7EC6">
        <w:t>, 0..* - dowolnie dużo wartości atrybutu</w:t>
      </w:r>
      <w:r w:rsidRPr="006C7EC6">
        <w:t>);</w:t>
      </w:r>
    </w:p>
    <w:p w:rsidR="00E536B9" w:rsidRPr="006C7EC6" w:rsidRDefault="00E536B9" w:rsidP="001365BD">
      <w:pPr>
        <w:pStyle w:val="Akapitzlist"/>
        <w:numPr>
          <w:ilvl w:val="0"/>
          <w:numId w:val="13"/>
        </w:numPr>
        <w:spacing w:after="0" w:line="240" w:lineRule="auto"/>
        <w:ind w:left="1083" w:hanging="357"/>
      </w:pPr>
      <w:r w:rsidRPr="006C7EC6">
        <w:t>komórki koloru żółtego, zawierające nowe klasy obiektów, obiekty i atrybuty;</w:t>
      </w:r>
    </w:p>
    <w:p w:rsidR="00FF7740" w:rsidRPr="006C7EC6" w:rsidRDefault="00FF7740" w:rsidP="001365BD">
      <w:pPr>
        <w:pStyle w:val="Akapitzlist"/>
        <w:numPr>
          <w:ilvl w:val="0"/>
          <w:numId w:val="13"/>
        </w:numPr>
        <w:spacing w:after="0" w:line="240" w:lineRule="auto"/>
        <w:ind w:left="1083" w:hanging="357"/>
      </w:pPr>
      <w:r w:rsidRPr="006C7EC6">
        <w:t>nazwy klas obiektów w komórkach koloru szarego zawierają nazwy zgodne z Wytycznymi Technicznymi GIS-3 (czarny tekst) oraz odpowiadające im nazwy klas obiektów zgodne z Wytycznymi Technicznymi K-3.4 (czerwony tekst)</w:t>
      </w:r>
    </w:p>
    <w:p w:rsidR="00E536B9" w:rsidRPr="006C7EC6" w:rsidRDefault="00E536B9" w:rsidP="001365BD">
      <w:pPr>
        <w:pStyle w:val="Akapitzlist"/>
        <w:numPr>
          <w:ilvl w:val="0"/>
          <w:numId w:val="12"/>
        </w:numPr>
        <w:spacing w:after="0" w:line="360" w:lineRule="auto"/>
        <w:ind w:hanging="357"/>
      </w:pPr>
      <w:r w:rsidRPr="006C7EC6">
        <w:t>Konwersja atrybutów polega na zamianie obecnych wartości na nowe,</w:t>
      </w:r>
      <w:r w:rsidR="000A1263" w:rsidRPr="006C7EC6">
        <w:t xml:space="preserve"> zgodnie z zapisami w tabelach.</w:t>
      </w:r>
    </w:p>
    <w:p w:rsidR="000A1263" w:rsidRPr="006C7EC6" w:rsidRDefault="000A1263" w:rsidP="001365BD">
      <w:pPr>
        <w:pStyle w:val="Akapitzlist"/>
        <w:numPr>
          <w:ilvl w:val="0"/>
          <w:numId w:val="12"/>
        </w:numPr>
        <w:spacing w:after="0" w:line="360" w:lineRule="auto"/>
        <w:ind w:hanging="357"/>
      </w:pPr>
      <w:r w:rsidRPr="006C7EC6">
        <w:t>Pod każdą tabelą umieszczono sposób standardowego wypełniania atrybutów</w:t>
      </w:r>
    </w:p>
    <w:p w:rsidR="000A1263" w:rsidRPr="006C7EC6" w:rsidRDefault="000A1263" w:rsidP="001365BD">
      <w:pPr>
        <w:pStyle w:val="Akapitzlist"/>
        <w:numPr>
          <w:ilvl w:val="0"/>
          <w:numId w:val="12"/>
        </w:numPr>
        <w:spacing w:after="0" w:line="360" w:lineRule="auto"/>
        <w:ind w:hanging="357"/>
      </w:pPr>
      <w:r w:rsidRPr="006C7EC6">
        <w:t>Przypadki wymagające wyjaśnienia zostały opisane pod każdą tabelą.</w:t>
      </w:r>
    </w:p>
    <w:p w:rsidR="00E536B9" w:rsidRPr="006C7EC6" w:rsidRDefault="00E536B9" w:rsidP="001365BD">
      <w:pPr>
        <w:numPr>
          <w:ilvl w:val="0"/>
          <w:numId w:val="12"/>
        </w:numPr>
        <w:spacing w:after="0" w:line="240" w:lineRule="auto"/>
        <w:jc w:val="both"/>
      </w:pPr>
      <w:r w:rsidRPr="006C7EC6">
        <w:t>Wartości atrybutów specjalnych należy uzupełnić zgodnie z poniższą tabelą:</w:t>
      </w:r>
    </w:p>
    <w:p w:rsidR="002C4AD3" w:rsidRPr="00E536B9" w:rsidRDefault="002C4AD3" w:rsidP="002C4AD3">
      <w:pPr>
        <w:spacing w:after="0" w:line="240" w:lineRule="auto"/>
        <w:ind w:left="720"/>
        <w:jc w:val="both"/>
        <w:rPr>
          <w:rFonts w:asciiTheme="majorHAnsi" w:hAnsiTheme="majorHAns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2102"/>
        <w:gridCol w:w="5709"/>
      </w:tblGrid>
      <w:tr w:rsidR="00F72A9B" w:rsidRPr="00E536B9" w:rsidTr="00F72A9B">
        <w:tc>
          <w:tcPr>
            <w:tcW w:w="1826" w:type="dxa"/>
            <w:vAlign w:val="center"/>
          </w:tcPr>
          <w:p w:rsidR="00F72A9B" w:rsidRPr="00E536B9" w:rsidRDefault="00F72A9B" w:rsidP="00A54076">
            <w:pPr>
              <w:spacing w:after="0" w:line="240" w:lineRule="auto"/>
              <w:jc w:val="center"/>
              <w:rPr>
                <w:rFonts w:asciiTheme="majorHAnsi" w:hAnsiTheme="majorHAnsi"/>
                <w:b/>
                <w:sz w:val="18"/>
                <w:szCs w:val="18"/>
              </w:rPr>
            </w:pPr>
            <w:r w:rsidRPr="00E536B9">
              <w:rPr>
                <w:rFonts w:asciiTheme="majorHAnsi" w:hAnsiTheme="majorHAnsi"/>
                <w:b/>
                <w:sz w:val="18"/>
                <w:szCs w:val="18"/>
              </w:rPr>
              <w:t>Wartość specjalna</w:t>
            </w:r>
          </w:p>
        </w:tc>
        <w:tc>
          <w:tcPr>
            <w:tcW w:w="2102" w:type="dxa"/>
          </w:tcPr>
          <w:p w:rsidR="00F72A9B" w:rsidRPr="00E536B9" w:rsidRDefault="00F72A9B" w:rsidP="00A54076">
            <w:pPr>
              <w:spacing w:after="0" w:line="240" w:lineRule="auto"/>
              <w:jc w:val="center"/>
              <w:rPr>
                <w:rFonts w:asciiTheme="majorHAnsi" w:hAnsiTheme="majorHAnsi"/>
                <w:i/>
                <w:sz w:val="18"/>
                <w:szCs w:val="18"/>
              </w:rPr>
            </w:pPr>
            <w:r w:rsidRPr="00E536B9">
              <w:rPr>
                <w:rFonts w:asciiTheme="majorHAnsi" w:hAnsiTheme="majorHAnsi"/>
                <w:i/>
                <w:sz w:val="18"/>
                <w:szCs w:val="18"/>
              </w:rPr>
              <w:t>Wartość</w:t>
            </w:r>
          </w:p>
          <w:p w:rsidR="00F72A9B" w:rsidRPr="00E536B9" w:rsidRDefault="00F72A9B" w:rsidP="00A54076">
            <w:pPr>
              <w:spacing w:after="0" w:line="240" w:lineRule="auto"/>
              <w:jc w:val="center"/>
              <w:rPr>
                <w:rFonts w:asciiTheme="majorHAnsi" w:hAnsiTheme="majorHAnsi"/>
                <w:i/>
                <w:sz w:val="18"/>
                <w:szCs w:val="18"/>
              </w:rPr>
            </w:pPr>
            <w:r w:rsidRPr="00E536B9">
              <w:rPr>
                <w:rFonts w:asciiTheme="majorHAnsi" w:hAnsiTheme="majorHAnsi"/>
                <w:i/>
                <w:sz w:val="18"/>
                <w:szCs w:val="18"/>
              </w:rPr>
              <w:t>(w języku polskim)</w:t>
            </w:r>
          </w:p>
        </w:tc>
        <w:tc>
          <w:tcPr>
            <w:tcW w:w="5709" w:type="dxa"/>
            <w:vAlign w:val="center"/>
          </w:tcPr>
          <w:p w:rsidR="00F72A9B" w:rsidRPr="00E536B9" w:rsidRDefault="00F72A9B" w:rsidP="00F72A9B">
            <w:pPr>
              <w:spacing w:after="0" w:line="240" w:lineRule="auto"/>
              <w:jc w:val="center"/>
              <w:rPr>
                <w:rFonts w:asciiTheme="majorHAnsi" w:hAnsiTheme="majorHAnsi"/>
                <w:b/>
                <w:sz w:val="18"/>
                <w:szCs w:val="18"/>
              </w:rPr>
            </w:pPr>
            <w:r>
              <w:rPr>
                <w:rFonts w:asciiTheme="majorHAnsi" w:hAnsiTheme="majorHAnsi"/>
                <w:b/>
                <w:sz w:val="18"/>
                <w:szCs w:val="18"/>
              </w:rPr>
              <w:t>Definicje w</w:t>
            </w:r>
            <w:r w:rsidRPr="00E536B9">
              <w:rPr>
                <w:rFonts w:asciiTheme="majorHAnsi" w:hAnsiTheme="majorHAnsi"/>
                <w:b/>
                <w:sz w:val="18"/>
                <w:szCs w:val="18"/>
              </w:rPr>
              <w:t>artoś</w:t>
            </w:r>
            <w:r>
              <w:rPr>
                <w:rFonts w:asciiTheme="majorHAnsi" w:hAnsiTheme="majorHAnsi"/>
                <w:b/>
                <w:sz w:val="18"/>
                <w:szCs w:val="18"/>
              </w:rPr>
              <w:t>ci</w:t>
            </w:r>
            <w:r w:rsidRPr="00E536B9">
              <w:rPr>
                <w:rFonts w:asciiTheme="majorHAnsi" w:hAnsiTheme="majorHAnsi"/>
                <w:b/>
                <w:sz w:val="18"/>
                <w:szCs w:val="18"/>
              </w:rPr>
              <w:t xml:space="preserve"> specjaln</w:t>
            </w:r>
            <w:r>
              <w:rPr>
                <w:rFonts w:asciiTheme="majorHAnsi" w:hAnsiTheme="majorHAnsi"/>
                <w:b/>
                <w:sz w:val="18"/>
                <w:szCs w:val="18"/>
              </w:rPr>
              <w:t>ych</w:t>
            </w:r>
          </w:p>
        </w:tc>
      </w:tr>
      <w:tr w:rsidR="00F72A9B" w:rsidRPr="00E536B9" w:rsidTr="00A54076">
        <w:trPr>
          <w:trHeight w:val="302"/>
        </w:trPr>
        <w:tc>
          <w:tcPr>
            <w:tcW w:w="1826" w:type="dxa"/>
            <w:vAlign w:val="center"/>
          </w:tcPr>
          <w:p w:rsidR="00F72A9B" w:rsidRPr="00E536B9" w:rsidRDefault="00F72A9B" w:rsidP="00A54076">
            <w:pPr>
              <w:spacing w:after="0" w:line="240" w:lineRule="auto"/>
              <w:jc w:val="center"/>
              <w:rPr>
                <w:rFonts w:asciiTheme="majorHAnsi" w:hAnsiTheme="majorHAnsi"/>
                <w:b/>
                <w:sz w:val="18"/>
                <w:szCs w:val="18"/>
              </w:rPr>
            </w:pPr>
            <w:r w:rsidRPr="00E536B9">
              <w:rPr>
                <w:rFonts w:asciiTheme="majorHAnsi" w:hAnsiTheme="majorHAnsi"/>
                <w:b/>
                <w:sz w:val="18"/>
                <w:szCs w:val="18"/>
              </w:rPr>
              <w:t>missing</w:t>
            </w:r>
          </w:p>
        </w:tc>
        <w:tc>
          <w:tcPr>
            <w:tcW w:w="2102" w:type="dxa"/>
            <w:vAlign w:val="center"/>
          </w:tcPr>
          <w:p w:rsidR="00F72A9B" w:rsidRPr="00E536B9" w:rsidRDefault="00F72A9B" w:rsidP="00A54076">
            <w:pPr>
              <w:spacing w:after="0" w:line="240" w:lineRule="auto"/>
              <w:jc w:val="center"/>
              <w:rPr>
                <w:rFonts w:asciiTheme="majorHAnsi" w:hAnsiTheme="majorHAnsi"/>
                <w:i/>
                <w:sz w:val="18"/>
                <w:szCs w:val="18"/>
              </w:rPr>
            </w:pPr>
            <w:r w:rsidRPr="00E536B9">
              <w:rPr>
                <w:rFonts w:asciiTheme="majorHAnsi" w:hAnsiTheme="majorHAnsi"/>
                <w:i/>
                <w:sz w:val="18"/>
                <w:szCs w:val="18"/>
              </w:rPr>
              <w:t>brak danych</w:t>
            </w:r>
          </w:p>
        </w:tc>
        <w:tc>
          <w:tcPr>
            <w:tcW w:w="5709" w:type="dxa"/>
            <w:vAlign w:val="center"/>
          </w:tcPr>
          <w:p w:rsidR="00F72A9B" w:rsidRPr="00E536B9" w:rsidRDefault="00F72A9B" w:rsidP="00A54076">
            <w:pPr>
              <w:spacing w:after="0" w:line="240" w:lineRule="auto"/>
              <w:rPr>
                <w:rFonts w:asciiTheme="majorHAnsi" w:hAnsiTheme="majorHAnsi"/>
                <w:b/>
                <w:sz w:val="18"/>
                <w:szCs w:val="18"/>
              </w:rPr>
            </w:pPr>
            <w:r w:rsidRPr="00E536B9">
              <w:rPr>
                <w:rFonts w:asciiTheme="majorHAnsi" w:hAnsiTheme="majorHAnsi"/>
                <w:b/>
                <w:sz w:val="18"/>
                <w:szCs w:val="18"/>
              </w:rPr>
              <w:t xml:space="preserve">wartość atrybutu nie jest obecnie znana, ale wartość ta może też </w:t>
            </w:r>
            <w:r w:rsidRPr="00E536B9">
              <w:rPr>
                <w:rFonts w:asciiTheme="majorHAnsi" w:hAnsiTheme="majorHAnsi"/>
                <w:b/>
                <w:sz w:val="18"/>
                <w:szCs w:val="18"/>
              </w:rPr>
              <w:br/>
              <w:t>nie istnieć</w:t>
            </w:r>
          </w:p>
        </w:tc>
      </w:tr>
      <w:tr w:rsidR="00F72A9B" w:rsidRPr="00E536B9" w:rsidTr="00A54076">
        <w:trPr>
          <w:trHeight w:val="301"/>
        </w:trPr>
        <w:tc>
          <w:tcPr>
            <w:tcW w:w="1826" w:type="dxa"/>
            <w:vAlign w:val="center"/>
          </w:tcPr>
          <w:p w:rsidR="00F72A9B" w:rsidRPr="00E536B9" w:rsidRDefault="00F72A9B" w:rsidP="00A54076">
            <w:pPr>
              <w:spacing w:after="0" w:line="240" w:lineRule="auto"/>
              <w:jc w:val="center"/>
              <w:rPr>
                <w:rFonts w:asciiTheme="majorHAnsi" w:hAnsiTheme="majorHAnsi"/>
                <w:b/>
                <w:sz w:val="18"/>
                <w:szCs w:val="18"/>
              </w:rPr>
            </w:pPr>
            <w:r w:rsidRPr="00E536B9">
              <w:rPr>
                <w:rFonts w:asciiTheme="majorHAnsi" w:hAnsiTheme="majorHAnsi"/>
                <w:b/>
                <w:sz w:val="18"/>
                <w:szCs w:val="18"/>
              </w:rPr>
              <w:t>unknown</w:t>
            </w:r>
          </w:p>
        </w:tc>
        <w:tc>
          <w:tcPr>
            <w:tcW w:w="2102" w:type="dxa"/>
            <w:vAlign w:val="center"/>
          </w:tcPr>
          <w:p w:rsidR="00F72A9B" w:rsidRPr="00E536B9" w:rsidRDefault="00F72A9B" w:rsidP="00A54076">
            <w:pPr>
              <w:spacing w:after="0" w:line="240" w:lineRule="auto"/>
              <w:jc w:val="center"/>
              <w:rPr>
                <w:rFonts w:asciiTheme="majorHAnsi" w:hAnsiTheme="majorHAnsi"/>
                <w:i/>
                <w:sz w:val="18"/>
                <w:szCs w:val="18"/>
              </w:rPr>
            </w:pPr>
            <w:r w:rsidRPr="00E536B9">
              <w:rPr>
                <w:rFonts w:asciiTheme="majorHAnsi" w:hAnsiTheme="majorHAnsi"/>
                <w:i/>
                <w:sz w:val="18"/>
                <w:szCs w:val="18"/>
              </w:rPr>
              <w:t>nieznany</w:t>
            </w:r>
          </w:p>
        </w:tc>
        <w:tc>
          <w:tcPr>
            <w:tcW w:w="5709" w:type="dxa"/>
            <w:vAlign w:val="center"/>
          </w:tcPr>
          <w:p w:rsidR="00F72A9B" w:rsidRPr="00E536B9" w:rsidRDefault="00F72A9B">
            <w:pPr>
              <w:spacing w:after="0" w:line="240" w:lineRule="auto"/>
              <w:rPr>
                <w:rFonts w:asciiTheme="majorHAnsi" w:hAnsiTheme="majorHAnsi"/>
                <w:b/>
                <w:sz w:val="18"/>
                <w:szCs w:val="18"/>
              </w:rPr>
            </w:pPr>
            <w:r w:rsidRPr="00E536B9">
              <w:rPr>
                <w:rFonts w:asciiTheme="majorHAnsi" w:hAnsiTheme="majorHAnsi"/>
                <w:b/>
                <w:sz w:val="18"/>
                <w:szCs w:val="18"/>
              </w:rPr>
              <w:t>wartość atrybutu nie jest znana, ale prawdopodobnie istnieje</w:t>
            </w:r>
          </w:p>
        </w:tc>
      </w:tr>
      <w:tr w:rsidR="00F72A9B" w:rsidRPr="00E536B9" w:rsidTr="00A54076">
        <w:tc>
          <w:tcPr>
            <w:tcW w:w="1826" w:type="dxa"/>
            <w:vAlign w:val="center"/>
          </w:tcPr>
          <w:p w:rsidR="00F72A9B" w:rsidRPr="00E536B9" w:rsidRDefault="00F72A9B" w:rsidP="00A54076">
            <w:pPr>
              <w:spacing w:after="0" w:line="240" w:lineRule="auto"/>
              <w:jc w:val="center"/>
              <w:rPr>
                <w:rFonts w:asciiTheme="majorHAnsi" w:hAnsiTheme="majorHAnsi"/>
                <w:b/>
                <w:sz w:val="18"/>
                <w:szCs w:val="18"/>
              </w:rPr>
            </w:pPr>
            <w:r w:rsidRPr="00E536B9">
              <w:rPr>
                <w:rFonts w:asciiTheme="majorHAnsi" w:hAnsiTheme="majorHAnsi"/>
                <w:b/>
                <w:sz w:val="18"/>
                <w:szCs w:val="18"/>
              </w:rPr>
              <w:t>template</w:t>
            </w:r>
          </w:p>
        </w:tc>
        <w:tc>
          <w:tcPr>
            <w:tcW w:w="2102" w:type="dxa"/>
            <w:vAlign w:val="center"/>
          </w:tcPr>
          <w:p w:rsidR="00F72A9B" w:rsidRPr="00E536B9" w:rsidRDefault="00F72A9B" w:rsidP="00A54076">
            <w:pPr>
              <w:spacing w:after="0" w:line="240" w:lineRule="auto"/>
              <w:jc w:val="center"/>
              <w:rPr>
                <w:rFonts w:asciiTheme="majorHAnsi" w:hAnsiTheme="majorHAnsi"/>
                <w:i/>
                <w:sz w:val="18"/>
                <w:szCs w:val="18"/>
              </w:rPr>
            </w:pPr>
            <w:r w:rsidRPr="00E536B9">
              <w:rPr>
                <w:rFonts w:asciiTheme="majorHAnsi" w:hAnsiTheme="majorHAnsi"/>
                <w:i/>
                <w:sz w:val="18"/>
                <w:szCs w:val="18"/>
              </w:rPr>
              <w:t>tymczasowy brak danych</w:t>
            </w:r>
          </w:p>
        </w:tc>
        <w:tc>
          <w:tcPr>
            <w:tcW w:w="5709" w:type="dxa"/>
            <w:vAlign w:val="center"/>
          </w:tcPr>
          <w:p w:rsidR="00F72A9B" w:rsidRPr="00E536B9" w:rsidRDefault="00F72A9B" w:rsidP="00A54076">
            <w:pPr>
              <w:spacing w:after="0" w:line="240" w:lineRule="auto"/>
              <w:rPr>
                <w:rFonts w:asciiTheme="majorHAnsi" w:hAnsiTheme="majorHAnsi"/>
                <w:b/>
                <w:sz w:val="18"/>
                <w:szCs w:val="18"/>
              </w:rPr>
            </w:pPr>
            <w:r w:rsidRPr="00E536B9">
              <w:rPr>
                <w:rFonts w:asciiTheme="majorHAnsi" w:hAnsiTheme="majorHAnsi"/>
                <w:b/>
                <w:sz w:val="18"/>
                <w:szCs w:val="18"/>
              </w:rPr>
              <w:t>wartość atrybutu będzie znana w późniejszym terminie</w:t>
            </w:r>
          </w:p>
        </w:tc>
      </w:tr>
      <w:tr w:rsidR="00F72A9B" w:rsidRPr="00E536B9" w:rsidTr="00A54076">
        <w:tc>
          <w:tcPr>
            <w:tcW w:w="1826" w:type="dxa"/>
            <w:vAlign w:val="center"/>
          </w:tcPr>
          <w:p w:rsidR="00F72A9B" w:rsidRPr="00E536B9" w:rsidRDefault="00F72A9B" w:rsidP="00A54076">
            <w:pPr>
              <w:spacing w:after="0" w:line="240" w:lineRule="auto"/>
              <w:jc w:val="center"/>
              <w:rPr>
                <w:rFonts w:asciiTheme="majorHAnsi" w:hAnsiTheme="majorHAnsi"/>
                <w:b/>
                <w:sz w:val="18"/>
                <w:szCs w:val="18"/>
              </w:rPr>
            </w:pPr>
            <w:r w:rsidRPr="00E536B9">
              <w:rPr>
                <w:rFonts w:asciiTheme="majorHAnsi" w:hAnsiTheme="majorHAnsi"/>
                <w:b/>
                <w:sz w:val="18"/>
                <w:szCs w:val="18"/>
              </w:rPr>
              <w:t>inapplicable</w:t>
            </w:r>
          </w:p>
        </w:tc>
        <w:tc>
          <w:tcPr>
            <w:tcW w:w="2102" w:type="dxa"/>
            <w:vAlign w:val="center"/>
          </w:tcPr>
          <w:p w:rsidR="00F72A9B" w:rsidRPr="00E536B9" w:rsidRDefault="00F72A9B" w:rsidP="00A54076">
            <w:pPr>
              <w:spacing w:after="0" w:line="240" w:lineRule="auto"/>
              <w:jc w:val="center"/>
              <w:rPr>
                <w:rFonts w:asciiTheme="majorHAnsi" w:hAnsiTheme="majorHAnsi"/>
                <w:i/>
                <w:sz w:val="18"/>
                <w:szCs w:val="18"/>
              </w:rPr>
            </w:pPr>
            <w:r w:rsidRPr="00E536B9">
              <w:rPr>
                <w:rFonts w:asciiTheme="majorHAnsi" w:hAnsiTheme="majorHAnsi"/>
                <w:i/>
                <w:sz w:val="18"/>
                <w:szCs w:val="18"/>
              </w:rPr>
              <w:t>nie stosuje się</w:t>
            </w:r>
          </w:p>
        </w:tc>
        <w:tc>
          <w:tcPr>
            <w:tcW w:w="5709" w:type="dxa"/>
            <w:vAlign w:val="center"/>
          </w:tcPr>
          <w:p w:rsidR="00F72A9B" w:rsidRPr="00E536B9" w:rsidRDefault="00F72A9B" w:rsidP="00A54076">
            <w:pPr>
              <w:spacing w:after="0" w:line="240" w:lineRule="auto"/>
              <w:rPr>
                <w:rFonts w:asciiTheme="majorHAnsi" w:hAnsiTheme="majorHAnsi"/>
                <w:b/>
                <w:sz w:val="18"/>
                <w:szCs w:val="18"/>
              </w:rPr>
            </w:pPr>
            <w:r w:rsidRPr="00E536B9">
              <w:rPr>
                <w:rFonts w:asciiTheme="majorHAnsi" w:hAnsiTheme="majorHAnsi"/>
                <w:b/>
                <w:sz w:val="18"/>
                <w:szCs w:val="18"/>
              </w:rPr>
              <w:t>nie ma zastosowania w danym kontekście</w:t>
            </w:r>
          </w:p>
        </w:tc>
      </w:tr>
    </w:tbl>
    <w:p w:rsidR="004B5B48" w:rsidRDefault="004B5B4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E536B9" w:rsidRPr="008744DA" w:rsidTr="00D306B2">
        <w:tc>
          <w:tcPr>
            <w:tcW w:w="5000" w:type="pct"/>
            <w:vAlign w:val="center"/>
          </w:tcPr>
          <w:p w:rsidR="00E536B9" w:rsidRPr="008744DA" w:rsidRDefault="00E536B9">
            <w:pPr>
              <w:spacing w:after="0" w:line="240" w:lineRule="auto"/>
              <w:jc w:val="center"/>
              <w:rPr>
                <w:rFonts w:asciiTheme="majorHAnsi" w:hAnsiTheme="majorHAnsi"/>
                <w:b/>
                <w:sz w:val="16"/>
                <w:szCs w:val="16"/>
              </w:rPr>
            </w:pPr>
            <w:r w:rsidRPr="008744DA">
              <w:rPr>
                <w:rFonts w:asciiTheme="majorHAnsi" w:eastAsia="Calibri" w:hAnsiTheme="majorHAnsi"/>
                <w:b/>
                <w:sz w:val="16"/>
                <w:szCs w:val="16"/>
              </w:rPr>
              <w:t>OH_ObiektHydrograficzny - atrybuty stosowane w każdej klasie z danymi geometrycznymi</w:t>
            </w:r>
          </w:p>
        </w:tc>
      </w:tr>
    </w:tbl>
    <w:p w:rsidR="00E536B9" w:rsidRDefault="00E536B9" w:rsidP="00E536B9">
      <w:pPr>
        <w:spacing w:after="0" w:line="240" w:lineRule="auto"/>
        <w:rPr>
          <w:rFonts w:asciiTheme="majorHAnsi" w:hAnsiTheme="majorHAnsi"/>
        </w:rPr>
      </w:pPr>
    </w:p>
    <w:tbl>
      <w:tblPr>
        <w:tblW w:w="0" w:type="auto"/>
        <w:tblLayout w:type="fixed"/>
        <w:tblCellMar>
          <w:left w:w="70" w:type="dxa"/>
          <w:right w:w="70" w:type="dxa"/>
        </w:tblCellMar>
        <w:tblLook w:val="04A0" w:firstRow="1" w:lastRow="0" w:firstColumn="1" w:lastColumn="0" w:noHBand="0" w:noVBand="1"/>
      </w:tblPr>
      <w:tblGrid>
        <w:gridCol w:w="1562"/>
        <w:gridCol w:w="512"/>
        <w:gridCol w:w="1566"/>
        <w:gridCol w:w="1515"/>
        <w:gridCol w:w="479"/>
        <w:gridCol w:w="478"/>
        <w:gridCol w:w="5793"/>
        <w:gridCol w:w="1632"/>
        <w:gridCol w:w="607"/>
      </w:tblGrid>
      <w:tr w:rsidR="0032092B" w:rsidRPr="008744DA" w:rsidTr="00CB13DE">
        <w:tc>
          <w:tcPr>
            <w:tcW w:w="3640" w:type="dxa"/>
            <w:gridSpan w:val="3"/>
            <w:tcBorders>
              <w:top w:val="single" w:sz="8" w:space="0" w:color="auto"/>
              <w:left w:val="single" w:sz="8" w:space="0" w:color="auto"/>
              <w:bottom w:val="nil"/>
              <w:right w:val="single" w:sz="8" w:space="0" w:color="000000"/>
            </w:tcBorders>
            <w:shd w:val="clear" w:color="auto" w:fill="auto"/>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NOWA</w:t>
            </w:r>
          </w:p>
        </w:tc>
        <w:tc>
          <w:tcPr>
            <w:tcW w:w="1515" w:type="dxa"/>
            <w:tcBorders>
              <w:top w:val="single" w:sz="8" w:space="0" w:color="auto"/>
              <w:left w:val="nil"/>
              <w:bottom w:val="nil"/>
              <w:right w:val="single" w:sz="8" w:space="0" w:color="auto"/>
            </w:tcBorders>
            <w:shd w:val="clear" w:color="auto" w:fill="auto"/>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NOWA</w:t>
            </w:r>
          </w:p>
        </w:tc>
        <w:tc>
          <w:tcPr>
            <w:tcW w:w="675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NOWE Wartości</w:t>
            </w:r>
          </w:p>
        </w:tc>
        <w:tc>
          <w:tcPr>
            <w:tcW w:w="1632" w:type="dxa"/>
            <w:tcBorders>
              <w:top w:val="single" w:sz="8" w:space="0" w:color="auto"/>
              <w:left w:val="nil"/>
              <w:bottom w:val="nil"/>
              <w:right w:val="single" w:sz="8" w:space="0" w:color="auto"/>
            </w:tcBorders>
            <w:shd w:val="clear" w:color="auto" w:fill="auto"/>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NOWY</w:t>
            </w:r>
          </w:p>
        </w:tc>
        <w:tc>
          <w:tcPr>
            <w:tcW w:w="60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Liczność</w:t>
            </w:r>
          </w:p>
        </w:tc>
      </w:tr>
      <w:tr w:rsidR="0032092B" w:rsidRPr="008744DA" w:rsidTr="00CB13DE">
        <w:tc>
          <w:tcPr>
            <w:tcW w:w="3640" w:type="dxa"/>
            <w:gridSpan w:val="3"/>
            <w:tcBorders>
              <w:top w:val="nil"/>
              <w:left w:val="single" w:sz="8" w:space="0" w:color="auto"/>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ind w:left="235"/>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Nazwa atrybutu</w:t>
            </w:r>
          </w:p>
        </w:tc>
        <w:tc>
          <w:tcPr>
            <w:tcW w:w="1515"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Nazwa słownika lub wykazu</w:t>
            </w:r>
          </w:p>
        </w:tc>
        <w:tc>
          <w:tcPr>
            <w:tcW w:w="6750" w:type="dxa"/>
            <w:gridSpan w:val="3"/>
            <w:vMerge/>
            <w:tcBorders>
              <w:top w:val="nil"/>
              <w:left w:val="nil"/>
              <w:bottom w:val="single" w:sz="8" w:space="0" w:color="auto"/>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632"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Typ danych</w:t>
            </w:r>
          </w:p>
        </w:tc>
        <w:tc>
          <w:tcPr>
            <w:tcW w:w="607" w:type="dxa"/>
            <w:vMerge/>
            <w:tcBorders>
              <w:top w:val="single" w:sz="8" w:space="0" w:color="auto"/>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F066FA" w:rsidRPr="008744DA" w:rsidTr="00CB13DE">
        <w:tc>
          <w:tcPr>
            <w:tcW w:w="2074" w:type="dxa"/>
            <w:gridSpan w:val="2"/>
            <w:vMerge w:val="restart"/>
            <w:tcBorders>
              <w:top w:val="single" w:sz="8" w:space="0" w:color="auto"/>
              <w:left w:val="single" w:sz="8" w:space="0" w:color="auto"/>
              <w:right w:val="single" w:sz="4" w:space="0" w:color="auto"/>
            </w:tcBorders>
            <w:shd w:val="clear" w:color="000000" w:fill="FFFF99"/>
            <w:vAlign w:val="center"/>
            <w:hideMark/>
          </w:tcPr>
          <w:p w:rsidR="00F066FA" w:rsidRPr="008744DA" w:rsidRDefault="00F066FA" w:rsidP="00F066FA">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idIIP</w:t>
            </w:r>
          </w:p>
        </w:tc>
        <w:tc>
          <w:tcPr>
            <w:tcW w:w="1566" w:type="dxa"/>
            <w:tcBorders>
              <w:top w:val="single" w:sz="8" w:space="0" w:color="auto"/>
              <w:left w:val="single" w:sz="4" w:space="0" w:color="auto"/>
              <w:bottom w:val="single" w:sz="8" w:space="0" w:color="auto"/>
              <w:right w:val="single" w:sz="8" w:space="0" w:color="000000"/>
            </w:tcBorders>
            <w:shd w:val="clear" w:color="000000" w:fill="FFFF99"/>
            <w:vAlign w:val="bottom"/>
          </w:tcPr>
          <w:p w:rsidR="00F066FA" w:rsidRPr="008744DA" w:rsidRDefault="00F066FA" w:rsidP="00F066FA">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przestrzenNazw</w:t>
            </w:r>
          </w:p>
        </w:tc>
        <w:tc>
          <w:tcPr>
            <w:tcW w:w="1515" w:type="dxa"/>
            <w:tcBorders>
              <w:top w:val="nil"/>
              <w:left w:val="nil"/>
              <w:bottom w:val="single" w:sz="8" w:space="0" w:color="auto"/>
              <w:right w:val="single" w:sz="8" w:space="0" w:color="auto"/>
            </w:tcBorders>
            <w:shd w:val="clear" w:color="auto" w:fill="auto"/>
            <w:vAlign w:val="bottom"/>
            <w:hideMark/>
          </w:tcPr>
          <w:p w:rsidR="00F066FA" w:rsidRPr="008744DA" w:rsidRDefault="00F066FA"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F066FA" w:rsidRPr="008744DA" w:rsidRDefault="00F066FA"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F066FA" w:rsidRPr="008744DA" w:rsidRDefault="00F066FA"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(255)</w:t>
            </w:r>
          </w:p>
        </w:tc>
        <w:tc>
          <w:tcPr>
            <w:tcW w:w="607" w:type="dxa"/>
            <w:tcBorders>
              <w:top w:val="nil"/>
              <w:left w:val="nil"/>
              <w:bottom w:val="single" w:sz="8" w:space="0" w:color="auto"/>
              <w:right w:val="single" w:sz="8" w:space="0" w:color="auto"/>
            </w:tcBorders>
            <w:shd w:val="clear" w:color="000000" w:fill="FFFF99"/>
            <w:vAlign w:val="bottom"/>
            <w:hideMark/>
          </w:tcPr>
          <w:p w:rsidR="00F066FA" w:rsidRPr="008744DA" w:rsidRDefault="00F066FA"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F066FA" w:rsidRPr="008744DA" w:rsidTr="00CB13DE">
        <w:tc>
          <w:tcPr>
            <w:tcW w:w="2074" w:type="dxa"/>
            <w:gridSpan w:val="2"/>
            <w:vMerge/>
            <w:tcBorders>
              <w:left w:val="single" w:sz="8" w:space="0" w:color="auto"/>
              <w:right w:val="single" w:sz="4" w:space="0" w:color="auto"/>
            </w:tcBorders>
            <w:shd w:val="clear" w:color="000000" w:fill="FFFF99"/>
            <w:vAlign w:val="bottom"/>
            <w:hideMark/>
          </w:tcPr>
          <w:p w:rsidR="00F066FA" w:rsidRPr="008744DA" w:rsidRDefault="00F066FA" w:rsidP="0032092B">
            <w:pPr>
              <w:spacing w:after="0" w:line="240" w:lineRule="auto"/>
              <w:rPr>
                <w:rFonts w:asciiTheme="majorHAnsi" w:eastAsia="Times New Roman" w:hAnsiTheme="majorHAnsi" w:cs="Times New Roman"/>
                <w:b/>
                <w:bCs/>
                <w:color w:val="000000"/>
                <w:sz w:val="14"/>
                <w:szCs w:val="14"/>
              </w:rPr>
            </w:pPr>
          </w:p>
        </w:tc>
        <w:tc>
          <w:tcPr>
            <w:tcW w:w="1566" w:type="dxa"/>
            <w:tcBorders>
              <w:top w:val="single" w:sz="8" w:space="0" w:color="auto"/>
              <w:left w:val="single" w:sz="4" w:space="0" w:color="auto"/>
              <w:bottom w:val="single" w:sz="8" w:space="0" w:color="auto"/>
              <w:right w:val="single" w:sz="8" w:space="0" w:color="000000"/>
            </w:tcBorders>
            <w:shd w:val="clear" w:color="000000" w:fill="FFFF99"/>
            <w:vAlign w:val="bottom"/>
          </w:tcPr>
          <w:p w:rsidR="00F066FA" w:rsidRPr="008744DA" w:rsidRDefault="00F066FA" w:rsidP="00F066FA">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lokalnyId</w:t>
            </w:r>
          </w:p>
        </w:tc>
        <w:tc>
          <w:tcPr>
            <w:tcW w:w="1515" w:type="dxa"/>
            <w:tcBorders>
              <w:top w:val="nil"/>
              <w:left w:val="nil"/>
              <w:bottom w:val="single" w:sz="8" w:space="0" w:color="auto"/>
              <w:right w:val="single" w:sz="8" w:space="0" w:color="auto"/>
            </w:tcBorders>
            <w:shd w:val="clear" w:color="auto" w:fill="auto"/>
            <w:vAlign w:val="bottom"/>
            <w:hideMark/>
          </w:tcPr>
          <w:p w:rsidR="00F066FA" w:rsidRPr="008744DA" w:rsidRDefault="00F066FA"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F066FA" w:rsidRPr="008744DA" w:rsidRDefault="00F066FA"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F066FA" w:rsidRPr="008744DA" w:rsidRDefault="00F066FA"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(255)</w:t>
            </w:r>
          </w:p>
        </w:tc>
        <w:tc>
          <w:tcPr>
            <w:tcW w:w="607" w:type="dxa"/>
            <w:tcBorders>
              <w:top w:val="nil"/>
              <w:left w:val="nil"/>
              <w:bottom w:val="single" w:sz="8" w:space="0" w:color="auto"/>
              <w:right w:val="single" w:sz="8" w:space="0" w:color="auto"/>
            </w:tcBorders>
            <w:shd w:val="clear" w:color="000000" w:fill="FFFF99"/>
            <w:vAlign w:val="bottom"/>
            <w:hideMark/>
          </w:tcPr>
          <w:p w:rsidR="00F066FA" w:rsidRPr="008744DA" w:rsidRDefault="00F066FA"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F066FA" w:rsidRPr="008744DA" w:rsidTr="00CB13DE">
        <w:tc>
          <w:tcPr>
            <w:tcW w:w="2074" w:type="dxa"/>
            <w:gridSpan w:val="2"/>
            <w:vMerge/>
            <w:tcBorders>
              <w:left w:val="single" w:sz="8" w:space="0" w:color="auto"/>
              <w:bottom w:val="single" w:sz="8" w:space="0" w:color="auto"/>
              <w:right w:val="single" w:sz="4" w:space="0" w:color="auto"/>
            </w:tcBorders>
            <w:shd w:val="clear" w:color="000000" w:fill="FFFF99"/>
            <w:vAlign w:val="bottom"/>
            <w:hideMark/>
          </w:tcPr>
          <w:p w:rsidR="00F066FA" w:rsidRPr="008744DA" w:rsidRDefault="00F066FA" w:rsidP="0032092B">
            <w:pPr>
              <w:spacing w:after="0" w:line="240" w:lineRule="auto"/>
              <w:rPr>
                <w:rFonts w:asciiTheme="majorHAnsi" w:eastAsia="Times New Roman" w:hAnsiTheme="majorHAnsi" w:cs="Times New Roman"/>
                <w:b/>
                <w:bCs/>
                <w:color w:val="000000"/>
                <w:sz w:val="14"/>
                <w:szCs w:val="14"/>
              </w:rPr>
            </w:pPr>
          </w:p>
        </w:tc>
        <w:tc>
          <w:tcPr>
            <w:tcW w:w="1566" w:type="dxa"/>
            <w:tcBorders>
              <w:top w:val="single" w:sz="8" w:space="0" w:color="auto"/>
              <w:left w:val="single" w:sz="4" w:space="0" w:color="auto"/>
              <w:bottom w:val="single" w:sz="8" w:space="0" w:color="auto"/>
              <w:right w:val="single" w:sz="8" w:space="0" w:color="000000"/>
            </w:tcBorders>
            <w:shd w:val="clear" w:color="000000" w:fill="FFFF99"/>
            <w:vAlign w:val="bottom"/>
          </w:tcPr>
          <w:p w:rsidR="00F066FA" w:rsidRPr="008744DA" w:rsidRDefault="00F066FA" w:rsidP="00F066FA">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wersjaId</w:t>
            </w:r>
          </w:p>
        </w:tc>
        <w:tc>
          <w:tcPr>
            <w:tcW w:w="1515" w:type="dxa"/>
            <w:tcBorders>
              <w:top w:val="nil"/>
              <w:left w:val="nil"/>
              <w:bottom w:val="single" w:sz="8" w:space="0" w:color="auto"/>
              <w:right w:val="single" w:sz="8" w:space="0" w:color="auto"/>
            </w:tcBorders>
            <w:shd w:val="clear" w:color="auto" w:fill="auto"/>
            <w:vAlign w:val="bottom"/>
            <w:hideMark/>
          </w:tcPr>
          <w:p w:rsidR="00F066FA" w:rsidRPr="008744DA" w:rsidRDefault="00F066FA"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F066FA" w:rsidRPr="008744DA" w:rsidRDefault="00F066FA"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F066FA" w:rsidRPr="008744DA" w:rsidRDefault="00A61976"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DateTime</w:t>
            </w:r>
          </w:p>
        </w:tc>
        <w:tc>
          <w:tcPr>
            <w:tcW w:w="607" w:type="dxa"/>
            <w:tcBorders>
              <w:top w:val="nil"/>
              <w:left w:val="nil"/>
              <w:bottom w:val="single" w:sz="8" w:space="0" w:color="auto"/>
              <w:right w:val="single" w:sz="8" w:space="0" w:color="auto"/>
            </w:tcBorders>
            <w:shd w:val="clear" w:color="000000" w:fill="FFFF99"/>
            <w:vAlign w:val="bottom"/>
            <w:hideMark/>
          </w:tcPr>
          <w:p w:rsidR="00F066FA" w:rsidRPr="008744DA" w:rsidRDefault="00F066FA"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32092B" w:rsidRPr="008744DA" w:rsidTr="00CB13DE">
        <w:tc>
          <w:tcPr>
            <w:tcW w:w="3640" w:type="dxa"/>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idArkusza</w:t>
            </w:r>
          </w:p>
        </w:tc>
        <w:tc>
          <w:tcPr>
            <w:tcW w:w="1515"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CB13DE">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w:t>
            </w:r>
            <w:r w:rsidR="00CB13DE" w:rsidRPr="008744DA">
              <w:rPr>
                <w:rFonts w:asciiTheme="majorHAnsi" w:eastAsia="Times New Roman" w:hAnsiTheme="majorHAnsi" w:cs="Times New Roman"/>
                <w:b/>
                <w:bCs/>
                <w:color w:val="000000"/>
                <w:sz w:val="14"/>
                <w:szCs w:val="14"/>
              </w:rPr>
              <w:t>14</w:t>
            </w:r>
            <w:r w:rsidRPr="008744DA">
              <w:rPr>
                <w:rFonts w:asciiTheme="majorHAnsi" w:eastAsia="Times New Roman" w:hAnsiTheme="majorHAnsi" w:cs="Times New Roman"/>
                <w:b/>
                <w:bCs/>
                <w:color w:val="000000"/>
                <w:sz w:val="14"/>
                <w:szCs w:val="14"/>
              </w:rPr>
              <w:t>)</w:t>
            </w:r>
          </w:p>
        </w:tc>
        <w:tc>
          <w:tcPr>
            <w:tcW w:w="607"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c>
          <w:tcPr>
            <w:tcW w:w="3640" w:type="dxa"/>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x_kod</w:t>
            </w:r>
          </w:p>
        </w:tc>
        <w:tc>
          <w:tcPr>
            <w:tcW w:w="1515"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CharacterString(6)</w:t>
            </w:r>
          </w:p>
        </w:tc>
        <w:tc>
          <w:tcPr>
            <w:tcW w:w="607"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c>
          <w:tcPr>
            <w:tcW w:w="3640" w:type="dxa"/>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x_aktualnoscG</w:t>
            </w:r>
          </w:p>
        </w:tc>
        <w:tc>
          <w:tcPr>
            <w:tcW w:w="1515"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Date</w:t>
            </w:r>
          </w:p>
        </w:tc>
        <w:tc>
          <w:tcPr>
            <w:tcW w:w="607"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c>
          <w:tcPr>
            <w:tcW w:w="3640" w:type="dxa"/>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x_aktualnoscA</w:t>
            </w:r>
          </w:p>
        </w:tc>
        <w:tc>
          <w:tcPr>
            <w:tcW w:w="1515"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Date</w:t>
            </w:r>
          </w:p>
        </w:tc>
        <w:tc>
          <w:tcPr>
            <w:tcW w:w="607"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c>
          <w:tcPr>
            <w:tcW w:w="3640" w:type="dxa"/>
            <w:gridSpan w:val="3"/>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32092B" w:rsidRPr="008744DA" w:rsidRDefault="0032092B" w:rsidP="00D306B2">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xml:space="preserve">x_katDoklGeom </w:t>
            </w:r>
          </w:p>
        </w:tc>
        <w:tc>
          <w:tcPr>
            <w:tcW w:w="1515" w:type="dxa"/>
            <w:vMerge w:val="restart"/>
            <w:tcBorders>
              <w:top w:val="nil"/>
              <w:left w:val="single" w:sz="8" w:space="0" w:color="auto"/>
              <w:bottom w:val="single" w:sz="8" w:space="0" w:color="000000"/>
              <w:right w:val="single" w:sz="8" w:space="0" w:color="auto"/>
            </w:tcBorders>
            <w:shd w:val="clear" w:color="000000" w:fill="FFFF99"/>
            <w:vAlign w:val="center"/>
            <w:hideMark/>
          </w:tcPr>
          <w:p w:rsidR="0032092B" w:rsidRPr="008744DA" w:rsidRDefault="0032092B" w:rsidP="00D306B2">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OH_KatDokladnosci</w:t>
            </w: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Dok</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Dokładny</w:t>
            </w:r>
          </w:p>
        </w:tc>
        <w:tc>
          <w:tcPr>
            <w:tcW w:w="1632" w:type="dxa"/>
            <w:vMerge w:val="restart"/>
            <w:tcBorders>
              <w:top w:val="nil"/>
              <w:left w:val="single" w:sz="8" w:space="0" w:color="auto"/>
              <w:bottom w:val="single" w:sz="8" w:space="0" w:color="000000"/>
              <w:right w:val="single" w:sz="8" w:space="0" w:color="auto"/>
            </w:tcBorders>
            <w:shd w:val="clear" w:color="000000" w:fill="FFFF99"/>
            <w:vAlign w:val="center"/>
            <w:hideMark/>
          </w:tcPr>
          <w:p w:rsidR="0032092B" w:rsidRPr="008744DA" w:rsidRDefault="0032092B" w:rsidP="00F31E47">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w:t>
            </w:r>
          </w:p>
        </w:tc>
        <w:tc>
          <w:tcPr>
            <w:tcW w:w="607" w:type="dxa"/>
            <w:vMerge w:val="restart"/>
            <w:tcBorders>
              <w:top w:val="nil"/>
              <w:left w:val="single" w:sz="8" w:space="0" w:color="auto"/>
              <w:bottom w:val="single" w:sz="8" w:space="0" w:color="000000"/>
              <w:right w:val="single" w:sz="8" w:space="0" w:color="auto"/>
            </w:tcBorders>
            <w:shd w:val="clear" w:color="000000" w:fill="FFFF99"/>
            <w:vAlign w:val="center"/>
            <w:hideMark/>
          </w:tcPr>
          <w:p w:rsidR="0032092B" w:rsidRPr="008744DA" w:rsidRDefault="0032092B"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Prz</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Przybliżony</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Npw</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Niepewny</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xml:space="preserve">x_doklGeom </w:t>
            </w:r>
          </w:p>
        </w:tc>
        <w:tc>
          <w:tcPr>
            <w:tcW w:w="1515"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Distance [</w:t>
            </w:r>
            <w:r w:rsidR="00082287" w:rsidRPr="008744DA">
              <w:rPr>
                <w:rFonts w:asciiTheme="majorHAnsi" w:eastAsia="Times New Roman" w:hAnsiTheme="majorHAnsi" w:cs="Times New Roman"/>
                <w:b/>
                <w:bCs/>
                <w:color w:val="000000"/>
                <w:sz w:val="14"/>
                <w:szCs w:val="14"/>
              </w:rPr>
              <w:t>0.0</w:t>
            </w:r>
            <w:r w:rsidRPr="008744DA">
              <w:rPr>
                <w:rFonts w:asciiTheme="majorHAnsi" w:eastAsia="Times New Roman" w:hAnsiTheme="majorHAnsi" w:cs="Times New Roman"/>
                <w:b/>
                <w:bCs/>
                <w:color w:val="000000"/>
                <w:sz w:val="14"/>
                <w:szCs w:val="14"/>
              </w:rPr>
              <w:t>1m]</w:t>
            </w:r>
          </w:p>
        </w:tc>
        <w:tc>
          <w:tcPr>
            <w:tcW w:w="607"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650E3B" w:rsidRPr="008744DA" w:rsidTr="00CB13DE">
        <w:tc>
          <w:tcPr>
            <w:tcW w:w="2074" w:type="dxa"/>
            <w:gridSpan w:val="2"/>
            <w:vMerge w:val="restart"/>
            <w:tcBorders>
              <w:top w:val="nil"/>
              <w:left w:val="single" w:sz="8" w:space="0" w:color="auto"/>
              <w:right w:val="single" w:sz="8" w:space="0" w:color="auto"/>
            </w:tcBorders>
            <w:shd w:val="clear" w:color="000000" w:fill="FFFF99"/>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x_zrodloDanychG</w:t>
            </w:r>
          </w:p>
        </w:tc>
        <w:tc>
          <w:tcPr>
            <w:tcW w:w="1566" w:type="dxa"/>
            <w:vMerge w:val="restart"/>
            <w:tcBorders>
              <w:top w:val="nil"/>
              <w:left w:val="single" w:sz="8" w:space="0" w:color="auto"/>
              <w:right w:val="single" w:sz="8" w:space="0" w:color="auto"/>
            </w:tcBorders>
            <w:shd w:val="clear" w:color="000000" w:fill="FFFF99"/>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zrodloDanych</w:t>
            </w:r>
          </w:p>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&lt;&lt;voidable&gt;&gt;</w:t>
            </w:r>
          </w:p>
        </w:tc>
        <w:tc>
          <w:tcPr>
            <w:tcW w:w="1515" w:type="dxa"/>
            <w:vMerge w:val="restart"/>
            <w:tcBorders>
              <w:top w:val="nil"/>
              <w:left w:val="single" w:sz="8" w:space="0" w:color="auto"/>
              <w:right w:val="single" w:sz="8" w:space="0" w:color="auto"/>
            </w:tcBorders>
            <w:shd w:val="clear" w:color="000000" w:fill="FFFF99"/>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OH_ZrodloDanych</w:t>
            </w:r>
          </w:p>
        </w:tc>
        <w:tc>
          <w:tcPr>
            <w:tcW w:w="957" w:type="dxa"/>
            <w:gridSpan w:val="2"/>
            <w:tcBorders>
              <w:top w:val="single" w:sz="8" w:space="0" w:color="auto"/>
              <w:left w:val="nil"/>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BDOT10k</w:t>
            </w:r>
          </w:p>
        </w:tc>
        <w:tc>
          <w:tcPr>
            <w:tcW w:w="5793" w:type="dxa"/>
            <w:tcBorders>
              <w:top w:val="nil"/>
              <w:left w:val="nil"/>
              <w:bottom w:val="single" w:sz="4" w:space="0" w:color="auto"/>
              <w:right w:val="single" w:sz="8" w:space="0" w:color="auto"/>
            </w:tcBorders>
            <w:shd w:val="clear" w:color="000000" w:fill="FFFF99"/>
            <w:hideMark/>
          </w:tcPr>
          <w:p w:rsidR="00650E3B" w:rsidRPr="008744DA" w:rsidRDefault="00650E3B" w:rsidP="00EB52EA">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Obiektów Topograficznych BDOT10k</w:t>
            </w:r>
          </w:p>
        </w:tc>
        <w:tc>
          <w:tcPr>
            <w:tcW w:w="1632" w:type="dxa"/>
            <w:vMerge w:val="restart"/>
            <w:tcBorders>
              <w:top w:val="nil"/>
              <w:left w:val="single" w:sz="8" w:space="0" w:color="auto"/>
              <w:right w:val="single" w:sz="8" w:space="0" w:color="auto"/>
            </w:tcBorders>
            <w:shd w:val="clear" w:color="000000" w:fill="FFFF99"/>
            <w:vAlign w:val="center"/>
            <w:hideMark/>
          </w:tcPr>
          <w:p w:rsidR="00650E3B" w:rsidRPr="008744DA" w:rsidRDefault="00650E3B" w:rsidP="00F31E47">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w:t>
            </w:r>
          </w:p>
        </w:tc>
        <w:tc>
          <w:tcPr>
            <w:tcW w:w="607" w:type="dxa"/>
            <w:vMerge w:val="restart"/>
            <w:tcBorders>
              <w:top w:val="nil"/>
              <w:left w:val="single" w:sz="8" w:space="0" w:color="auto"/>
              <w:right w:val="single" w:sz="8" w:space="0" w:color="auto"/>
            </w:tcBorders>
            <w:shd w:val="clear" w:color="000000" w:fill="FFFF99"/>
            <w:vAlign w:val="center"/>
            <w:hideMark/>
          </w:tcPr>
          <w:p w:rsidR="00650E3B" w:rsidRPr="008744DA" w:rsidRDefault="00650E3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BDOT500</w:t>
            </w:r>
          </w:p>
        </w:tc>
        <w:tc>
          <w:tcPr>
            <w:tcW w:w="5793" w:type="dxa"/>
            <w:tcBorders>
              <w:top w:val="single" w:sz="4" w:space="0" w:color="auto"/>
              <w:left w:val="nil"/>
              <w:bottom w:val="single" w:sz="4" w:space="0" w:color="auto"/>
              <w:right w:val="single" w:sz="8" w:space="0" w:color="auto"/>
            </w:tcBorders>
            <w:shd w:val="clear" w:color="000000" w:fill="FFFF99"/>
            <w:hideMark/>
          </w:tcPr>
          <w:p w:rsidR="00650E3B" w:rsidRPr="008744DA" w:rsidRDefault="00650E3B" w:rsidP="001445A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Obiektów Topograficznych BDOT500.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K-GESUT</w:t>
            </w:r>
          </w:p>
        </w:tc>
        <w:tc>
          <w:tcPr>
            <w:tcW w:w="5793" w:type="dxa"/>
            <w:tcBorders>
              <w:top w:val="single" w:sz="4" w:space="0" w:color="auto"/>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Krajowa baza danych geodezyjnej ewidencji sieci uzbrojenia terenu</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113FBE" w:rsidRPr="008744DA" w:rsidTr="00CB13DE">
        <w:tc>
          <w:tcPr>
            <w:tcW w:w="2074" w:type="dxa"/>
            <w:gridSpan w:val="2"/>
            <w:vMerge/>
            <w:tcBorders>
              <w:left w:val="single" w:sz="8" w:space="0" w:color="auto"/>
              <w:right w:val="single" w:sz="8" w:space="0" w:color="auto"/>
            </w:tcBorders>
            <w:vAlign w:val="center"/>
          </w:tcPr>
          <w:p w:rsidR="00113FBE" w:rsidRPr="008744DA" w:rsidRDefault="00113FBE"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tcPr>
          <w:p w:rsidR="00113FBE" w:rsidRPr="008744DA" w:rsidRDefault="00113FBE"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tcPr>
          <w:p w:rsidR="00113FBE" w:rsidRPr="008744DA" w:rsidRDefault="00113FBE"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tcPr>
          <w:p w:rsidR="00113FBE" w:rsidRPr="008744DA" w:rsidRDefault="00113FBE"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GESUT</w:t>
            </w:r>
          </w:p>
        </w:tc>
        <w:tc>
          <w:tcPr>
            <w:tcW w:w="5793" w:type="dxa"/>
            <w:tcBorders>
              <w:top w:val="nil"/>
              <w:left w:val="nil"/>
              <w:bottom w:val="single" w:sz="8" w:space="0" w:color="auto"/>
              <w:right w:val="single" w:sz="8" w:space="0" w:color="auto"/>
            </w:tcBorders>
            <w:shd w:val="clear" w:color="000000" w:fill="FFFF99"/>
          </w:tcPr>
          <w:p w:rsidR="00113FBE" w:rsidRPr="008744DA" w:rsidRDefault="00113FBE" w:rsidP="0032092B">
            <w:pPr>
              <w:spacing w:after="0" w:line="240" w:lineRule="auto"/>
              <w:rPr>
                <w:rFonts w:asciiTheme="majorHAnsi" w:eastAsia="Times New Roman" w:hAnsiTheme="majorHAnsi" w:cs="Times New Roman"/>
                <w:b/>
                <w:color w:val="000000"/>
                <w:sz w:val="14"/>
                <w:szCs w:val="14"/>
              </w:rPr>
            </w:pPr>
            <w:r>
              <w:rPr>
                <w:rFonts w:asciiTheme="majorHAnsi" w:eastAsia="Times New Roman" w:hAnsiTheme="majorHAnsi" w:cs="Times New Roman"/>
                <w:b/>
                <w:color w:val="000000"/>
                <w:sz w:val="14"/>
                <w:szCs w:val="14"/>
              </w:rPr>
              <w:t>B</w:t>
            </w:r>
            <w:r w:rsidRPr="008744DA">
              <w:rPr>
                <w:rFonts w:asciiTheme="majorHAnsi" w:eastAsia="Times New Roman" w:hAnsiTheme="majorHAnsi" w:cs="Times New Roman"/>
                <w:b/>
                <w:color w:val="000000"/>
                <w:sz w:val="14"/>
                <w:szCs w:val="14"/>
              </w:rPr>
              <w:t>aza danych geodezyjnej ewidencji sieci uzbrojenia terenu</w:t>
            </w:r>
          </w:p>
        </w:tc>
        <w:tc>
          <w:tcPr>
            <w:tcW w:w="1632" w:type="dxa"/>
            <w:vMerge/>
            <w:tcBorders>
              <w:left w:val="single" w:sz="8" w:space="0" w:color="auto"/>
              <w:right w:val="single" w:sz="8" w:space="0" w:color="auto"/>
            </w:tcBorders>
            <w:vAlign w:val="center"/>
          </w:tcPr>
          <w:p w:rsidR="00113FBE" w:rsidRPr="008744DA" w:rsidRDefault="00113FBE"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tcPr>
          <w:p w:rsidR="00113FBE" w:rsidRPr="008744DA" w:rsidRDefault="00113FBE"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MH</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Hydrograficzna Polski w skali 1:50 000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MPHP10k</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Podziału Hydrograficznego Polski w skali 1:10 000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MPHP50k</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Podziału Hydrograficznego Polski w skali 1:50 000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Mz</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zasadnicza</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BDOrto</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ortofotomapy</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Trn</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Wywiad terenowy</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PRNG</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państwowego rejestru nazw geograficznych</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Z-BDOT10k</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Zintegrowana kopia bazy danych obiektów topograficznych w skali 1:10 000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BDNMT</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numerycznego modelu terenu</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2B3879" w:rsidRPr="008744DA" w:rsidTr="00CB13DE">
        <w:tc>
          <w:tcPr>
            <w:tcW w:w="2074" w:type="dxa"/>
            <w:gridSpan w:val="2"/>
            <w:vMerge/>
            <w:tcBorders>
              <w:left w:val="single" w:sz="8" w:space="0" w:color="auto"/>
              <w:right w:val="single" w:sz="8" w:space="0" w:color="auto"/>
            </w:tcBorders>
            <w:vAlign w:val="center"/>
          </w:tcPr>
          <w:p w:rsidR="002B3879" w:rsidRPr="008744DA" w:rsidRDefault="002B3879"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tcPr>
          <w:p w:rsidR="002B3879" w:rsidRPr="008744DA" w:rsidRDefault="002B3879"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tcPr>
          <w:p w:rsidR="002B3879" w:rsidRPr="008744DA" w:rsidRDefault="002B3879"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tcPr>
          <w:p w:rsidR="002B3879" w:rsidRPr="008744DA" w:rsidRDefault="002B3879" w:rsidP="0032092B">
            <w:pPr>
              <w:spacing w:after="0" w:line="240" w:lineRule="auto"/>
              <w:rPr>
                <w:rFonts w:asciiTheme="majorHAnsi" w:eastAsia="Times New Roman" w:hAnsiTheme="majorHAnsi" w:cs="Times New Roman"/>
                <w:b/>
                <w:color w:val="000000"/>
                <w:sz w:val="14"/>
                <w:szCs w:val="14"/>
              </w:rPr>
            </w:pPr>
            <w:r>
              <w:rPr>
                <w:rFonts w:asciiTheme="majorHAnsi" w:eastAsia="Times New Roman" w:hAnsiTheme="majorHAnsi" w:cs="Times New Roman"/>
                <w:b/>
                <w:color w:val="000000"/>
                <w:sz w:val="14"/>
                <w:szCs w:val="14"/>
              </w:rPr>
              <w:t>CBDG</w:t>
            </w:r>
          </w:p>
        </w:tc>
        <w:tc>
          <w:tcPr>
            <w:tcW w:w="5793" w:type="dxa"/>
            <w:tcBorders>
              <w:top w:val="nil"/>
              <w:left w:val="nil"/>
              <w:bottom w:val="single" w:sz="8" w:space="0" w:color="auto"/>
              <w:right w:val="single" w:sz="8" w:space="0" w:color="auto"/>
            </w:tcBorders>
            <w:shd w:val="clear" w:color="000000" w:fill="FFFF99"/>
          </w:tcPr>
          <w:p w:rsidR="002B3879" w:rsidRPr="008744DA" w:rsidRDefault="002B3879" w:rsidP="0032092B">
            <w:pPr>
              <w:spacing w:after="0" w:line="240" w:lineRule="auto"/>
              <w:rPr>
                <w:rFonts w:asciiTheme="majorHAnsi" w:eastAsia="Times New Roman" w:hAnsiTheme="majorHAnsi" w:cs="Times New Roman"/>
                <w:b/>
                <w:color w:val="000000"/>
                <w:sz w:val="14"/>
                <w:szCs w:val="14"/>
              </w:rPr>
            </w:pPr>
            <w:r>
              <w:rPr>
                <w:rFonts w:asciiTheme="majorHAnsi" w:eastAsia="Times New Roman" w:hAnsiTheme="majorHAnsi" w:cs="Times New Roman"/>
                <w:b/>
                <w:color w:val="000000"/>
                <w:sz w:val="14"/>
                <w:szCs w:val="14"/>
              </w:rPr>
              <w:t>Centralna Baza Danych Geologicznych</w:t>
            </w:r>
          </w:p>
        </w:tc>
        <w:tc>
          <w:tcPr>
            <w:tcW w:w="1632" w:type="dxa"/>
            <w:vMerge/>
            <w:tcBorders>
              <w:left w:val="single" w:sz="8" w:space="0" w:color="auto"/>
              <w:right w:val="single" w:sz="8" w:space="0" w:color="auto"/>
            </w:tcBorders>
            <w:vAlign w:val="center"/>
          </w:tcPr>
          <w:p w:rsidR="002B3879" w:rsidRPr="008744DA" w:rsidRDefault="002B3879"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tcPr>
          <w:p w:rsidR="002B3879" w:rsidRPr="008744DA" w:rsidRDefault="002B3879"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CBDH</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141763" w:rsidP="0032092B">
            <w:pPr>
              <w:spacing w:after="0" w:line="240" w:lineRule="auto"/>
              <w:rPr>
                <w:rFonts w:asciiTheme="majorHAnsi" w:eastAsia="Times New Roman" w:hAnsiTheme="majorHAnsi" w:cs="Times New Roman"/>
                <w:b/>
                <w:color w:val="000000"/>
                <w:sz w:val="14"/>
                <w:szCs w:val="14"/>
              </w:rPr>
            </w:pPr>
            <w:r>
              <w:rPr>
                <w:rFonts w:asciiTheme="majorHAnsi" w:eastAsia="Times New Roman" w:hAnsiTheme="majorHAnsi" w:cs="Times New Roman"/>
                <w:b/>
                <w:color w:val="000000"/>
                <w:sz w:val="14"/>
                <w:szCs w:val="14"/>
              </w:rPr>
              <w:t>Centralny Bank</w:t>
            </w:r>
            <w:r w:rsidR="00650E3B" w:rsidRPr="008744DA">
              <w:rPr>
                <w:rFonts w:asciiTheme="majorHAnsi" w:eastAsia="Times New Roman" w:hAnsiTheme="majorHAnsi" w:cs="Times New Roman"/>
                <w:b/>
                <w:color w:val="000000"/>
                <w:sz w:val="14"/>
                <w:szCs w:val="14"/>
              </w:rPr>
              <w:t xml:space="preserve"> Danych Hydrogeologicznych</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MWP</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monitoringu wód podziemnych</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CB0333">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BPob</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597CBA">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Pobory</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BWMin</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Bank Wód Mineralnych</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GOSWOD</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Bazy danych dotyczące gospodarki wodnej, prowadzone przez RZGW</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BDKap</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Kąpieliska</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MZPow</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zagrożenia powodziowego</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hideMark/>
          </w:tcPr>
          <w:p w:rsidR="00650E3B" w:rsidRPr="008744DA" w:rsidRDefault="00650E3B" w:rsidP="00120FBE">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BDOSN</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o obszarach szczególnie narażonych na zanieczyszczenie azotanami ze źródeł rolniczych</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BDSOU</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stref ochronnych ujęć</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MG-R5k</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glebowo-rolnicza w skali 1:5 000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GZWP</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Główne Zbiorniki Wód Podziemnych</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MhP_PPW</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 xml:space="preserve">Mapa hydrogeologiczna Polski - Pierwszy Poziom Wodonośny </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PMS</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Państwowy Monitoring Środowiska</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MG-R25k</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glebowo-rolnicza w skali 1:25 000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CBDHis</w:t>
            </w:r>
          </w:p>
        </w:tc>
        <w:tc>
          <w:tcPr>
            <w:tcW w:w="5793" w:type="dxa"/>
            <w:tcBorders>
              <w:top w:val="nil"/>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Centralna Baza Danych Historycznych</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4" w:space="0" w:color="auto"/>
              <w:right w:val="single" w:sz="8" w:space="0" w:color="000000"/>
            </w:tcBorders>
            <w:shd w:val="clear" w:color="000000" w:fill="FFFF99"/>
            <w:hideMark/>
          </w:tcPr>
          <w:p w:rsidR="00650E3B" w:rsidRPr="008744DA" w:rsidRDefault="00650E3B" w:rsidP="00227E83">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SZS</w:t>
            </w:r>
          </w:p>
        </w:tc>
        <w:tc>
          <w:tcPr>
            <w:tcW w:w="5793" w:type="dxa"/>
            <w:tcBorders>
              <w:top w:val="nil"/>
              <w:left w:val="nil"/>
              <w:bottom w:val="single" w:sz="4" w:space="0" w:color="auto"/>
              <w:right w:val="single" w:sz="8" w:space="0" w:color="auto"/>
            </w:tcBorders>
            <w:shd w:val="clear" w:color="000000" w:fill="FFFF99"/>
            <w:hideMark/>
          </w:tcPr>
          <w:p w:rsidR="00650E3B" w:rsidRPr="008744DA" w:rsidRDefault="00650E3B" w:rsidP="0047648F">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System zarządzania siecią wodociągową i kanalizacyjną</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CB13DE">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4" w:space="0" w:color="auto"/>
              <w:left w:val="nil"/>
              <w:bottom w:val="single" w:sz="4" w:space="0" w:color="auto"/>
              <w:right w:val="single" w:sz="8" w:space="0" w:color="000000"/>
            </w:tcBorders>
            <w:shd w:val="clear" w:color="000000" w:fill="FFFF99"/>
            <w:hideMark/>
          </w:tcPr>
          <w:p w:rsidR="00650E3B" w:rsidRPr="008744DA" w:rsidRDefault="00650E3B" w:rsidP="00227E83">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Weks</w:t>
            </w:r>
          </w:p>
        </w:tc>
        <w:tc>
          <w:tcPr>
            <w:tcW w:w="5793" w:type="dxa"/>
            <w:tcBorders>
              <w:top w:val="single" w:sz="4" w:space="0" w:color="auto"/>
              <w:left w:val="nil"/>
              <w:bottom w:val="single" w:sz="4"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Weryfikacja danych przez eksperta</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6B6666">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4" w:space="0" w:color="auto"/>
              <w:left w:val="nil"/>
              <w:bottom w:val="single" w:sz="8" w:space="0" w:color="auto"/>
              <w:right w:val="single" w:sz="8" w:space="0" w:color="000000"/>
            </w:tcBorders>
            <w:shd w:val="clear" w:color="000000" w:fill="FFFF99"/>
            <w:hideMark/>
          </w:tcPr>
          <w:p w:rsidR="00650E3B" w:rsidRPr="008744DA" w:rsidRDefault="00650E3B" w:rsidP="00227E83">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EWUMWiMG</w:t>
            </w:r>
          </w:p>
        </w:tc>
        <w:tc>
          <w:tcPr>
            <w:tcW w:w="5793" w:type="dxa"/>
            <w:tcBorders>
              <w:top w:val="single" w:sz="4" w:space="0" w:color="auto"/>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Ewidencja Wód, Urządzeń Melioracji Wodnych i Meliorowanych Gruntów</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6B6666">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4" w:space="0" w:color="auto"/>
              <w:left w:val="nil"/>
              <w:bottom w:val="single" w:sz="8" w:space="0" w:color="auto"/>
              <w:right w:val="single" w:sz="8" w:space="0" w:color="000000"/>
            </w:tcBorders>
            <w:shd w:val="clear" w:color="000000" w:fill="FFFF99"/>
            <w:hideMark/>
          </w:tcPr>
          <w:p w:rsidR="00650E3B" w:rsidRPr="008744DA" w:rsidRDefault="00650E3B" w:rsidP="00227E83">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Mtp10</w:t>
            </w:r>
          </w:p>
        </w:tc>
        <w:tc>
          <w:tcPr>
            <w:tcW w:w="5793" w:type="dxa"/>
            <w:tcBorders>
              <w:top w:val="single" w:sz="4" w:space="0" w:color="auto"/>
              <w:left w:val="nil"/>
              <w:bottom w:val="single" w:sz="8"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topograficzna w skali 1:10 000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6B6666">
        <w:trPr>
          <w:trHeight w:val="90"/>
        </w:trPr>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4" w:space="0" w:color="auto"/>
              <w:left w:val="nil"/>
              <w:bottom w:val="single" w:sz="4" w:space="0" w:color="auto"/>
              <w:right w:val="single" w:sz="8" w:space="0" w:color="000000"/>
            </w:tcBorders>
            <w:shd w:val="clear" w:color="000000" w:fill="FFFF99"/>
            <w:hideMark/>
          </w:tcPr>
          <w:p w:rsidR="00650E3B" w:rsidRPr="008744DA" w:rsidRDefault="00650E3B" w:rsidP="00227E83">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Mtp50</w:t>
            </w:r>
          </w:p>
        </w:tc>
        <w:tc>
          <w:tcPr>
            <w:tcW w:w="5793" w:type="dxa"/>
            <w:tcBorders>
              <w:top w:val="single" w:sz="4" w:space="0" w:color="auto"/>
              <w:left w:val="nil"/>
              <w:bottom w:val="single" w:sz="4"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Mapa topograficzna w skali 1:50 000</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893D86">
        <w:trPr>
          <w:trHeight w:val="80"/>
        </w:trPr>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4" w:space="0" w:color="auto"/>
              <w:left w:val="nil"/>
              <w:bottom w:val="single" w:sz="4" w:space="0" w:color="auto"/>
              <w:right w:val="single" w:sz="8" w:space="0" w:color="000000"/>
            </w:tcBorders>
            <w:shd w:val="clear" w:color="000000" w:fill="FFFF99"/>
            <w:hideMark/>
          </w:tcPr>
          <w:p w:rsidR="00650E3B" w:rsidRPr="008744DA" w:rsidRDefault="00650E3B" w:rsidP="00227E83">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BDZOP</w:t>
            </w:r>
          </w:p>
        </w:tc>
        <w:tc>
          <w:tcPr>
            <w:tcW w:w="5793" w:type="dxa"/>
            <w:tcBorders>
              <w:top w:val="single" w:sz="4" w:space="0" w:color="auto"/>
              <w:left w:val="nil"/>
              <w:bottom w:val="single" w:sz="4"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Zestawienie Obiektów Piętrzących</w:t>
            </w:r>
          </w:p>
        </w:tc>
        <w:tc>
          <w:tcPr>
            <w:tcW w:w="1632"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650E3B" w:rsidRPr="008744DA" w:rsidTr="0009167B">
        <w:trPr>
          <w:trHeight w:val="80"/>
        </w:trPr>
        <w:tc>
          <w:tcPr>
            <w:tcW w:w="2074" w:type="dxa"/>
            <w:gridSpan w:val="2"/>
            <w:vMerge/>
            <w:tcBorders>
              <w:left w:val="single" w:sz="8" w:space="0" w:color="auto"/>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66" w:type="dxa"/>
            <w:vMerge/>
            <w:tcBorders>
              <w:left w:val="single" w:sz="8" w:space="0" w:color="auto"/>
              <w:bottom w:val="nil"/>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left w:val="single" w:sz="8" w:space="0" w:color="auto"/>
              <w:bottom w:val="single" w:sz="8" w:space="0" w:color="000000"/>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4" w:space="0" w:color="auto"/>
              <w:left w:val="nil"/>
              <w:bottom w:val="single" w:sz="4" w:space="0" w:color="auto"/>
              <w:right w:val="single" w:sz="8" w:space="0" w:color="000000"/>
            </w:tcBorders>
            <w:shd w:val="clear" w:color="000000" w:fill="FFFF99"/>
            <w:hideMark/>
          </w:tcPr>
          <w:p w:rsidR="00650E3B" w:rsidRPr="008744DA" w:rsidRDefault="00650E3B" w:rsidP="00227E83">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HYDRO10k</w:t>
            </w:r>
          </w:p>
        </w:tc>
        <w:tc>
          <w:tcPr>
            <w:tcW w:w="5793" w:type="dxa"/>
            <w:tcBorders>
              <w:top w:val="single" w:sz="4" w:space="0" w:color="auto"/>
              <w:left w:val="nil"/>
              <w:bottom w:val="single" w:sz="4" w:space="0" w:color="auto"/>
              <w:right w:val="single" w:sz="8" w:space="0" w:color="auto"/>
            </w:tcBorders>
            <w:shd w:val="clear" w:color="000000" w:fill="FFFF99"/>
            <w:hideMark/>
          </w:tcPr>
          <w:p w:rsidR="00650E3B" w:rsidRPr="008744DA" w:rsidRDefault="00650E3B" w:rsidP="0032092B">
            <w:pPr>
              <w:spacing w:after="0" w:line="240" w:lineRule="auto"/>
              <w:rPr>
                <w:rFonts w:asciiTheme="majorHAnsi" w:eastAsia="Times New Roman" w:hAnsiTheme="majorHAnsi" w:cs="Times New Roman"/>
                <w:b/>
                <w:color w:val="000000"/>
                <w:sz w:val="14"/>
                <w:szCs w:val="14"/>
              </w:rPr>
            </w:pPr>
            <w:r w:rsidRPr="008744DA">
              <w:rPr>
                <w:rFonts w:asciiTheme="majorHAnsi" w:eastAsia="Times New Roman" w:hAnsiTheme="majorHAnsi" w:cs="Times New Roman"/>
                <w:b/>
                <w:color w:val="000000"/>
                <w:sz w:val="14"/>
                <w:szCs w:val="14"/>
              </w:rPr>
              <w:t>Baza danych hydrograficznych o szczegółowości zapewniającej tworzenie map hydrograficznych w skali 1:10 000</w:t>
            </w:r>
          </w:p>
        </w:tc>
        <w:tc>
          <w:tcPr>
            <w:tcW w:w="1632" w:type="dxa"/>
            <w:vMerge/>
            <w:tcBorders>
              <w:left w:val="single" w:sz="8" w:space="0" w:color="auto"/>
              <w:bottom w:val="single" w:sz="8" w:space="0" w:color="000000"/>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left w:val="single" w:sz="8" w:space="0" w:color="auto"/>
              <w:bottom w:val="single" w:sz="8" w:space="0" w:color="000000"/>
              <w:right w:val="single" w:sz="8" w:space="0" w:color="auto"/>
            </w:tcBorders>
            <w:vAlign w:val="center"/>
            <w:hideMark/>
          </w:tcPr>
          <w:p w:rsidR="00650E3B" w:rsidRPr="008744DA" w:rsidRDefault="00650E3B" w:rsidP="0032092B">
            <w:pPr>
              <w:spacing w:after="0" w:line="240" w:lineRule="auto"/>
              <w:rPr>
                <w:rFonts w:asciiTheme="majorHAnsi" w:eastAsia="Times New Roman" w:hAnsiTheme="majorHAnsi" w:cs="Times New Roman"/>
                <w:b/>
                <w:bCs/>
                <w:color w:val="000000"/>
                <w:sz w:val="14"/>
                <w:szCs w:val="14"/>
              </w:rPr>
            </w:pPr>
          </w:p>
        </w:tc>
      </w:tr>
      <w:tr w:rsidR="0093442C" w:rsidRPr="008744DA" w:rsidTr="00CB13DE">
        <w:tc>
          <w:tcPr>
            <w:tcW w:w="2074" w:type="dxa"/>
            <w:gridSpan w:val="2"/>
            <w:vMerge/>
            <w:tcBorders>
              <w:left w:val="single" w:sz="8" w:space="0" w:color="auto"/>
              <w:right w:val="single" w:sz="8" w:space="0" w:color="auto"/>
            </w:tcBorders>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p>
        </w:tc>
        <w:tc>
          <w:tcPr>
            <w:tcW w:w="1566" w:type="dxa"/>
            <w:tcBorders>
              <w:top w:val="single" w:sz="8" w:space="0" w:color="auto"/>
              <w:left w:val="single" w:sz="8" w:space="0" w:color="auto"/>
              <w:bottom w:val="single" w:sz="8" w:space="0" w:color="auto"/>
              <w:right w:val="single" w:sz="8" w:space="0" w:color="auto"/>
            </w:tcBorders>
            <w:shd w:val="clear" w:color="000000" w:fill="FFFF99"/>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inneZrodloDanych</w:t>
            </w:r>
          </w:p>
        </w:tc>
        <w:tc>
          <w:tcPr>
            <w:tcW w:w="1515" w:type="dxa"/>
            <w:tcBorders>
              <w:top w:val="nil"/>
              <w:left w:val="nil"/>
              <w:bottom w:val="single" w:sz="8" w:space="0" w:color="auto"/>
              <w:right w:val="single" w:sz="8" w:space="0" w:color="auto"/>
            </w:tcBorders>
            <w:shd w:val="clear" w:color="000000" w:fill="FFFFFF"/>
            <w:vAlign w:val="center"/>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479" w:type="dxa"/>
            <w:tcBorders>
              <w:top w:val="single" w:sz="4" w:space="0" w:color="auto"/>
              <w:left w:val="nil"/>
              <w:bottom w:val="single" w:sz="8" w:space="0" w:color="auto"/>
              <w:right w:val="nil"/>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478" w:type="dxa"/>
            <w:tcBorders>
              <w:top w:val="single" w:sz="4" w:space="0" w:color="auto"/>
              <w:left w:val="nil"/>
              <w:bottom w:val="single" w:sz="8" w:space="0" w:color="auto"/>
              <w:right w:val="single" w:sz="8" w:space="0" w:color="auto"/>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5793" w:type="dxa"/>
            <w:tcBorders>
              <w:top w:val="single" w:sz="4" w:space="0" w:color="auto"/>
              <w:left w:val="nil"/>
              <w:bottom w:val="single" w:sz="8" w:space="0" w:color="auto"/>
              <w:right w:val="single" w:sz="8" w:space="0" w:color="auto"/>
            </w:tcBorders>
            <w:shd w:val="clear" w:color="000000" w:fill="FFFFFF"/>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1632" w:type="dxa"/>
            <w:tcBorders>
              <w:top w:val="nil"/>
              <w:left w:val="nil"/>
              <w:bottom w:val="single" w:sz="8" w:space="0" w:color="auto"/>
              <w:right w:val="single" w:sz="8" w:space="0" w:color="auto"/>
            </w:tcBorders>
            <w:shd w:val="clear" w:color="auto" w:fill="FFFF99"/>
            <w:vAlign w:val="bottom"/>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(255)</w:t>
            </w:r>
          </w:p>
        </w:tc>
        <w:tc>
          <w:tcPr>
            <w:tcW w:w="607" w:type="dxa"/>
            <w:tcBorders>
              <w:top w:val="nil"/>
              <w:left w:val="nil"/>
              <w:bottom w:val="single" w:sz="8" w:space="0" w:color="auto"/>
              <w:right w:val="single" w:sz="8" w:space="0" w:color="auto"/>
            </w:tcBorders>
            <w:shd w:val="clear" w:color="auto" w:fill="FFFF99"/>
            <w:vAlign w:val="center"/>
            <w:hideMark/>
          </w:tcPr>
          <w:p w:rsidR="0093442C" w:rsidRPr="008744DA" w:rsidRDefault="0093442C"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93442C" w:rsidRPr="008744DA" w:rsidTr="00CB13DE">
        <w:tc>
          <w:tcPr>
            <w:tcW w:w="2074" w:type="dxa"/>
            <w:gridSpan w:val="2"/>
            <w:vMerge/>
            <w:tcBorders>
              <w:left w:val="single" w:sz="8" w:space="0" w:color="auto"/>
              <w:right w:val="single" w:sz="8" w:space="0" w:color="auto"/>
            </w:tcBorders>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p>
        </w:tc>
        <w:tc>
          <w:tcPr>
            <w:tcW w:w="1566" w:type="dxa"/>
            <w:tcBorders>
              <w:top w:val="nil"/>
              <w:left w:val="single" w:sz="8" w:space="0" w:color="auto"/>
              <w:bottom w:val="single" w:sz="8" w:space="0" w:color="auto"/>
              <w:right w:val="single" w:sz="8" w:space="0" w:color="auto"/>
            </w:tcBorders>
            <w:shd w:val="clear" w:color="000000" w:fill="FFFF99"/>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klasaObiektow</w:t>
            </w:r>
          </w:p>
        </w:tc>
        <w:tc>
          <w:tcPr>
            <w:tcW w:w="1515" w:type="dxa"/>
            <w:tcBorders>
              <w:top w:val="nil"/>
              <w:left w:val="nil"/>
              <w:bottom w:val="single" w:sz="8" w:space="0" w:color="auto"/>
              <w:right w:val="single" w:sz="8" w:space="0" w:color="auto"/>
            </w:tcBorders>
            <w:shd w:val="clear" w:color="000000" w:fill="FFFFFF"/>
            <w:vAlign w:val="center"/>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479" w:type="dxa"/>
            <w:tcBorders>
              <w:top w:val="nil"/>
              <w:left w:val="nil"/>
              <w:bottom w:val="single" w:sz="8" w:space="0" w:color="auto"/>
              <w:right w:val="nil"/>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478" w:type="dxa"/>
            <w:tcBorders>
              <w:top w:val="nil"/>
              <w:left w:val="nil"/>
              <w:bottom w:val="single" w:sz="8" w:space="0" w:color="auto"/>
              <w:right w:val="single" w:sz="8" w:space="0" w:color="auto"/>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5793" w:type="dxa"/>
            <w:tcBorders>
              <w:top w:val="nil"/>
              <w:left w:val="nil"/>
              <w:bottom w:val="single" w:sz="8" w:space="0" w:color="auto"/>
              <w:right w:val="single" w:sz="8" w:space="0" w:color="auto"/>
            </w:tcBorders>
            <w:shd w:val="clear" w:color="000000" w:fill="FFFFFF"/>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1632" w:type="dxa"/>
            <w:tcBorders>
              <w:top w:val="nil"/>
              <w:left w:val="nil"/>
              <w:bottom w:val="single" w:sz="8" w:space="0" w:color="auto"/>
              <w:right w:val="single" w:sz="8" w:space="0" w:color="auto"/>
            </w:tcBorders>
            <w:shd w:val="clear" w:color="auto" w:fill="FFFF99"/>
            <w:vAlign w:val="bottom"/>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(255)</w:t>
            </w:r>
          </w:p>
        </w:tc>
        <w:tc>
          <w:tcPr>
            <w:tcW w:w="607" w:type="dxa"/>
            <w:tcBorders>
              <w:top w:val="nil"/>
              <w:left w:val="nil"/>
              <w:bottom w:val="single" w:sz="8" w:space="0" w:color="auto"/>
              <w:right w:val="single" w:sz="8" w:space="0" w:color="auto"/>
            </w:tcBorders>
            <w:shd w:val="clear" w:color="auto" w:fill="FFFF99"/>
            <w:vAlign w:val="center"/>
            <w:hideMark/>
          </w:tcPr>
          <w:p w:rsidR="0093442C" w:rsidRPr="008744DA" w:rsidRDefault="0093442C"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93442C" w:rsidRPr="008744DA" w:rsidTr="00CB13DE">
        <w:tc>
          <w:tcPr>
            <w:tcW w:w="2074" w:type="dxa"/>
            <w:gridSpan w:val="2"/>
            <w:vMerge/>
            <w:tcBorders>
              <w:left w:val="single" w:sz="8" w:space="0" w:color="auto"/>
              <w:right w:val="single" w:sz="8" w:space="0" w:color="auto"/>
            </w:tcBorders>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p>
        </w:tc>
        <w:tc>
          <w:tcPr>
            <w:tcW w:w="1566" w:type="dxa"/>
            <w:tcBorders>
              <w:top w:val="nil"/>
              <w:left w:val="single" w:sz="8" w:space="0" w:color="auto"/>
              <w:bottom w:val="single" w:sz="8" w:space="0" w:color="auto"/>
              <w:right w:val="single" w:sz="8" w:space="0" w:color="auto"/>
            </w:tcBorders>
            <w:shd w:val="clear" w:color="000000" w:fill="FFFF99"/>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atrybutIdentyfikatora</w:t>
            </w:r>
          </w:p>
        </w:tc>
        <w:tc>
          <w:tcPr>
            <w:tcW w:w="1515" w:type="dxa"/>
            <w:tcBorders>
              <w:top w:val="nil"/>
              <w:left w:val="nil"/>
              <w:bottom w:val="single" w:sz="8" w:space="0" w:color="auto"/>
              <w:right w:val="single" w:sz="8" w:space="0" w:color="auto"/>
            </w:tcBorders>
            <w:shd w:val="clear" w:color="000000" w:fill="FFFFFF"/>
            <w:vAlign w:val="center"/>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479" w:type="dxa"/>
            <w:tcBorders>
              <w:top w:val="nil"/>
              <w:left w:val="nil"/>
              <w:bottom w:val="single" w:sz="8" w:space="0" w:color="auto"/>
              <w:right w:val="nil"/>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478" w:type="dxa"/>
            <w:tcBorders>
              <w:top w:val="nil"/>
              <w:left w:val="nil"/>
              <w:bottom w:val="single" w:sz="8" w:space="0" w:color="auto"/>
              <w:right w:val="single" w:sz="8" w:space="0" w:color="auto"/>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5793" w:type="dxa"/>
            <w:tcBorders>
              <w:top w:val="nil"/>
              <w:left w:val="nil"/>
              <w:bottom w:val="single" w:sz="8" w:space="0" w:color="auto"/>
              <w:right w:val="single" w:sz="8" w:space="0" w:color="auto"/>
            </w:tcBorders>
            <w:shd w:val="clear" w:color="000000" w:fill="FFFFFF"/>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1632" w:type="dxa"/>
            <w:tcBorders>
              <w:top w:val="nil"/>
              <w:left w:val="nil"/>
              <w:bottom w:val="single" w:sz="8" w:space="0" w:color="auto"/>
              <w:right w:val="single" w:sz="8" w:space="0" w:color="auto"/>
            </w:tcBorders>
            <w:shd w:val="clear" w:color="auto" w:fill="FFFF99"/>
            <w:vAlign w:val="bottom"/>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(255)</w:t>
            </w:r>
          </w:p>
        </w:tc>
        <w:tc>
          <w:tcPr>
            <w:tcW w:w="607" w:type="dxa"/>
            <w:tcBorders>
              <w:top w:val="nil"/>
              <w:left w:val="nil"/>
              <w:bottom w:val="single" w:sz="8" w:space="0" w:color="auto"/>
              <w:right w:val="single" w:sz="8" w:space="0" w:color="auto"/>
            </w:tcBorders>
            <w:shd w:val="clear" w:color="auto" w:fill="FFFF99"/>
            <w:vAlign w:val="center"/>
            <w:hideMark/>
          </w:tcPr>
          <w:p w:rsidR="0093442C" w:rsidRPr="008744DA" w:rsidRDefault="0093442C"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93442C" w:rsidRPr="008744DA" w:rsidTr="00CB13DE">
        <w:tc>
          <w:tcPr>
            <w:tcW w:w="2074" w:type="dxa"/>
            <w:gridSpan w:val="2"/>
            <w:vMerge/>
            <w:tcBorders>
              <w:left w:val="single" w:sz="8" w:space="0" w:color="auto"/>
              <w:right w:val="single" w:sz="8" w:space="0" w:color="auto"/>
            </w:tcBorders>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p>
        </w:tc>
        <w:tc>
          <w:tcPr>
            <w:tcW w:w="1566" w:type="dxa"/>
            <w:tcBorders>
              <w:top w:val="nil"/>
              <w:left w:val="single" w:sz="8" w:space="0" w:color="auto"/>
              <w:bottom w:val="single" w:sz="8" w:space="0" w:color="auto"/>
              <w:right w:val="single" w:sz="8" w:space="0" w:color="auto"/>
            </w:tcBorders>
            <w:shd w:val="clear" w:color="000000" w:fill="FFFF99"/>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referencyjneId</w:t>
            </w:r>
          </w:p>
        </w:tc>
        <w:tc>
          <w:tcPr>
            <w:tcW w:w="1515" w:type="dxa"/>
            <w:tcBorders>
              <w:top w:val="nil"/>
              <w:left w:val="nil"/>
              <w:bottom w:val="single" w:sz="8" w:space="0" w:color="auto"/>
              <w:right w:val="single" w:sz="8" w:space="0" w:color="auto"/>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957" w:type="dxa"/>
            <w:gridSpan w:val="2"/>
            <w:tcBorders>
              <w:top w:val="single" w:sz="8" w:space="0" w:color="auto"/>
              <w:left w:val="nil"/>
              <w:bottom w:val="single" w:sz="8" w:space="0" w:color="auto"/>
              <w:right w:val="single" w:sz="8" w:space="0" w:color="000000"/>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5793" w:type="dxa"/>
            <w:tcBorders>
              <w:top w:val="nil"/>
              <w:left w:val="nil"/>
              <w:bottom w:val="single" w:sz="8" w:space="0" w:color="auto"/>
              <w:right w:val="single" w:sz="8" w:space="0" w:color="auto"/>
            </w:tcBorders>
            <w:shd w:val="clear" w:color="000000" w:fill="FFFFFF"/>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r w:rsidRPr="008744DA">
              <w:rPr>
                <w:rFonts w:asciiTheme="majorHAnsi" w:eastAsia="Times New Roman" w:hAnsiTheme="majorHAnsi" w:cs="Times New Roman"/>
                <w:color w:val="000000"/>
                <w:sz w:val="14"/>
                <w:szCs w:val="14"/>
              </w:rPr>
              <w:t> </w:t>
            </w:r>
          </w:p>
        </w:tc>
        <w:tc>
          <w:tcPr>
            <w:tcW w:w="1632" w:type="dxa"/>
            <w:tcBorders>
              <w:top w:val="nil"/>
              <w:left w:val="nil"/>
              <w:bottom w:val="single" w:sz="8" w:space="0" w:color="auto"/>
              <w:right w:val="single" w:sz="8" w:space="0" w:color="auto"/>
            </w:tcBorders>
            <w:shd w:val="clear" w:color="auto" w:fill="FFFF99"/>
            <w:vAlign w:val="bottom"/>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w:t>
            </w:r>
          </w:p>
        </w:tc>
        <w:tc>
          <w:tcPr>
            <w:tcW w:w="607" w:type="dxa"/>
            <w:tcBorders>
              <w:top w:val="nil"/>
              <w:left w:val="nil"/>
              <w:bottom w:val="single" w:sz="8" w:space="0" w:color="auto"/>
              <w:right w:val="single" w:sz="8" w:space="0" w:color="auto"/>
            </w:tcBorders>
            <w:shd w:val="clear" w:color="auto" w:fill="FFFF99"/>
            <w:vAlign w:val="center"/>
            <w:hideMark/>
          </w:tcPr>
          <w:p w:rsidR="0093442C" w:rsidRPr="008744DA" w:rsidRDefault="0093442C"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93442C" w:rsidRPr="008744DA" w:rsidTr="00CB13DE">
        <w:tc>
          <w:tcPr>
            <w:tcW w:w="2074" w:type="dxa"/>
            <w:gridSpan w:val="2"/>
            <w:vMerge/>
            <w:tcBorders>
              <w:left w:val="single" w:sz="8" w:space="0" w:color="auto"/>
              <w:bottom w:val="single" w:sz="8" w:space="0" w:color="000000"/>
              <w:right w:val="single" w:sz="8" w:space="0" w:color="auto"/>
            </w:tcBorders>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p>
        </w:tc>
        <w:tc>
          <w:tcPr>
            <w:tcW w:w="1566" w:type="dxa"/>
            <w:tcBorders>
              <w:top w:val="nil"/>
              <w:left w:val="single" w:sz="8" w:space="0" w:color="auto"/>
              <w:bottom w:val="single" w:sz="8" w:space="0" w:color="auto"/>
              <w:right w:val="single" w:sz="8" w:space="0" w:color="auto"/>
            </w:tcBorders>
            <w:shd w:val="clear" w:color="000000" w:fill="FFFF99"/>
            <w:vAlign w:val="center"/>
            <w:hideMark/>
          </w:tcPr>
          <w:p w:rsidR="0093442C" w:rsidRPr="008744DA" w:rsidRDefault="0093442C"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atrybutHYDRO</w:t>
            </w:r>
          </w:p>
        </w:tc>
        <w:tc>
          <w:tcPr>
            <w:tcW w:w="1515" w:type="dxa"/>
            <w:tcBorders>
              <w:top w:val="nil"/>
              <w:left w:val="nil"/>
              <w:bottom w:val="single" w:sz="8" w:space="0" w:color="auto"/>
              <w:right w:val="single" w:sz="8" w:space="0" w:color="auto"/>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FF"/>
            <w:vAlign w:val="bottom"/>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p>
        </w:tc>
        <w:tc>
          <w:tcPr>
            <w:tcW w:w="5793" w:type="dxa"/>
            <w:tcBorders>
              <w:top w:val="nil"/>
              <w:left w:val="nil"/>
              <w:bottom w:val="single" w:sz="8" w:space="0" w:color="auto"/>
              <w:right w:val="single" w:sz="8" w:space="0" w:color="auto"/>
            </w:tcBorders>
            <w:shd w:val="clear" w:color="000000" w:fill="FFFFFF"/>
            <w:hideMark/>
          </w:tcPr>
          <w:p w:rsidR="0093442C" w:rsidRPr="008744DA" w:rsidRDefault="0093442C" w:rsidP="0032092B">
            <w:pPr>
              <w:spacing w:after="0" w:line="240" w:lineRule="auto"/>
              <w:rPr>
                <w:rFonts w:asciiTheme="majorHAnsi" w:eastAsia="Times New Roman" w:hAnsiTheme="majorHAnsi" w:cs="Times New Roman"/>
                <w:color w:val="000000"/>
                <w:sz w:val="14"/>
                <w:szCs w:val="14"/>
              </w:rPr>
            </w:pPr>
          </w:p>
        </w:tc>
        <w:tc>
          <w:tcPr>
            <w:tcW w:w="1632" w:type="dxa"/>
            <w:tcBorders>
              <w:top w:val="nil"/>
              <w:left w:val="nil"/>
              <w:bottom w:val="single" w:sz="8" w:space="0" w:color="auto"/>
              <w:right w:val="single" w:sz="4" w:space="0" w:color="auto"/>
            </w:tcBorders>
            <w:shd w:val="clear" w:color="auto" w:fill="FFFF99"/>
            <w:vAlign w:val="bottom"/>
            <w:hideMark/>
          </w:tcPr>
          <w:p w:rsidR="0093442C" w:rsidRPr="008744DA" w:rsidRDefault="0093442C" w:rsidP="0051080A">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(255)</w:t>
            </w:r>
          </w:p>
        </w:tc>
        <w:tc>
          <w:tcPr>
            <w:tcW w:w="607" w:type="dxa"/>
            <w:tcBorders>
              <w:top w:val="nil"/>
              <w:left w:val="single" w:sz="4" w:space="0" w:color="auto"/>
              <w:bottom w:val="single" w:sz="8" w:space="0" w:color="auto"/>
              <w:right w:val="single" w:sz="8" w:space="0" w:color="auto"/>
            </w:tcBorders>
            <w:shd w:val="clear" w:color="auto" w:fill="FFFF99"/>
            <w:vAlign w:val="center"/>
            <w:hideMark/>
          </w:tcPr>
          <w:p w:rsidR="0093442C" w:rsidRPr="008744DA" w:rsidRDefault="0093442C" w:rsidP="0051080A">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4B6F81" w:rsidRPr="008744DA" w:rsidTr="00CB13DE">
        <w:tc>
          <w:tcPr>
            <w:tcW w:w="2074" w:type="dxa"/>
            <w:gridSpan w:val="2"/>
            <w:tcBorders>
              <w:top w:val="nil"/>
              <w:left w:val="single" w:sz="8" w:space="0" w:color="auto"/>
              <w:bottom w:val="single" w:sz="8" w:space="0" w:color="auto"/>
              <w:right w:val="single" w:sz="8" w:space="0" w:color="auto"/>
            </w:tcBorders>
            <w:shd w:val="clear" w:color="000000" w:fill="FFFF99"/>
            <w:vAlign w:val="bottom"/>
            <w:hideMark/>
          </w:tcPr>
          <w:p w:rsidR="004B6F81" w:rsidRPr="008744DA" w:rsidRDefault="004B6F81"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x_zrodloDanychA</w:t>
            </w:r>
          </w:p>
        </w:tc>
        <w:tc>
          <w:tcPr>
            <w:tcW w:w="11463" w:type="dxa"/>
            <w:gridSpan w:val="6"/>
            <w:tcBorders>
              <w:top w:val="nil"/>
              <w:left w:val="nil"/>
              <w:bottom w:val="single" w:sz="8" w:space="0" w:color="auto"/>
              <w:right w:val="single" w:sz="4" w:space="0" w:color="auto"/>
            </w:tcBorders>
            <w:shd w:val="clear" w:color="000000" w:fill="FFFF99"/>
            <w:vAlign w:val="center"/>
            <w:hideMark/>
          </w:tcPr>
          <w:p w:rsidR="004B6F81" w:rsidRPr="008744DA" w:rsidRDefault="004B6F81" w:rsidP="0093442C">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j.w.</w:t>
            </w:r>
          </w:p>
        </w:tc>
        <w:tc>
          <w:tcPr>
            <w:tcW w:w="607" w:type="dxa"/>
            <w:tcBorders>
              <w:top w:val="nil"/>
              <w:left w:val="single" w:sz="4" w:space="0" w:color="auto"/>
              <w:bottom w:val="single" w:sz="8" w:space="0" w:color="auto"/>
              <w:right w:val="single" w:sz="8" w:space="0" w:color="auto"/>
            </w:tcBorders>
            <w:shd w:val="clear" w:color="000000" w:fill="FFFF99"/>
            <w:vAlign w:val="center"/>
          </w:tcPr>
          <w:p w:rsidR="004B6F81" w:rsidRPr="008744DA" w:rsidRDefault="004B6F81" w:rsidP="004B6F81">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D306B2" w:rsidRPr="008744DA" w:rsidTr="00CB13DE">
        <w:tc>
          <w:tcPr>
            <w:tcW w:w="3640" w:type="dxa"/>
            <w:gridSpan w:val="3"/>
            <w:vMerge w:val="restart"/>
            <w:tcBorders>
              <w:top w:val="single" w:sz="8" w:space="0" w:color="auto"/>
              <w:left w:val="single" w:sz="8" w:space="0" w:color="auto"/>
              <w:right w:val="single" w:sz="8" w:space="0" w:color="000000"/>
            </w:tcBorders>
            <w:shd w:val="clear" w:color="000000" w:fill="FFFF99"/>
            <w:vAlign w:val="center"/>
            <w:hideMark/>
          </w:tcPr>
          <w:p w:rsidR="00D306B2" w:rsidRPr="008744DA" w:rsidRDefault="00D306B2" w:rsidP="00D306B2">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x_katIstnienia</w:t>
            </w:r>
          </w:p>
          <w:p w:rsidR="00D306B2" w:rsidRPr="008744DA" w:rsidRDefault="00D306B2" w:rsidP="00D306B2">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&lt;&lt;voidable&gt;&gt;</w:t>
            </w:r>
          </w:p>
        </w:tc>
        <w:tc>
          <w:tcPr>
            <w:tcW w:w="1515" w:type="dxa"/>
            <w:vMerge w:val="restart"/>
            <w:tcBorders>
              <w:top w:val="nil"/>
              <w:left w:val="single" w:sz="8" w:space="0" w:color="auto"/>
              <w:bottom w:val="single" w:sz="8" w:space="0" w:color="000000"/>
              <w:right w:val="single" w:sz="8" w:space="0" w:color="auto"/>
            </w:tcBorders>
            <w:shd w:val="clear" w:color="000000" w:fill="FFFF99"/>
            <w:vAlign w:val="center"/>
            <w:hideMark/>
          </w:tcPr>
          <w:p w:rsidR="00D306B2" w:rsidRPr="008744DA" w:rsidRDefault="00D306B2" w:rsidP="0065136E">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OH_KatIstnienia</w:t>
            </w: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Eks</w:t>
            </w:r>
          </w:p>
        </w:tc>
        <w:tc>
          <w:tcPr>
            <w:tcW w:w="5793" w:type="dxa"/>
            <w:tcBorders>
              <w:top w:val="nil"/>
              <w:left w:val="nil"/>
              <w:bottom w:val="single" w:sz="8" w:space="0" w:color="auto"/>
              <w:right w:val="single" w:sz="8" w:space="0" w:color="auto"/>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eksploatowany</w:t>
            </w:r>
          </w:p>
        </w:tc>
        <w:tc>
          <w:tcPr>
            <w:tcW w:w="1632" w:type="dxa"/>
            <w:vMerge w:val="restart"/>
            <w:tcBorders>
              <w:top w:val="nil"/>
              <w:left w:val="single" w:sz="8" w:space="0" w:color="auto"/>
              <w:bottom w:val="single" w:sz="8" w:space="0" w:color="000000"/>
              <w:right w:val="single" w:sz="4" w:space="0" w:color="auto"/>
            </w:tcBorders>
            <w:shd w:val="clear" w:color="000000" w:fill="FFFF99"/>
            <w:vAlign w:val="center"/>
            <w:hideMark/>
          </w:tcPr>
          <w:p w:rsidR="00D306B2" w:rsidRPr="008744DA" w:rsidRDefault="00D306B2" w:rsidP="00F31E47">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w:t>
            </w:r>
          </w:p>
        </w:tc>
        <w:tc>
          <w:tcPr>
            <w:tcW w:w="607" w:type="dxa"/>
            <w:vMerge w:val="restart"/>
            <w:tcBorders>
              <w:top w:val="nil"/>
              <w:left w:val="single" w:sz="4" w:space="0" w:color="auto"/>
              <w:bottom w:val="single" w:sz="8" w:space="0" w:color="000000"/>
              <w:right w:val="single" w:sz="8" w:space="0" w:color="auto"/>
            </w:tcBorders>
            <w:shd w:val="clear" w:color="000000" w:fill="FFFF99"/>
            <w:vAlign w:val="center"/>
            <w:hideMark/>
          </w:tcPr>
          <w:p w:rsidR="00D306B2" w:rsidRPr="008744DA" w:rsidRDefault="00D306B2"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D306B2" w:rsidRPr="008744DA" w:rsidTr="00CB13DE">
        <w:tc>
          <w:tcPr>
            <w:tcW w:w="3640" w:type="dxa"/>
            <w:gridSpan w:val="3"/>
            <w:vMerge/>
            <w:tcBorders>
              <w:left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Bud</w:t>
            </w:r>
          </w:p>
        </w:tc>
        <w:tc>
          <w:tcPr>
            <w:tcW w:w="5793" w:type="dxa"/>
            <w:tcBorders>
              <w:top w:val="nil"/>
              <w:left w:val="nil"/>
              <w:bottom w:val="single" w:sz="8" w:space="0" w:color="auto"/>
              <w:right w:val="single" w:sz="8" w:space="0" w:color="auto"/>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w budowie</w:t>
            </w:r>
          </w:p>
        </w:tc>
        <w:tc>
          <w:tcPr>
            <w:tcW w:w="1632" w:type="dxa"/>
            <w:vMerge/>
            <w:tcBorders>
              <w:top w:val="nil"/>
              <w:left w:val="single" w:sz="8" w:space="0" w:color="auto"/>
              <w:bottom w:val="single" w:sz="8" w:space="0" w:color="000000"/>
              <w:right w:val="single" w:sz="4"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4" w:space="0" w:color="auto"/>
              <w:bottom w:val="single" w:sz="8" w:space="0" w:color="000000"/>
              <w:right w:val="single" w:sz="8"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r>
      <w:tr w:rsidR="00D306B2" w:rsidRPr="008744DA" w:rsidTr="00CB13DE">
        <w:tc>
          <w:tcPr>
            <w:tcW w:w="3640" w:type="dxa"/>
            <w:gridSpan w:val="3"/>
            <w:vMerge/>
            <w:tcBorders>
              <w:left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Zns</w:t>
            </w:r>
          </w:p>
        </w:tc>
        <w:tc>
          <w:tcPr>
            <w:tcW w:w="5793" w:type="dxa"/>
            <w:tcBorders>
              <w:top w:val="nil"/>
              <w:left w:val="nil"/>
              <w:bottom w:val="single" w:sz="8" w:space="0" w:color="auto"/>
              <w:right w:val="single" w:sz="8" w:space="0" w:color="auto"/>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zniszczony</w:t>
            </w:r>
          </w:p>
        </w:tc>
        <w:tc>
          <w:tcPr>
            <w:tcW w:w="1632" w:type="dxa"/>
            <w:vMerge/>
            <w:tcBorders>
              <w:top w:val="nil"/>
              <w:left w:val="single" w:sz="8" w:space="0" w:color="auto"/>
              <w:bottom w:val="single" w:sz="8" w:space="0" w:color="000000"/>
              <w:right w:val="single" w:sz="4"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4" w:space="0" w:color="auto"/>
              <w:bottom w:val="single" w:sz="8" w:space="0" w:color="000000"/>
              <w:right w:val="single" w:sz="8"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r>
      <w:tr w:rsidR="00D306B2" w:rsidRPr="008744DA" w:rsidTr="00CB13DE">
        <w:tc>
          <w:tcPr>
            <w:tcW w:w="3640" w:type="dxa"/>
            <w:gridSpan w:val="3"/>
            <w:vMerge/>
            <w:tcBorders>
              <w:left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Tmc</w:t>
            </w:r>
          </w:p>
        </w:tc>
        <w:tc>
          <w:tcPr>
            <w:tcW w:w="5793" w:type="dxa"/>
            <w:tcBorders>
              <w:top w:val="nil"/>
              <w:left w:val="nil"/>
              <w:bottom w:val="single" w:sz="8" w:space="0" w:color="auto"/>
              <w:right w:val="single" w:sz="8" w:space="0" w:color="auto"/>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tymczasowy</w:t>
            </w:r>
          </w:p>
        </w:tc>
        <w:tc>
          <w:tcPr>
            <w:tcW w:w="1632" w:type="dxa"/>
            <w:vMerge/>
            <w:tcBorders>
              <w:top w:val="nil"/>
              <w:left w:val="single" w:sz="8" w:space="0" w:color="auto"/>
              <w:bottom w:val="single" w:sz="8" w:space="0" w:color="000000"/>
              <w:right w:val="single" w:sz="4"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4" w:space="0" w:color="auto"/>
              <w:bottom w:val="single" w:sz="8" w:space="0" w:color="000000"/>
              <w:right w:val="single" w:sz="8"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r>
      <w:tr w:rsidR="00D306B2" w:rsidRPr="008744DA" w:rsidTr="00CB13DE">
        <w:tc>
          <w:tcPr>
            <w:tcW w:w="3640" w:type="dxa"/>
            <w:gridSpan w:val="3"/>
            <w:vMerge/>
            <w:tcBorders>
              <w:left w:val="single" w:sz="8" w:space="0" w:color="auto"/>
              <w:bottom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auto" w:fill="FFFF99"/>
            <w:vAlign w:val="bottom"/>
            <w:hideMark/>
          </w:tcPr>
          <w:p w:rsidR="00D306B2" w:rsidRPr="008744DA" w:rsidRDefault="00D306B2"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Ncn</w:t>
            </w:r>
          </w:p>
        </w:tc>
        <w:tc>
          <w:tcPr>
            <w:tcW w:w="5793" w:type="dxa"/>
            <w:tcBorders>
              <w:top w:val="nil"/>
              <w:left w:val="nil"/>
              <w:bottom w:val="single" w:sz="8" w:space="0" w:color="auto"/>
              <w:right w:val="single" w:sz="8" w:space="0" w:color="auto"/>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nieczynny</w:t>
            </w:r>
          </w:p>
        </w:tc>
        <w:tc>
          <w:tcPr>
            <w:tcW w:w="1632" w:type="dxa"/>
            <w:vMerge/>
            <w:tcBorders>
              <w:top w:val="nil"/>
              <w:left w:val="single" w:sz="8" w:space="0" w:color="auto"/>
              <w:bottom w:val="single" w:sz="8" w:space="0" w:color="000000"/>
              <w:right w:val="single" w:sz="4"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4" w:space="0" w:color="auto"/>
              <w:bottom w:val="single" w:sz="8" w:space="0" w:color="000000"/>
              <w:right w:val="single" w:sz="8" w:space="0" w:color="auto"/>
            </w:tcBorders>
            <w:vAlign w:val="center"/>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x_rodzajReprGeom</w:t>
            </w:r>
          </w:p>
        </w:tc>
        <w:tc>
          <w:tcPr>
            <w:tcW w:w="1515" w:type="dxa"/>
            <w:vMerge w:val="restart"/>
            <w:tcBorders>
              <w:top w:val="nil"/>
              <w:left w:val="single" w:sz="8" w:space="0" w:color="auto"/>
              <w:bottom w:val="single" w:sz="8" w:space="0" w:color="000000"/>
              <w:right w:val="single" w:sz="8" w:space="0" w:color="auto"/>
            </w:tcBorders>
            <w:shd w:val="clear" w:color="000000" w:fill="FFFF99"/>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OH_RodzajReprGeom</w:t>
            </w: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SG</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środek geometryczny</w:t>
            </w:r>
          </w:p>
        </w:tc>
        <w:tc>
          <w:tcPr>
            <w:tcW w:w="1632" w:type="dxa"/>
            <w:vMerge w:val="restart"/>
            <w:tcBorders>
              <w:top w:val="nil"/>
              <w:left w:val="single" w:sz="8" w:space="0" w:color="auto"/>
              <w:bottom w:val="single" w:sz="8" w:space="0" w:color="000000"/>
              <w:right w:val="single" w:sz="8" w:space="0" w:color="auto"/>
            </w:tcBorders>
            <w:shd w:val="clear" w:color="000000" w:fill="FFFF99"/>
            <w:vAlign w:val="center"/>
            <w:hideMark/>
          </w:tcPr>
          <w:p w:rsidR="0032092B" w:rsidRPr="008744DA" w:rsidRDefault="0032092B" w:rsidP="00F31E47">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w:t>
            </w:r>
          </w:p>
        </w:tc>
        <w:tc>
          <w:tcPr>
            <w:tcW w:w="607" w:type="dxa"/>
            <w:vMerge w:val="restart"/>
            <w:tcBorders>
              <w:top w:val="nil"/>
              <w:left w:val="single" w:sz="8" w:space="0" w:color="auto"/>
              <w:bottom w:val="single" w:sz="8" w:space="0" w:color="000000"/>
              <w:right w:val="single" w:sz="8" w:space="0" w:color="auto"/>
            </w:tcBorders>
            <w:shd w:val="clear" w:color="000000" w:fill="FFFF99"/>
            <w:vAlign w:val="center"/>
            <w:hideMark/>
          </w:tcPr>
          <w:p w:rsidR="0032092B" w:rsidRPr="008744DA" w:rsidRDefault="0032092B"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MC</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miejsce charakterystyczne</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PU</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punkt umowny</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OG</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oś geometryczna</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OI</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oś interpolowana</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LU</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linia umowna</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SL</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sztuczny łącznik</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KR</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krawędź</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ZP</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zarys podstawy</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ZU</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zasięg umowny</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MA</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maksymalny zasięg</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MI</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minimalny zasięg</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957" w:type="dxa"/>
            <w:gridSpan w:val="2"/>
            <w:tcBorders>
              <w:top w:val="single" w:sz="8" w:space="0" w:color="auto"/>
              <w:left w:val="nil"/>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SZ</w:t>
            </w:r>
          </w:p>
        </w:tc>
        <w:tc>
          <w:tcPr>
            <w:tcW w:w="5793"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średni zasięg</w:t>
            </w: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32092B" w:rsidRPr="008744DA" w:rsidTr="00CB13DE">
        <w:tc>
          <w:tcPr>
            <w:tcW w:w="3640" w:type="dxa"/>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x_uwagi</w:t>
            </w:r>
          </w:p>
        </w:tc>
        <w:tc>
          <w:tcPr>
            <w:tcW w:w="1515"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(255)</w:t>
            </w:r>
          </w:p>
        </w:tc>
        <w:tc>
          <w:tcPr>
            <w:tcW w:w="607"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32092B" w:rsidRPr="008744DA" w:rsidTr="00CB13DE">
        <w:trPr>
          <w:trHeight w:val="94"/>
        </w:trPr>
        <w:tc>
          <w:tcPr>
            <w:tcW w:w="3640" w:type="dxa"/>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xml:space="preserve">x_uzytkownik </w:t>
            </w:r>
          </w:p>
        </w:tc>
        <w:tc>
          <w:tcPr>
            <w:tcW w:w="1515"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CI_ResponsibleParty</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(100)</w:t>
            </w:r>
          </w:p>
        </w:tc>
        <w:tc>
          <w:tcPr>
            <w:tcW w:w="607"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rPr>
          <w:trHeight w:val="164"/>
        </w:trPr>
        <w:tc>
          <w:tcPr>
            <w:tcW w:w="3640" w:type="dxa"/>
            <w:gridSpan w:val="3"/>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32092B" w:rsidRPr="008744DA" w:rsidRDefault="00F066FA" w:rsidP="00D306B2">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w:t>
            </w:r>
            <w:r w:rsidR="0032092B" w:rsidRPr="008744DA">
              <w:rPr>
                <w:rFonts w:asciiTheme="majorHAnsi" w:eastAsia="Times New Roman" w:hAnsiTheme="majorHAnsi" w:cs="Times New Roman"/>
                <w:b/>
                <w:bCs/>
                <w:color w:val="000000"/>
                <w:sz w:val="14"/>
                <w:szCs w:val="14"/>
              </w:rPr>
              <w:t>_dataUtworzenia</w:t>
            </w:r>
          </w:p>
        </w:tc>
        <w:tc>
          <w:tcPr>
            <w:tcW w:w="1515" w:type="dxa"/>
            <w:vMerge w:val="restart"/>
            <w:tcBorders>
              <w:top w:val="nil"/>
              <w:left w:val="single" w:sz="8" w:space="0" w:color="auto"/>
              <w:bottom w:val="single" w:sz="8" w:space="0" w:color="000000"/>
              <w:right w:val="single" w:sz="8" w:space="0" w:color="auto"/>
            </w:tcBorders>
            <w:shd w:val="clear" w:color="auto" w:fill="auto"/>
            <w:hideMark/>
          </w:tcPr>
          <w:p w:rsidR="0032092B" w:rsidRPr="008744DA" w:rsidRDefault="0032092B" w:rsidP="00F066FA">
            <w:pPr>
              <w:spacing w:after="0" w:line="240" w:lineRule="auto"/>
              <w:rPr>
                <w:rFonts w:asciiTheme="majorHAnsi" w:eastAsia="Times New Roman" w:hAnsiTheme="majorHAnsi" w:cs="Times New Roman"/>
                <w:b/>
                <w:bCs/>
                <w:color w:val="FF0000"/>
                <w:sz w:val="14"/>
                <w:szCs w:val="14"/>
              </w:rPr>
            </w:pPr>
          </w:p>
        </w:tc>
        <w:tc>
          <w:tcPr>
            <w:tcW w:w="6750" w:type="dxa"/>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rsidR="0032092B" w:rsidRPr="008744DA" w:rsidRDefault="0032092B" w:rsidP="00F066FA">
            <w:pPr>
              <w:spacing w:after="0" w:line="240" w:lineRule="auto"/>
              <w:rPr>
                <w:rFonts w:asciiTheme="majorHAnsi" w:eastAsia="Times New Roman" w:hAnsiTheme="majorHAnsi" w:cs="Times New Roman"/>
                <w:b/>
                <w:bCs/>
                <w:color w:val="000000"/>
                <w:sz w:val="14"/>
                <w:szCs w:val="14"/>
              </w:rPr>
            </w:pPr>
          </w:p>
        </w:tc>
        <w:tc>
          <w:tcPr>
            <w:tcW w:w="1632" w:type="dxa"/>
            <w:vMerge w:val="restart"/>
            <w:tcBorders>
              <w:top w:val="nil"/>
              <w:left w:val="single" w:sz="8" w:space="0" w:color="auto"/>
              <w:bottom w:val="single" w:sz="8" w:space="0" w:color="000000"/>
              <w:right w:val="single" w:sz="8" w:space="0" w:color="auto"/>
            </w:tcBorders>
            <w:shd w:val="clear" w:color="000000" w:fill="FFFF99"/>
            <w:vAlign w:val="center"/>
            <w:hideMark/>
          </w:tcPr>
          <w:p w:rsidR="0032092B" w:rsidRPr="008744DA" w:rsidRDefault="0032092B"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Date</w:t>
            </w:r>
          </w:p>
        </w:tc>
        <w:tc>
          <w:tcPr>
            <w:tcW w:w="607" w:type="dxa"/>
            <w:vMerge w:val="restart"/>
            <w:tcBorders>
              <w:top w:val="nil"/>
              <w:left w:val="single" w:sz="8" w:space="0" w:color="auto"/>
              <w:bottom w:val="single" w:sz="8" w:space="0" w:color="000000"/>
              <w:right w:val="single" w:sz="8" w:space="0" w:color="auto"/>
            </w:tcBorders>
            <w:shd w:val="clear" w:color="000000" w:fill="FFFF99"/>
            <w:vAlign w:val="center"/>
            <w:hideMark/>
          </w:tcPr>
          <w:p w:rsidR="0032092B" w:rsidRPr="008744DA" w:rsidRDefault="0032092B"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rPr>
          <w:trHeight w:val="164"/>
        </w:trPr>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FF0000"/>
                <w:sz w:val="14"/>
                <w:szCs w:val="14"/>
              </w:rPr>
            </w:pPr>
          </w:p>
        </w:tc>
        <w:tc>
          <w:tcPr>
            <w:tcW w:w="6750" w:type="dxa"/>
            <w:gridSpan w:val="3"/>
            <w:vMerge/>
            <w:tcBorders>
              <w:top w:val="single" w:sz="8" w:space="0" w:color="auto"/>
              <w:left w:val="single" w:sz="8" w:space="0" w:color="auto"/>
              <w:bottom w:val="single" w:sz="8" w:space="0" w:color="000000"/>
              <w:right w:val="single" w:sz="8" w:space="0" w:color="000000"/>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1632"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p>
        </w:tc>
      </w:tr>
      <w:tr w:rsidR="0065136E" w:rsidRPr="008744DA" w:rsidTr="00CB13DE">
        <w:tc>
          <w:tcPr>
            <w:tcW w:w="1562" w:type="dxa"/>
            <w:vMerge w:val="restart"/>
            <w:tcBorders>
              <w:top w:val="single" w:sz="8" w:space="0" w:color="auto"/>
              <w:left w:val="single" w:sz="8" w:space="0" w:color="auto"/>
              <w:right w:val="single" w:sz="4" w:space="0" w:color="auto"/>
            </w:tcBorders>
            <w:shd w:val="clear" w:color="000000" w:fill="FFFF99"/>
            <w:vAlign w:val="center"/>
            <w:hideMark/>
          </w:tcPr>
          <w:p w:rsidR="0065136E" w:rsidRPr="008744DA" w:rsidRDefault="0065136E" w:rsidP="0065136E">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x_cyklZycia</w:t>
            </w:r>
          </w:p>
        </w:tc>
        <w:tc>
          <w:tcPr>
            <w:tcW w:w="2078" w:type="dxa"/>
            <w:gridSpan w:val="2"/>
            <w:tcBorders>
              <w:top w:val="single" w:sz="8" w:space="0" w:color="auto"/>
              <w:left w:val="single" w:sz="4" w:space="0" w:color="auto"/>
              <w:bottom w:val="single" w:sz="8" w:space="0" w:color="auto"/>
              <w:right w:val="single" w:sz="8" w:space="0" w:color="000000"/>
            </w:tcBorders>
            <w:shd w:val="clear" w:color="000000" w:fill="FFFF99"/>
            <w:vAlign w:val="bottom"/>
          </w:tcPr>
          <w:p w:rsidR="0065136E" w:rsidRPr="008744DA" w:rsidRDefault="0065136E" w:rsidP="0065136E">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koniecWersjiObiektu</w:t>
            </w:r>
          </w:p>
        </w:tc>
        <w:tc>
          <w:tcPr>
            <w:tcW w:w="1515" w:type="dxa"/>
            <w:tcBorders>
              <w:top w:val="nil"/>
              <w:left w:val="nil"/>
              <w:bottom w:val="single" w:sz="8" w:space="0" w:color="auto"/>
              <w:right w:val="single" w:sz="8" w:space="0" w:color="auto"/>
            </w:tcBorders>
            <w:shd w:val="clear" w:color="000000" w:fill="FFFFFF"/>
            <w:vAlign w:val="bottom"/>
            <w:hideMark/>
          </w:tcPr>
          <w:p w:rsidR="0065136E" w:rsidRPr="008744DA" w:rsidRDefault="0065136E"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65136E" w:rsidRPr="008744DA" w:rsidRDefault="0065136E"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65136E" w:rsidRPr="008744DA" w:rsidRDefault="0065136E"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Date</w:t>
            </w:r>
          </w:p>
        </w:tc>
        <w:tc>
          <w:tcPr>
            <w:tcW w:w="607" w:type="dxa"/>
            <w:tcBorders>
              <w:top w:val="nil"/>
              <w:left w:val="nil"/>
              <w:bottom w:val="single" w:sz="8" w:space="0" w:color="auto"/>
              <w:right w:val="single" w:sz="8" w:space="0" w:color="auto"/>
            </w:tcBorders>
            <w:shd w:val="clear" w:color="000000" w:fill="FFFF99"/>
            <w:vAlign w:val="bottom"/>
            <w:hideMark/>
          </w:tcPr>
          <w:p w:rsidR="0065136E" w:rsidRPr="008744DA" w:rsidRDefault="0065136E"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65136E" w:rsidRPr="008744DA" w:rsidTr="00CB13DE">
        <w:tc>
          <w:tcPr>
            <w:tcW w:w="1562" w:type="dxa"/>
            <w:vMerge/>
            <w:tcBorders>
              <w:left w:val="single" w:sz="8" w:space="0" w:color="auto"/>
              <w:bottom w:val="single" w:sz="8" w:space="0" w:color="auto"/>
              <w:right w:val="single" w:sz="4" w:space="0" w:color="auto"/>
            </w:tcBorders>
            <w:shd w:val="clear" w:color="000000" w:fill="FFFF99"/>
            <w:vAlign w:val="bottom"/>
            <w:hideMark/>
          </w:tcPr>
          <w:p w:rsidR="0065136E" w:rsidRPr="008744DA" w:rsidRDefault="0065136E" w:rsidP="0032092B">
            <w:pPr>
              <w:spacing w:after="0" w:line="240" w:lineRule="auto"/>
              <w:rPr>
                <w:rFonts w:asciiTheme="majorHAnsi" w:eastAsia="Times New Roman" w:hAnsiTheme="majorHAnsi" w:cs="Times New Roman"/>
                <w:b/>
                <w:bCs/>
                <w:color w:val="000000"/>
                <w:sz w:val="14"/>
                <w:szCs w:val="14"/>
              </w:rPr>
            </w:pPr>
          </w:p>
        </w:tc>
        <w:tc>
          <w:tcPr>
            <w:tcW w:w="2078" w:type="dxa"/>
            <w:gridSpan w:val="2"/>
            <w:tcBorders>
              <w:top w:val="single" w:sz="8" w:space="0" w:color="auto"/>
              <w:left w:val="single" w:sz="4" w:space="0" w:color="auto"/>
              <w:bottom w:val="single" w:sz="8" w:space="0" w:color="auto"/>
              <w:right w:val="single" w:sz="8" w:space="0" w:color="000000"/>
            </w:tcBorders>
            <w:shd w:val="clear" w:color="000000" w:fill="FFFF99"/>
            <w:vAlign w:val="bottom"/>
          </w:tcPr>
          <w:p w:rsidR="0065136E" w:rsidRPr="008744DA" w:rsidRDefault="0065136E" w:rsidP="0065136E">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poczatekWersjiObiektu</w:t>
            </w:r>
          </w:p>
        </w:tc>
        <w:tc>
          <w:tcPr>
            <w:tcW w:w="1515" w:type="dxa"/>
            <w:tcBorders>
              <w:top w:val="nil"/>
              <w:left w:val="nil"/>
              <w:bottom w:val="single" w:sz="8" w:space="0" w:color="auto"/>
              <w:right w:val="single" w:sz="8" w:space="0" w:color="auto"/>
            </w:tcBorders>
            <w:shd w:val="clear" w:color="000000" w:fill="FFFFFF"/>
            <w:vAlign w:val="bottom"/>
            <w:hideMark/>
          </w:tcPr>
          <w:p w:rsidR="0065136E" w:rsidRPr="008744DA" w:rsidRDefault="0065136E"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65136E" w:rsidRPr="008744DA" w:rsidRDefault="0065136E"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65136E" w:rsidRPr="008744DA" w:rsidRDefault="0065136E"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Date</w:t>
            </w:r>
          </w:p>
        </w:tc>
        <w:tc>
          <w:tcPr>
            <w:tcW w:w="607" w:type="dxa"/>
            <w:tcBorders>
              <w:top w:val="nil"/>
              <w:left w:val="nil"/>
              <w:bottom w:val="single" w:sz="8" w:space="0" w:color="auto"/>
              <w:right w:val="single" w:sz="8" w:space="0" w:color="auto"/>
            </w:tcBorders>
            <w:shd w:val="clear" w:color="000000" w:fill="FFFF99"/>
            <w:vAlign w:val="bottom"/>
            <w:hideMark/>
          </w:tcPr>
          <w:p w:rsidR="0065136E" w:rsidRPr="008744DA" w:rsidRDefault="0065136E"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32092B" w:rsidRPr="008744DA" w:rsidTr="00CB13DE">
        <w:tc>
          <w:tcPr>
            <w:tcW w:w="3640" w:type="dxa"/>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x_informDodatkowa</w:t>
            </w:r>
          </w:p>
        </w:tc>
        <w:tc>
          <w:tcPr>
            <w:tcW w:w="1515" w:type="dxa"/>
            <w:tcBorders>
              <w:top w:val="nil"/>
              <w:left w:val="nil"/>
              <w:bottom w:val="single" w:sz="8" w:space="0" w:color="auto"/>
              <w:right w:val="single" w:sz="8" w:space="0" w:color="auto"/>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6750" w:type="dxa"/>
            <w:gridSpan w:val="3"/>
            <w:tcBorders>
              <w:top w:val="single" w:sz="8" w:space="0" w:color="auto"/>
              <w:left w:val="nil"/>
              <w:bottom w:val="single" w:sz="8" w:space="0" w:color="auto"/>
              <w:right w:val="single" w:sz="8" w:space="0" w:color="000000"/>
            </w:tcBorders>
            <w:shd w:val="clear" w:color="auto" w:fill="auto"/>
            <w:vAlign w:val="bottom"/>
            <w:hideMark/>
          </w:tcPr>
          <w:p w:rsidR="0032092B" w:rsidRPr="008744DA" w:rsidRDefault="0032092B"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(255)</w:t>
            </w:r>
          </w:p>
        </w:tc>
        <w:tc>
          <w:tcPr>
            <w:tcW w:w="607" w:type="dxa"/>
            <w:tcBorders>
              <w:top w:val="nil"/>
              <w:left w:val="nil"/>
              <w:bottom w:val="single" w:sz="8" w:space="0" w:color="auto"/>
              <w:right w:val="single" w:sz="8" w:space="0" w:color="auto"/>
            </w:tcBorders>
            <w:shd w:val="clear" w:color="000000" w:fill="FFFF99"/>
            <w:vAlign w:val="bottom"/>
            <w:hideMark/>
          </w:tcPr>
          <w:p w:rsidR="0032092B" w:rsidRPr="008744DA" w:rsidRDefault="0032092B"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0..1</w:t>
            </w:r>
          </w:p>
        </w:tc>
      </w:tr>
      <w:tr w:rsidR="00726E6D" w:rsidRPr="008744DA" w:rsidTr="00CB13DE">
        <w:tc>
          <w:tcPr>
            <w:tcW w:w="3640" w:type="dxa"/>
            <w:gridSpan w:val="3"/>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726E6D" w:rsidRPr="008744DA" w:rsidRDefault="00726E6D" w:rsidP="00D306B2">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czyObiektHYDRO50k</w:t>
            </w:r>
          </w:p>
        </w:tc>
        <w:tc>
          <w:tcPr>
            <w:tcW w:w="1515" w:type="dxa"/>
            <w:vMerge w:val="restart"/>
            <w:tcBorders>
              <w:top w:val="nil"/>
              <w:left w:val="single" w:sz="8" w:space="0" w:color="auto"/>
              <w:bottom w:val="single" w:sz="8" w:space="0" w:color="000000"/>
              <w:right w:val="single" w:sz="8" w:space="0" w:color="auto"/>
            </w:tcBorders>
            <w:shd w:val="clear" w:color="auto" w:fill="auto"/>
            <w:vAlign w:val="bottom"/>
            <w:hideMark/>
          </w:tcPr>
          <w:p w:rsidR="00726E6D" w:rsidRPr="008744DA" w:rsidRDefault="00726E6D" w:rsidP="0032092B">
            <w:pPr>
              <w:spacing w:after="0" w:line="240" w:lineRule="auto"/>
              <w:rPr>
                <w:rFonts w:asciiTheme="majorHAnsi" w:eastAsia="Times New Roman" w:hAnsiTheme="majorHAnsi" w:cs="Times New Roman"/>
                <w:b/>
                <w:bCs/>
                <w:color w:val="FF0000"/>
                <w:sz w:val="14"/>
                <w:szCs w:val="14"/>
              </w:rPr>
            </w:pPr>
            <w:r w:rsidRPr="008744DA">
              <w:rPr>
                <w:rFonts w:asciiTheme="majorHAnsi" w:eastAsia="Times New Roman" w:hAnsiTheme="majorHAnsi" w:cs="Times New Roman"/>
                <w:b/>
                <w:bCs/>
                <w:color w:val="FF0000"/>
                <w:sz w:val="14"/>
                <w:szCs w:val="14"/>
              </w:rPr>
              <w:t> </w:t>
            </w:r>
          </w:p>
        </w:tc>
        <w:tc>
          <w:tcPr>
            <w:tcW w:w="957" w:type="dxa"/>
            <w:gridSpan w:val="2"/>
            <w:tcBorders>
              <w:top w:val="nil"/>
              <w:left w:val="nil"/>
              <w:bottom w:val="single" w:sz="8" w:space="0" w:color="auto"/>
              <w:right w:val="single" w:sz="8" w:space="0" w:color="auto"/>
            </w:tcBorders>
            <w:shd w:val="clear" w:color="000000" w:fill="FFFF99"/>
            <w:vAlign w:val="bottom"/>
            <w:hideMark/>
          </w:tcPr>
          <w:p w:rsidR="00726E6D" w:rsidRPr="008744DA" w:rsidRDefault="00726E6D"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TRUE</w:t>
            </w:r>
          </w:p>
        </w:tc>
        <w:tc>
          <w:tcPr>
            <w:tcW w:w="5793" w:type="dxa"/>
            <w:tcBorders>
              <w:top w:val="nil"/>
              <w:left w:val="nil"/>
              <w:bottom w:val="single" w:sz="8" w:space="0" w:color="auto"/>
              <w:right w:val="single" w:sz="8" w:space="0" w:color="auto"/>
            </w:tcBorders>
            <w:shd w:val="clear" w:color="000000" w:fill="FFFF99"/>
            <w:vAlign w:val="bottom"/>
            <w:hideMark/>
          </w:tcPr>
          <w:p w:rsidR="00726E6D" w:rsidRPr="008744DA" w:rsidRDefault="00726E6D" w:rsidP="00726E6D">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tak</w:t>
            </w:r>
          </w:p>
        </w:tc>
        <w:tc>
          <w:tcPr>
            <w:tcW w:w="1632" w:type="dxa"/>
            <w:vMerge w:val="restart"/>
            <w:tcBorders>
              <w:top w:val="nil"/>
              <w:left w:val="single" w:sz="8" w:space="0" w:color="auto"/>
              <w:bottom w:val="single" w:sz="8" w:space="0" w:color="000000"/>
              <w:right w:val="single" w:sz="8" w:space="0" w:color="auto"/>
            </w:tcBorders>
            <w:shd w:val="clear" w:color="000000" w:fill="FFFF99"/>
            <w:vAlign w:val="center"/>
            <w:hideMark/>
          </w:tcPr>
          <w:p w:rsidR="00726E6D" w:rsidRPr="008744DA" w:rsidRDefault="00726E6D"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Boolean</w:t>
            </w:r>
          </w:p>
        </w:tc>
        <w:tc>
          <w:tcPr>
            <w:tcW w:w="607" w:type="dxa"/>
            <w:vMerge w:val="restart"/>
            <w:tcBorders>
              <w:top w:val="nil"/>
              <w:left w:val="single" w:sz="8" w:space="0" w:color="auto"/>
              <w:bottom w:val="single" w:sz="8" w:space="0" w:color="000000"/>
              <w:right w:val="single" w:sz="8" w:space="0" w:color="auto"/>
            </w:tcBorders>
            <w:shd w:val="clear" w:color="000000" w:fill="FFFF99"/>
            <w:vAlign w:val="bottom"/>
            <w:hideMark/>
          </w:tcPr>
          <w:p w:rsidR="00726E6D" w:rsidRPr="008744DA" w:rsidRDefault="00726E6D"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726E6D" w:rsidRPr="008744DA" w:rsidTr="00CB13DE">
        <w:tc>
          <w:tcPr>
            <w:tcW w:w="3640" w:type="dxa"/>
            <w:gridSpan w:val="3"/>
            <w:vMerge/>
            <w:tcBorders>
              <w:top w:val="single" w:sz="8" w:space="0" w:color="auto"/>
              <w:left w:val="single" w:sz="8" w:space="0" w:color="auto"/>
              <w:bottom w:val="single" w:sz="8" w:space="0" w:color="000000"/>
              <w:right w:val="single" w:sz="8" w:space="0" w:color="000000"/>
            </w:tcBorders>
            <w:vAlign w:val="center"/>
            <w:hideMark/>
          </w:tcPr>
          <w:p w:rsidR="00726E6D" w:rsidRPr="008744DA" w:rsidRDefault="00726E6D" w:rsidP="0032092B">
            <w:pPr>
              <w:spacing w:after="0" w:line="240" w:lineRule="auto"/>
              <w:rPr>
                <w:rFonts w:asciiTheme="majorHAnsi" w:eastAsia="Times New Roman" w:hAnsiTheme="majorHAnsi" w:cs="Times New Roman"/>
                <w:b/>
                <w:bCs/>
                <w:color w:val="000000"/>
                <w:sz w:val="14"/>
                <w:szCs w:val="14"/>
              </w:rPr>
            </w:pPr>
          </w:p>
        </w:tc>
        <w:tc>
          <w:tcPr>
            <w:tcW w:w="1515" w:type="dxa"/>
            <w:vMerge/>
            <w:tcBorders>
              <w:top w:val="nil"/>
              <w:left w:val="single" w:sz="8" w:space="0" w:color="auto"/>
              <w:bottom w:val="single" w:sz="8" w:space="0" w:color="000000"/>
              <w:right w:val="single" w:sz="8" w:space="0" w:color="auto"/>
            </w:tcBorders>
            <w:vAlign w:val="center"/>
            <w:hideMark/>
          </w:tcPr>
          <w:p w:rsidR="00726E6D" w:rsidRPr="008744DA" w:rsidRDefault="00726E6D" w:rsidP="0032092B">
            <w:pPr>
              <w:spacing w:after="0" w:line="240" w:lineRule="auto"/>
              <w:rPr>
                <w:rFonts w:asciiTheme="majorHAnsi" w:eastAsia="Times New Roman" w:hAnsiTheme="majorHAnsi" w:cs="Times New Roman"/>
                <w:b/>
                <w:bCs/>
                <w:color w:val="FF0000"/>
                <w:sz w:val="14"/>
                <w:szCs w:val="14"/>
              </w:rPr>
            </w:pPr>
          </w:p>
        </w:tc>
        <w:tc>
          <w:tcPr>
            <w:tcW w:w="957" w:type="dxa"/>
            <w:gridSpan w:val="2"/>
            <w:tcBorders>
              <w:top w:val="nil"/>
              <w:left w:val="nil"/>
              <w:bottom w:val="single" w:sz="8" w:space="0" w:color="auto"/>
              <w:right w:val="single" w:sz="8" w:space="0" w:color="auto"/>
            </w:tcBorders>
            <w:shd w:val="clear" w:color="000000" w:fill="FFFF99"/>
            <w:vAlign w:val="bottom"/>
            <w:hideMark/>
          </w:tcPr>
          <w:p w:rsidR="00726E6D" w:rsidRPr="008744DA" w:rsidRDefault="00726E6D"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FALSE</w:t>
            </w:r>
          </w:p>
        </w:tc>
        <w:tc>
          <w:tcPr>
            <w:tcW w:w="5793" w:type="dxa"/>
            <w:tcBorders>
              <w:top w:val="nil"/>
              <w:left w:val="nil"/>
              <w:bottom w:val="single" w:sz="8" w:space="0" w:color="auto"/>
              <w:right w:val="single" w:sz="8" w:space="0" w:color="auto"/>
            </w:tcBorders>
            <w:shd w:val="clear" w:color="000000" w:fill="FFFF99"/>
            <w:vAlign w:val="bottom"/>
            <w:hideMark/>
          </w:tcPr>
          <w:p w:rsidR="00726E6D" w:rsidRPr="008744DA" w:rsidRDefault="00726E6D" w:rsidP="00726E6D">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nie </w:t>
            </w:r>
          </w:p>
        </w:tc>
        <w:tc>
          <w:tcPr>
            <w:tcW w:w="1632" w:type="dxa"/>
            <w:vMerge/>
            <w:tcBorders>
              <w:top w:val="nil"/>
              <w:left w:val="single" w:sz="8" w:space="0" w:color="auto"/>
              <w:bottom w:val="single" w:sz="8" w:space="0" w:color="000000"/>
              <w:right w:val="single" w:sz="8" w:space="0" w:color="auto"/>
            </w:tcBorders>
            <w:vAlign w:val="center"/>
            <w:hideMark/>
          </w:tcPr>
          <w:p w:rsidR="00726E6D" w:rsidRPr="008744DA" w:rsidRDefault="00726E6D" w:rsidP="0032092B">
            <w:pPr>
              <w:spacing w:after="0" w:line="240" w:lineRule="auto"/>
              <w:rPr>
                <w:rFonts w:asciiTheme="majorHAnsi" w:eastAsia="Times New Roman" w:hAnsiTheme="majorHAnsi" w:cs="Times New Roman"/>
                <w:b/>
                <w:bCs/>
                <w:color w:val="000000"/>
                <w:sz w:val="14"/>
                <w:szCs w:val="14"/>
              </w:rPr>
            </w:pPr>
          </w:p>
        </w:tc>
        <w:tc>
          <w:tcPr>
            <w:tcW w:w="607" w:type="dxa"/>
            <w:vMerge/>
            <w:tcBorders>
              <w:top w:val="nil"/>
              <w:left w:val="single" w:sz="8" w:space="0" w:color="auto"/>
              <w:bottom w:val="single" w:sz="8" w:space="0" w:color="000000"/>
              <w:right w:val="single" w:sz="8" w:space="0" w:color="auto"/>
            </w:tcBorders>
            <w:vAlign w:val="center"/>
            <w:hideMark/>
          </w:tcPr>
          <w:p w:rsidR="00726E6D" w:rsidRPr="008744DA" w:rsidRDefault="00726E6D" w:rsidP="0032092B">
            <w:pPr>
              <w:spacing w:after="0" w:line="240" w:lineRule="auto"/>
              <w:rPr>
                <w:rFonts w:asciiTheme="majorHAnsi" w:eastAsia="Times New Roman" w:hAnsiTheme="majorHAnsi" w:cs="Times New Roman"/>
                <w:b/>
                <w:bCs/>
                <w:color w:val="000000"/>
                <w:sz w:val="14"/>
                <w:szCs w:val="14"/>
              </w:rPr>
            </w:pPr>
          </w:p>
        </w:tc>
      </w:tr>
      <w:tr w:rsidR="00D306B2" w:rsidRPr="008744DA" w:rsidTr="00CB13DE">
        <w:trPr>
          <w:trHeight w:val="348"/>
        </w:trPr>
        <w:tc>
          <w:tcPr>
            <w:tcW w:w="3640" w:type="dxa"/>
            <w:gridSpan w:val="3"/>
            <w:tcBorders>
              <w:top w:val="single" w:sz="8" w:space="0" w:color="auto"/>
              <w:left w:val="single" w:sz="8" w:space="0" w:color="auto"/>
              <w:right w:val="single" w:sz="8" w:space="0" w:color="000000"/>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x_kodKartoh10k</w:t>
            </w:r>
          </w:p>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color w:val="000000"/>
                <w:sz w:val="14"/>
                <w:szCs w:val="14"/>
              </w:rPr>
              <w:t>&lt;&lt;voidable&gt;&gt;</w:t>
            </w:r>
          </w:p>
        </w:tc>
        <w:tc>
          <w:tcPr>
            <w:tcW w:w="1515" w:type="dxa"/>
            <w:tcBorders>
              <w:top w:val="nil"/>
              <w:left w:val="single" w:sz="8" w:space="0" w:color="auto"/>
              <w:bottom w:val="single" w:sz="8" w:space="0" w:color="000000"/>
              <w:right w:val="single" w:sz="8" w:space="0" w:color="auto"/>
            </w:tcBorders>
            <w:shd w:val="clear" w:color="auto" w:fill="auto"/>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6750" w:type="dxa"/>
            <w:gridSpan w:val="3"/>
            <w:tcBorders>
              <w:top w:val="single" w:sz="8" w:space="0" w:color="auto"/>
              <w:left w:val="single" w:sz="8" w:space="0" w:color="auto"/>
              <w:bottom w:val="single" w:sz="8" w:space="0" w:color="000000"/>
              <w:right w:val="single" w:sz="8" w:space="0" w:color="000000"/>
            </w:tcBorders>
            <w:shd w:val="clear" w:color="auto" w:fill="auto"/>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single" w:sz="8" w:space="0" w:color="auto"/>
              <w:bottom w:val="single" w:sz="8" w:space="0" w:color="000000"/>
              <w:right w:val="single" w:sz="8" w:space="0" w:color="auto"/>
            </w:tcBorders>
            <w:shd w:val="clear" w:color="000000" w:fill="FFFF99"/>
            <w:vAlign w:val="center"/>
            <w:hideMark/>
          </w:tcPr>
          <w:p w:rsidR="00D306B2" w:rsidRPr="008744DA" w:rsidRDefault="00D306B2" w:rsidP="004B6F81">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(1</w:t>
            </w:r>
            <w:r w:rsidR="004B6F81" w:rsidRPr="008744DA">
              <w:rPr>
                <w:rFonts w:asciiTheme="majorHAnsi" w:eastAsia="Times New Roman" w:hAnsiTheme="majorHAnsi" w:cs="Times New Roman"/>
                <w:b/>
                <w:bCs/>
                <w:color w:val="000000"/>
                <w:sz w:val="14"/>
                <w:szCs w:val="14"/>
              </w:rPr>
              <w:t>4</w:t>
            </w:r>
            <w:r w:rsidRPr="008744DA">
              <w:rPr>
                <w:rFonts w:asciiTheme="majorHAnsi" w:eastAsia="Times New Roman" w:hAnsiTheme="majorHAnsi" w:cs="Times New Roman"/>
                <w:b/>
                <w:bCs/>
                <w:color w:val="000000"/>
                <w:sz w:val="14"/>
                <w:szCs w:val="14"/>
              </w:rPr>
              <w:t>)</w:t>
            </w:r>
          </w:p>
        </w:tc>
        <w:tc>
          <w:tcPr>
            <w:tcW w:w="607" w:type="dxa"/>
            <w:tcBorders>
              <w:top w:val="nil"/>
              <w:left w:val="single" w:sz="8" w:space="0" w:color="auto"/>
              <w:bottom w:val="single" w:sz="8" w:space="0" w:color="000000"/>
              <w:right w:val="single" w:sz="8" w:space="0" w:color="auto"/>
            </w:tcBorders>
            <w:shd w:val="clear" w:color="000000" w:fill="FFFF99"/>
            <w:vAlign w:val="bottom"/>
            <w:hideMark/>
          </w:tcPr>
          <w:p w:rsidR="00D306B2" w:rsidRPr="008744DA" w:rsidRDefault="00D306B2" w:rsidP="0032092B">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r w:rsidR="00D306B2" w:rsidRPr="008744DA" w:rsidTr="00CB13DE">
        <w:trPr>
          <w:trHeight w:val="348"/>
        </w:trPr>
        <w:tc>
          <w:tcPr>
            <w:tcW w:w="3640" w:type="dxa"/>
            <w:gridSpan w:val="3"/>
            <w:tcBorders>
              <w:top w:val="single" w:sz="8" w:space="0" w:color="auto"/>
              <w:left w:val="single" w:sz="8" w:space="0" w:color="auto"/>
              <w:bottom w:val="single" w:sz="4" w:space="0" w:color="auto"/>
              <w:right w:val="single" w:sz="8" w:space="0" w:color="000000"/>
            </w:tcBorders>
            <w:shd w:val="clear" w:color="000000" w:fill="FFFF99"/>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x_kodKartoh50k</w:t>
            </w:r>
          </w:p>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color w:val="000000"/>
                <w:sz w:val="14"/>
                <w:szCs w:val="14"/>
              </w:rPr>
              <w:t>&lt;&lt;voidable&gt;&gt;</w:t>
            </w:r>
          </w:p>
        </w:tc>
        <w:tc>
          <w:tcPr>
            <w:tcW w:w="1515" w:type="dxa"/>
            <w:tcBorders>
              <w:top w:val="nil"/>
              <w:left w:val="single" w:sz="8" w:space="0" w:color="auto"/>
              <w:bottom w:val="single" w:sz="8" w:space="0" w:color="000000"/>
              <w:right w:val="single" w:sz="8" w:space="0" w:color="auto"/>
            </w:tcBorders>
            <w:shd w:val="clear" w:color="auto" w:fill="auto"/>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6750" w:type="dxa"/>
            <w:gridSpan w:val="3"/>
            <w:tcBorders>
              <w:top w:val="single" w:sz="8" w:space="0" w:color="auto"/>
              <w:left w:val="single" w:sz="8" w:space="0" w:color="auto"/>
              <w:bottom w:val="single" w:sz="8" w:space="0" w:color="000000"/>
              <w:right w:val="single" w:sz="8" w:space="0" w:color="000000"/>
            </w:tcBorders>
            <w:shd w:val="clear" w:color="auto" w:fill="auto"/>
            <w:vAlign w:val="bottom"/>
            <w:hideMark/>
          </w:tcPr>
          <w:p w:rsidR="00D306B2" w:rsidRPr="008744DA" w:rsidRDefault="00D306B2" w:rsidP="0032092B">
            <w:pPr>
              <w:spacing w:after="0" w:line="240" w:lineRule="auto"/>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 </w:t>
            </w:r>
          </w:p>
        </w:tc>
        <w:tc>
          <w:tcPr>
            <w:tcW w:w="1632" w:type="dxa"/>
            <w:tcBorders>
              <w:top w:val="nil"/>
              <w:left w:val="single" w:sz="8" w:space="0" w:color="auto"/>
              <w:bottom w:val="single" w:sz="8" w:space="0" w:color="000000"/>
              <w:right w:val="single" w:sz="8" w:space="0" w:color="auto"/>
            </w:tcBorders>
            <w:shd w:val="clear" w:color="000000" w:fill="FFFF99"/>
            <w:vAlign w:val="center"/>
            <w:hideMark/>
          </w:tcPr>
          <w:p w:rsidR="00D306B2" w:rsidRPr="008744DA" w:rsidRDefault="00D306B2" w:rsidP="004B6F81">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CharacterString (1</w:t>
            </w:r>
            <w:r w:rsidR="004B6F81" w:rsidRPr="008744DA">
              <w:rPr>
                <w:rFonts w:asciiTheme="majorHAnsi" w:eastAsia="Times New Roman" w:hAnsiTheme="majorHAnsi" w:cs="Times New Roman"/>
                <w:b/>
                <w:bCs/>
                <w:color w:val="000000"/>
                <w:sz w:val="14"/>
                <w:szCs w:val="14"/>
              </w:rPr>
              <w:t>4</w:t>
            </w:r>
            <w:r w:rsidRPr="008744DA">
              <w:rPr>
                <w:rFonts w:asciiTheme="majorHAnsi" w:eastAsia="Times New Roman" w:hAnsiTheme="majorHAnsi" w:cs="Times New Roman"/>
                <w:b/>
                <w:bCs/>
                <w:color w:val="000000"/>
                <w:sz w:val="14"/>
                <w:szCs w:val="14"/>
              </w:rPr>
              <w:t>)</w:t>
            </w:r>
          </w:p>
        </w:tc>
        <w:tc>
          <w:tcPr>
            <w:tcW w:w="607" w:type="dxa"/>
            <w:tcBorders>
              <w:top w:val="nil"/>
              <w:left w:val="single" w:sz="8" w:space="0" w:color="auto"/>
              <w:bottom w:val="single" w:sz="8" w:space="0" w:color="000000"/>
              <w:right w:val="single" w:sz="8" w:space="0" w:color="auto"/>
            </w:tcBorders>
            <w:shd w:val="clear" w:color="000000" w:fill="FFFF99"/>
            <w:vAlign w:val="center"/>
            <w:hideMark/>
          </w:tcPr>
          <w:p w:rsidR="00D306B2" w:rsidRPr="008744DA" w:rsidRDefault="00D306B2" w:rsidP="00D306B2">
            <w:pPr>
              <w:spacing w:after="0" w:line="240" w:lineRule="auto"/>
              <w:jc w:val="center"/>
              <w:rPr>
                <w:rFonts w:asciiTheme="majorHAnsi" w:eastAsia="Times New Roman" w:hAnsiTheme="majorHAnsi" w:cs="Times New Roman"/>
                <w:b/>
                <w:bCs/>
                <w:color w:val="000000"/>
                <w:sz w:val="14"/>
                <w:szCs w:val="14"/>
              </w:rPr>
            </w:pPr>
            <w:r w:rsidRPr="008744DA">
              <w:rPr>
                <w:rFonts w:asciiTheme="majorHAnsi" w:eastAsia="Times New Roman" w:hAnsiTheme="majorHAnsi" w:cs="Times New Roman"/>
                <w:b/>
                <w:bCs/>
                <w:color w:val="000000"/>
                <w:sz w:val="14"/>
                <w:szCs w:val="14"/>
              </w:rPr>
              <w:t>1</w:t>
            </w:r>
          </w:p>
        </w:tc>
      </w:tr>
    </w:tbl>
    <w:p w:rsidR="00E536B9" w:rsidRPr="00E536B9" w:rsidRDefault="00E536B9" w:rsidP="00E536B9">
      <w:pPr>
        <w:spacing w:after="0" w:line="240" w:lineRule="auto"/>
        <w:rPr>
          <w:rFonts w:asciiTheme="majorHAnsi" w:hAnsiTheme="majorHAnsi"/>
          <w:color w:val="FF0000"/>
          <w:sz w:val="18"/>
          <w:szCs w:val="18"/>
        </w:rPr>
      </w:pPr>
    </w:p>
    <w:p w:rsidR="00E536B9" w:rsidRPr="00E536B9" w:rsidRDefault="00E536B9" w:rsidP="00E536B9">
      <w:pPr>
        <w:spacing w:after="0" w:line="240" w:lineRule="auto"/>
        <w:rPr>
          <w:rFonts w:asciiTheme="majorHAnsi" w:hAnsiTheme="majorHAnsi"/>
          <w:color w:val="FF0000"/>
          <w:sz w:val="18"/>
          <w:szCs w:val="18"/>
        </w:rPr>
      </w:pPr>
    </w:p>
    <w:p w:rsidR="00E536B9" w:rsidRPr="00E536B9" w:rsidRDefault="004B5B48" w:rsidP="00832E2E">
      <w:pPr>
        <w:rPr>
          <w:rFonts w:asciiTheme="majorHAnsi" w:hAnsiTheme="majorHAnsi"/>
          <w:b/>
          <w:sz w:val="18"/>
          <w:szCs w:val="18"/>
        </w:rPr>
      </w:pPr>
      <w:r>
        <w:rPr>
          <w:rFonts w:asciiTheme="majorHAnsi" w:hAnsiTheme="majorHAnsi"/>
          <w:b/>
          <w:sz w:val="18"/>
          <w:szCs w:val="18"/>
        </w:rPr>
        <w:br w:type="page"/>
      </w:r>
      <w:r w:rsidR="00E536B9" w:rsidRPr="00E536B9">
        <w:rPr>
          <w:rFonts w:asciiTheme="majorHAnsi" w:hAnsiTheme="majorHAnsi"/>
          <w:b/>
          <w:sz w:val="18"/>
          <w:szCs w:val="18"/>
        </w:rPr>
        <w:lastRenderedPageBreak/>
        <w:t>OGRANICZENIA (standardowe wypełnienia):</w:t>
      </w:r>
    </w:p>
    <w:tbl>
      <w:tblPr>
        <w:tblW w:w="10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387"/>
        <w:gridCol w:w="3118"/>
      </w:tblGrid>
      <w:tr w:rsidR="00E536B9" w:rsidRPr="00D306B2" w:rsidTr="006C7EC6">
        <w:trPr>
          <w:trHeight w:val="284"/>
        </w:trPr>
        <w:tc>
          <w:tcPr>
            <w:tcW w:w="2480" w:type="dxa"/>
            <w:shd w:val="clear" w:color="auto" w:fill="D99594"/>
            <w:vAlign w:val="center"/>
          </w:tcPr>
          <w:p w:rsidR="00E536B9" w:rsidRPr="00D306B2" w:rsidRDefault="00E536B9" w:rsidP="00A54076">
            <w:pPr>
              <w:spacing w:after="0" w:line="240" w:lineRule="auto"/>
              <w:rPr>
                <w:rFonts w:asciiTheme="majorHAnsi" w:hAnsiTheme="majorHAnsi"/>
                <w:b/>
                <w:noProof/>
                <w:sz w:val="14"/>
                <w:szCs w:val="14"/>
                <w:lang w:val="de-DE"/>
              </w:rPr>
            </w:pPr>
            <w:r w:rsidRPr="00D306B2">
              <w:rPr>
                <w:rFonts w:asciiTheme="majorHAnsi" w:hAnsiTheme="majorHAnsi"/>
                <w:b/>
                <w:noProof/>
                <w:sz w:val="14"/>
                <w:szCs w:val="14"/>
                <w:lang w:val="de-DE"/>
              </w:rPr>
              <w:t xml:space="preserve">Warunek </w:t>
            </w:r>
          </w:p>
        </w:tc>
        <w:tc>
          <w:tcPr>
            <w:tcW w:w="5387" w:type="dxa"/>
            <w:shd w:val="clear" w:color="auto" w:fill="D99594"/>
            <w:vAlign w:val="center"/>
          </w:tcPr>
          <w:p w:rsidR="00E536B9" w:rsidRPr="00D306B2" w:rsidRDefault="00E536B9" w:rsidP="00A54076">
            <w:pPr>
              <w:spacing w:after="0" w:line="240" w:lineRule="auto"/>
              <w:rPr>
                <w:rFonts w:asciiTheme="majorHAnsi" w:hAnsiTheme="majorHAnsi"/>
                <w:b/>
                <w:noProof/>
                <w:sz w:val="14"/>
                <w:szCs w:val="14"/>
                <w:lang w:val="de-DE"/>
              </w:rPr>
            </w:pPr>
            <w:r w:rsidRPr="00D306B2">
              <w:rPr>
                <w:rFonts w:asciiTheme="majorHAnsi" w:hAnsiTheme="majorHAnsi"/>
                <w:b/>
                <w:noProof/>
                <w:sz w:val="14"/>
                <w:szCs w:val="14"/>
                <w:lang w:val="de-DE"/>
              </w:rPr>
              <w:t>Atrybut</w:t>
            </w:r>
          </w:p>
        </w:tc>
        <w:tc>
          <w:tcPr>
            <w:tcW w:w="3118" w:type="dxa"/>
            <w:shd w:val="clear" w:color="auto" w:fill="D99594"/>
            <w:vAlign w:val="center"/>
          </w:tcPr>
          <w:p w:rsidR="00E536B9" w:rsidRPr="00D306B2" w:rsidRDefault="00E536B9" w:rsidP="00A54076">
            <w:pPr>
              <w:spacing w:after="0" w:line="240" w:lineRule="auto"/>
              <w:rPr>
                <w:rFonts w:asciiTheme="majorHAnsi" w:hAnsiTheme="majorHAnsi"/>
                <w:b/>
                <w:sz w:val="14"/>
                <w:szCs w:val="14"/>
              </w:rPr>
            </w:pPr>
            <w:r w:rsidRPr="00D306B2">
              <w:rPr>
                <w:rFonts w:asciiTheme="majorHAnsi" w:hAnsiTheme="majorHAnsi"/>
                <w:b/>
                <w:sz w:val="14"/>
                <w:szCs w:val="14"/>
              </w:rPr>
              <w:t>Wartość</w:t>
            </w:r>
          </w:p>
        </w:tc>
      </w:tr>
      <w:tr w:rsidR="00A61976" w:rsidRPr="00D306B2" w:rsidTr="006C7EC6">
        <w:trPr>
          <w:trHeight w:val="284"/>
        </w:trPr>
        <w:tc>
          <w:tcPr>
            <w:tcW w:w="2480" w:type="dxa"/>
            <w:shd w:val="clear" w:color="auto" w:fill="F2DBDB"/>
            <w:vAlign w:val="center"/>
          </w:tcPr>
          <w:p w:rsidR="00A61976" w:rsidRDefault="00A61976" w:rsidP="00A5407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5387" w:type="dxa"/>
            <w:vAlign w:val="center"/>
          </w:tcPr>
          <w:p w:rsidR="00A61976" w:rsidRDefault="00A61976" w:rsidP="00A54076">
            <w:pPr>
              <w:spacing w:after="0" w:line="240" w:lineRule="auto"/>
              <w:rPr>
                <w:rFonts w:asciiTheme="majorHAnsi" w:eastAsia="Calibri" w:hAnsiTheme="majorHAnsi"/>
                <w:b/>
                <w:sz w:val="14"/>
                <w:szCs w:val="14"/>
              </w:rPr>
            </w:pPr>
            <w:r>
              <w:rPr>
                <w:rFonts w:asciiTheme="majorHAnsi" w:hAnsiTheme="majorHAnsi"/>
                <w:b/>
                <w:noProof/>
                <w:sz w:val="14"/>
                <w:szCs w:val="14"/>
                <w:lang w:val="de-DE"/>
              </w:rPr>
              <w:t>idIIP:przestrzenNazw</w:t>
            </w:r>
          </w:p>
        </w:tc>
        <w:tc>
          <w:tcPr>
            <w:tcW w:w="3118" w:type="dxa"/>
            <w:vAlign w:val="center"/>
          </w:tcPr>
          <w:p w:rsidR="00A61976" w:rsidRDefault="00A61976" w:rsidP="00A54076">
            <w:pPr>
              <w:spacing w:after="0" w:line="240" w:lineRule="auto"/>
              <w:rPr>
                <w:rFonts w:asciiTheme="majorHAnsi" w:hAnsiTheme="majorHAnsi"/>
                <w:b/>
                <w:sz w:val="14"/>
                <w:szCs w:val="14"/>
              </w:rPr>
            </w:pPr>
            <w:r w:rsidRPr="00A61976">
              <w:rPr>
                <w:rFonts w:asciiTheme="majorHAnsi" w:hAnsiTheme="majorHAnsi"/>
                <w:b/>
                <w:sz w:val="14"/>
                <w:szCs w:val="14"/>
              </w:rPr>
              <w:t>PL\.[A-Za-z]{1,6}\.\d{1,6}\.[A-Za-z0-9]{1,8}</w:t>
            </w:r>
          </w:p>
        </w:tc>
      </w:tr>
      <w:tr w:rsidR="00A61976" w:rsidRPr="00D306B2" w:rsidTr="006C7EC6">
        <w:trPr>
          <w:trHeight w:val="284"/>
        </w:trPr>
        <w:tc>
          <w:tcPr>
            <w:tcW w:w="2480" w:type="dxa"/>
            <w:shd w:val="clear" w:color="auto" w:fill="F2DBDB"/>
            <w:vAlign w:val="center"/>
          </w:tcPr>
          <w:p w:rsidR="00A61976" w:rsidRDefault="00A61976" w:rsidP="00A5407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5387" w:type="dxa"/>
            <w:vAlign w:val="center"/>
          </w:tcPr>
          <w:p w:rsidR="00A61976" w:rsidRDefault="00A61976" w:rsidP="00A54076">
            <w:pPr>
              <w:spacing w:after="0" w:line="240" w:lineRule="auto"/>
              <w:rPr>
                <w:rFonts w:asciiTheme="majorHAnsi" w:eastAsia="Calibri" w:hAnsiTheme="majorHAnsi"/>
                <w:b/>
                <w:sz w:val="14"/>
                <w:szCs w:val="14"/>
              </w:rPr>
            </w:pPr>
            <w:r>
              <w:rPr>
                <w:rFonts w:asciiTheme="majorHAnsi" w:eastAsia="Calibri" w:hAnsiTheme="majorHAnsi"/>
                <w:b/>
                <w:sz w:val="14"/>
                <w:szCs w:val="14"/>
              </w:rPr>
              <w:t>idIIP:lokalnyId</w:t>
            </w:r>
          </w:p>
        </w:tc>
        <w:tc>
          <w:tcPr>
            <w:tcW w:w="3118" w:type="dxa"/>
            <w:vAlign w:val="center"/>
          </w:tcPr>
          <w:p w:rsidR="00A61976" w:rsidRDefault="00A61976" w:rsidP="00A54076">
            <w:pPr>
              <w:spacing w:after="0" w:line="240" w:lineRule="auto"/>
              <w:rPr>
                <w:rFonts w:asciiTheme="majorHAnsi" w:hAnsiTheme="majorHAnsi"/>
                <w:b/>
                <w:sz w:val="14"/>
                <w:szCs w:val="14"/>
              </w:rPr>
            </w:pPr>
            <w:r w:rsidRPr="00A61976">
              <w:rPr>
                <w:rFonts w:asciiTheme="majorHAnsi" w:hAnsiTheme="majorHAnsi"/>
                <w:b/>
                <w:sz w:val="14"/>
                <w:szCs w:val="14"/>
              </w:rPr>
              <w:t>[A-Za-z0-9]{8}-[A-Za-z0-9]{4}-[A-Za-z0-9]{4}-[A-Za-z0-9]{4}-[A-Za-z0-9]{12}</w:t>
            </w:r>
          </w:p>
        </w:tc>
      </w:tr>
      <w:tr w:rsidR="00A61976" w:rsidRPr="00D306B2" w:rsidTr="006C7EC6">
        <w:trPr>
          <w:trHeight w:val="284"/>
        </w:trPr>
        <w:tc>
          <w:tcPr>
            <w:tcW w:w="2480" w:type="dxa"/>
            <w:shd w:val="clear" w:color="auto" w:fill="F2DBDB"/>
            <w:vAlign w:val="center"/>
          </w:tcPr>
          <w:p w:rsidR="00A61976" w:rsidRDefault="00A61976" w:rsidP="00A5407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5387" w:type="dxa"/>
            <w:vAlign w:val="center"/>
          </w:tcPr>
          <w:p w:rsidR="00A61976" w:rsidRDefault="00A61976" w:rsidP="00A54076">
            <w:pPr>
              <w:spacing w:after="0" w:line="240" w:lineRule="auto"/>
              <w:rPr>
                <w:rFonts w:asciiTheme="majorHAnsi" w:eastAsia="Calibri" w:hAnsiTheme="majorHAnsi"/>
                <w:b/>
                <w:sz w:val="14"/>
                <w:szCs w:val="14"/>
              </w:rPr>
            </w:pPr>
            <w:r>
              <w:rPr>
                <w:rFonts w:asciiTheme="majorHAnsi" w:eastAsia="Calibri" w:hAnsiTheme="majorHAnsi"/>
                <w:b/>
                <w:sz w:val="14"/>
                <w:szCs w:val="14"/>
              </w:rPr>
              <w:t>idArkusza</w:t>
            </w:r>
          </w:p>
        </w:tc>
        <w:tc>
          <w:tcPr>
            <w:tcW w:w="3118" w:type="dxa"/>
            <w:vAlign w:val="center"/>
          </w:tcPr>
          <w:p w:rsidR="00A61976" w:rsidRDefault="003A47A9" w:rsidP="00A54076">
            <w:pPr>
              <w:spacing w:after="0" w:line="240" w:lineRule="auto"/>
              <w:rPr>
                <w:rFonts w:asciiTheme="majorHAnsi" w:hAnsiTheme="majorHAnsi"/>
                <w:b/>
                <w:sz w:val="14"/>
                <w:szCs w:val="14"/>
              </w:rPr>
            </w:pPr>
            <w:r>
              <w:rPr>
                <w:rFonts w:asciiTheme="majorHAnsi" w:hAnsiTheme="majorHAnsi"/>
                <w:b/>
                <w:sz w:val="14"/>
                <w:szCs w:val="14"/>
              </w:rPr>
              <w:t>[M,N]-3[3,4,5]-\d{</w:t>
            </w:r>
            <w:r w:rsidR="00A61976" w:rsidRPr="00A61976">
              <w:rPr>
                <w:rFonts w:asciiTheme="majorHAnsi" w:hAnsiTheme="majorHAnsi"/>
                <w:b/>
                <w:sz w:val="14"/>
                <w:szCs w:val="14"/>
              </w:rPr>
              <w:t>3}-[A,B,C,D](-[a,b,c,d]-[1,2,3,4])?</w:t>
            </w:r>
          </w:p>
        </w:tc>
      </w:tr>
      <w:tr w:rsidR="00D306B2" w:rsidRPr="00D306B2" w:rsidTr="006C7EC6">
        <w:trPr>
          <w:trHeight w:val="284"/>
        </w:trPr>
        <w:tc>
          <w:tcPr>
            <w:tcW w:w="2480" w:type="dxa"/>
            <w:shd w:val="clear" w:color="auto" w:fill="F2DBDB"/>
            <w:vAlign w:val="center"/>
          </w:tcPr>
          <w:p w:rsidR="00D306B2" w:rsidRPr="00D306B2" w:rsidRDefault="00120FBE" w:rsidP="00A5407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zrodloDanych IS NOT NULL</w:t>
            </w:r>
          </w:p>
        </w:tc>
        <w:tc>
          <w:tcPr>
            <w:tcW w:w="5387" w:type="dxa"/>
            <w:vAlign w:val="center"/>
          </w:tcPr>
          <w:p w:rsidR="00D306B2" w:rsidRPr="00D306B2" w:rsidRDefault="00120FBE" w:rsidP="00A54076">
            <w:pPr>
              <w:spacing w:after="0" w:line="240" w:lineRule="auto"/>
              <w:rPr>
                <w:rFonts w:asciiTheme="majorHAnsi" w:eastAsia="Calibri" w:hAnsiTheme="majorHAnsi"/>
                <w:b/>
                <w:sz w:val="14"/>
                <w:szCs w:val="14"/>
              </w:rPr>
            </w:pPr>
            <w:r>
              <w:rPr>
                <w:rFonts w:asciiTheme="majorHAnsi" w:eastAsia="Calibri" w:hAnsiTheme="majorHAnsi"/>
                <w:b/>
                <w:sz w:val="14"/>
                <w:szCs w:val="14"/>
              </w:rPr>
              <w:t>inneZrodloDanych</w:t>
            </w:r>
          </w:p>
        </w:tc>
        <w:tc>
          <w:tcPr>
            <w:tcW w:w="3118" w:type="dxa"/>
            <w:vAlign w:val="center"/>
          </w:tcPr>
          <w:p w:rsidR="00D306B2" w:rsidRPr="00D306B2" w:rsidRDefault="00120FBE" w:rsidP="00A54076">
            <w:pPr>
              <w:spacing w:after="0" w:line="240" w:lineRule="auto"/>
              <w:rPr>
                <w:rFonts w:asciiTheme="majorHAnsi" w:hAnsiTheme="majorHAnsi"/>
                <w:b/>
                <w:sz w:val="14"/>
                <w:szCs w:val="14"/>
              </w:rPr>
            </w:pPr>
            <w:r>
              <w:rPr>
                <w:rFonts w:asciiTheme="majorHAnsi" w:hAnsiTheme="majorHAnsi"/>
                <w:b/>
                <w:sz w:val="14"/>
                <w:szCs w:val="14"/>
              </w:rPr>
              <w:t>NULL</w:t>
            </w:r>
          </w:p>
        </w:tc>
      </w:tr>
      <w:tr w:rsidR="00D306B2" w:rsidRPr="00D306B2" w:rsidTr="006C7EC6">
        <w:trPr>
          <w:trHeight w:val="284"/>
        </w:trPr>
        <w:tc>
          <w:tcPr>
            <w:tcW w:w="2480" w:type="dxa"/>
            <w:shd w:val="clear" w:color="auto" w:fill="F2DBDB"/>
            <w:vAlign w:val="center"/>
          </w:tcPr>
          <w:p w:rsidR="00D306B2" w:rsidRPr="00D306B2" w:rsidRDefault="00120FBE" w:rsidP="00120FBE">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obiekty posiadające identyfikator idIIP, pochodzące ze zbiorów IP (BDOT10k, K-GESUT, PRNG)</w:t>
            </w:r>
          </w:p>
        </w:tc>
        <w:tc>
          <w:tcPr>
            <w:tcW w:w="5387" w:type="dxa"/>
            <w:vAlign w:val="center"/>
          </w:tcPr>
          <w:p w:rsidR="00D306B2" w:rsidRDefault="00120FBE" w:rsidP="00A54076">
            <w:pPr>
              <w:spacing w:after="0" w:line="240" w:lineRule="auto"/>
              <w:rPr>
                <w:rFonts w:asciiTheme="majorHAnsi" w:eastAsia="Calibri" w:hAnsiTheme="majorHAnsi"/>
                <w:b/>
                <w:sz w:val="14"/>
                <w:szCs w:val="14"/>
                <w:lang w:val="de-DE"/>
              </w:rPr>
            </w:pPr>
            <w:r>
              <w:rPr>
                <w:rFonts w:asciiTheme="majorHAnsi" w:eastAsia="Calibri" w:hAnsiTheme="majorHAnsi"/>
                <w:b/>
                <w:sz w:val="14"/>
                <w:szCs w:val="14"/>
                <w:lang w:val="de-DE"/>
              </w:rPr>
              <w:t>inneZrodloDanych</w:t>
            </w:r>
          </w:p>
          <w:p w:rsidR="00120FBE" w:rsidRDefault="00120FBE" w:rsidP="00A54076">
            <w:pPr>
              <w:spacing w:after="0" w:line="240" w:lineRule="auto"/>
              <w:rPr>
                <w:rFonts w:asciiTheme="majorHAnsi" w:eastAsia="Calibri" w:hAnsiTheme="majorHAnsi"/>
                <w:b/>
                <w:sz w:val="14"/>
                <w:szCs w:val="14"/>
                <w:lang w:val="de-DE"/>
              </w:rPr>
            </w:pPr>
            <w:r>
              <w:rPr>
                <w:rFonts w:asciiTheme="majorHAnsi" w:eastAsia="Calibri" w:hAnsiTheme="majorHAnsi"/>
                <w:b/>
                <w:sz w:val="14"/>
                <w:szCs w:val="14"/>
                <w:lang w:val="de-DE"/>
              </w:rPr>
              <w:t>klasaObiektow</w:t>
            </w:r>
          </w:p>
          <w:p w:rsidR="00120FBE" w:rsidRDefault="00120FBE" w:rsidP="00A54076">
            <w:pPr>
              <w:spacing w:after="0" w:line="240" w:lineRule="auto"/>
              <w:rPr>
                <w:rFonts w:asciiTheme="majorHAnsi" w:eastAsia="Calibri" w:hAnsiTheme="majorHAnsi"/>
                <w:b/>
                <w:sz w:val="14"/>
                <w:szCs w:val="14"/>
                <w:lang w:val="de-DE"/>
              </w:rPr>
            </w:pPr>
            <w:r>
              <w:rPr>
                <w:rFonts w:asciiTheme="majorHAnsi" w:eastAsia="Calibri" w:hAnsiTheme="majorHAnsi"/>
                <w:b/>
                <w:sz w:val="14"/>
                <w:szCs w:val="14"/>
                <w:lang w:val="de-DE"/>
              </w:rPr>
              <w:t>atrybutIdentyfikatora</w:t>
            </w:r>
          </w:p>
          <w:p w:rsidR="00120FBE" w:rsidRDefault="00120FBE" w:rsidP="00A54076">
            <w:pPr>
              <w:spacing w:after="0" w:line="240" w:lineRule="auto"/>
              <w:rPr>
                <w:rFonts w:asciiTheme="majorHAnsi" w:eastAsia="Calibri" w:hAnsiTheme="majorHAnsi"/>
                <w:b/>
                <w:sz w:val="14"/>
                <w:szCs w:val="14"/>
                <w:lang w:val="de-DE"/>
              </w:rPr>
            </w:pPr>
            <w:r>
              <w:rPr>
                <w:rFonts w:asciiTheme="majorHAnsi" w:eastAsia="Calibri" w:hAnsiTheme="majorHAnsi"/>
                <w:b/>
                <w:sz w:val="14"/>
                <w:szCs w:val="14"/>
                <w:lang w:val="de-DE"/>
              </w:rPr>
              <w:t>referencyjneId</w:t>
            </w:r>
          </w:p>
          <w:p w:rsidR="0093442C" w:rsidRDefault="0093442C" w:rsidP="00A54076">
            <w:pPr>
              <w:spacing w:after="0" w:line="240" w:lineRule="auto"/>
              <w:rPr>
                <w:rFonts w:asciiTheme="majorHAnsi" w:eastAsia="Calibri" w:hAnsiTheme="majorHAnsi"/>
                <w:b/>
                <w:sz w:val="14"/>
                <w:szCs w:val="14"/>
                <w:lang w:val="de-DE"/>
              </w:rPr>
            </w:pPr>
            <w:r>
              <w:rPr>
                <w:rFonts w:asciiTheme="majorHAnsi" w:eastAsia="Calibri" w:hAnsiTheme="majorHAnsi"/>
                <w:b/>
                <w:sz w:val="14"/>
                <w:szCs w:val="14"/>
                <w:lang w:val="de-DE"/>
              </w:rPr>
              <w:t>atrybutHYDRO</w:t>
            </w:r>
          </w:p>
          <w:p w:rsidR="00120FBE" w:rsidRPr="00120FBE" w:rsidRDefault="00120FBE" w:rsidP="00FA4FA4">
            <w:pPr>
              <w:spacing w:after="0" w:line="240" w:lineRule="auto"/>
              <w:rPr>
                <w:rFonts w:asciiTheme="majorHAnsi" w:eastAsia="Calibri" w:hAnsiTheme="majorHAnsi"/>
                <w:b/>
                <w:sz w:val="14"/>
                <w:szCs w:val="14"/>
                <w:lang w:val="de-DE"/>
              </w:rPr>
            </w:pPr>
            <w:r w:rsidRPr="00FA4FA4">
              <w:rPr>
                <w:rFonts w:asciiTheme="majorHAnsi" w:eastAsia="Calibri" w:hAnsiTheme="majorHAnsi"/>
                <w:b/>
                <w:sz w:val="14"/>
                <w:szCs w:val="14"/>
              </w:rPr>
              <w:t>(wypełniamy tylko atrybut</w:t>
            </w:r>
            <w:r>
              <w:rPr>
                <w:rFonts w:asciiTheme="majorHAnsi" w:eastAsia="Calibri" w:hAnsiTheme="majorHAnsi"/>
                <w:b/>
                <w:sz w:val="14"/>
                <w:szCs w:val="14"/>
                <w:lang w:val="de-DE"/>
              </w:rPr>
              <w:t xml:space="preserve"> zrodloDanych odpowiedni</w:t>
            </w:r>
            <w:r w:rsidR="0093442C">
              <w:rPr>
                <w:rFonts w:asciiTheme="majorHAnsi" w:eastAsia="Calibri" w:hAnsiTheme="majorHAnsi"/>
                <w:b/>
                <w:sz w:val="14"/>
                <w:szCs w:val="14"/>
                <w:lang w:val="de-DE"/>
              </w:rPr>
              <w:t>o</w:t>
            </w:r>
            <w:r w:rsidR="00FA4FA4">
              <w:rPr>
                <w:rFonts w:asciiTheme="majorHAnsi" w:eastAsia="Calibri" w:hAnsiTheme="majorHAnsi"/>
                <w:b/>
                <w:sz w:val="14"/>
                <w:szCs w:val="14"/>
                <w:lang w:val="de-DE"/>
              </w:rPr>
              <w:t xml:space="preserve"> </w:t>
            </w:r>
            <w:r>
              <w:rPr>
                <w:rFonts w:asciiTheme="majorHAnsi" w:eastAsia="Calibri" w:hAnsiTheme="majorHAnsi"/>
                <w:b/>
                <w:sz w:val="14"/>
                <w:szCs w:val="14"/>
                <w:lang w:val="de-DE"/>
              </w:rPr>
              <w:t xml:space="preserve">w x_zrodloDanychA i/lub x_zrodloDanychG, pozostałe atrybuty zawarte zostaną w </w:t>
            </w:r>
            <w:r w:rsidR="000A69C9">
              <w:rPr>
                <w:rFonts w:asciiTheme="majorHAnsi" w:eastAsia="Calibri" w:hAnsiTheme="majorHAnsi"/>
                <w:b/>
                <w:sz w:val="14"/>
                <w:szCs w:val="14"/>
                <w:lang w:val="de-DE"/>
              </w:rPr>
              <w:t>referencji do obiektu</w:t>
            </w:r>
            <w:r>
              <w:rPr>
                <w:rFonts w:asciiTheme="majorHAnsi" w:eastAsia="Calibri" w:hAnsiTheme="majorHAnsi"/>
                <w:b/>
                <w:sz w:val="14"/>
                <w:szCs w:val="14"/>
                <w:lang w:val="de-DE"/>
              </w:rPr>
              <w:t>)</w:t>
            </w:r>
          </w:p>
        </w:tc>
        <w:tc>
          <w:tcPr>
            <w:tcW w:w="3118" w:type="dxa"/>
            <w:vAlign w:val="center"/>
          </w:tcPr>
          <w:p w:rsidR="00D306B2" w:rsidRPr="00D306B2" w:rsidRDefault="00120FBE" w:rsidP="00A54076">
            <w:pPr>
              <w:spacing w:after="0" w:line="240" w:lineRule="auto"/>
              <w:rPr>
                <w:rFonts w:asciiTheme="majorHAnsi" w:hAnsiTheme="majorHAnsi"/>
                <w:b/>
                <w:sz w:val="14"/>
                <w:szCs w:val="14"/>
              </w:rPr>
            </w:pPr>
            <w:r>
              <w:rPr>
                <w:rFonts w:asciiTheme="majorHAnsi" w:hAnsiTheme="majorHAnsi"/>
                <w:b/>
                <w:sz w:val="14"/>
                <w:szCs w:val="14"/>
              </w:rPr>
              <w:t>NULL</w:t>
            </w:r>
          </w:p>
        </w:tc>
      </w:tr>
      <w:tr w:rsidR="00D306B2" w:rsidRPr="00D306B2" w:rsidTr="006C7EC6">
        <w:trPr>
          <w:trHeight w:val="284"/>
        </w:trPr>
        <w:tc>
          <w:tcPr>
            <w:tcW w:w="2480" w:type="dxa"/>
            <w:shd w:val="clear" w:color="auto" w:fill="F2DBDB"/>
            <w:vAlign w:val="center"/>
          </w:tcPr>
          <w:p w:rsidR="00D306B2" w:rsidRPr="00D306B2" w:rsidRDefault="00120FBE" w:rsidP="00A5407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inneZrodloDanych IS NOT NULL</w:t>
            </w:r>
          </w:p>
        </w:tc>
        <w:tc>
          <w:tcPr>
            <w:tcW w:w="5387" w:type="dxa"/>
            <w:vAlign w:val="center"/>
          </w:tcPr>
          <w:p w:rsidR="00D306B2" w:rsidRPr="00D306B2" w:rsidRDefault="00120FBE" w:rsidP="00A54076">
            <w:pPr>
              <w:spacing w:after="0" w:line="240" w:lineRule="auto"/>
              <w:rPr>
                <w:rFonts w:asciiTheme="majorHAnsi" w:eastAsia="Calibri" w:hAnsiTheme="majorHAnsi"/>
                <w:b/>
                <w:sz w:val="14"/>
                <w:szCs w:val="14"/>
              </w:rPr>
            </w:pPr>
            <w:r>
              <w:rPr>
                <w:rFonts w:asciiTheme="majorHAnsi" w:eastAsia="Calibri" w:hAnsiTheme="majorHAnsi"/>
                <w:b/>
                <w:sz w:val="14"/>
                <w:szCs w:val="14"/>
              </w:rPr>
              <w:t>zrodloDanych</w:t>
            </w:r>
          </w:p>
        </w:tc>
        <w:tc>
          <w:tcPr>
            <w:tcW w:w="3118" w:type="dxa"/>
            <w:vAlign w:val="center"/>
          </w:tcPr>
          <w:p w:rsidR="00D306B2" w:rsidRPr="00D306B2" w:rsidRDefault="00120FBE" w:rsidP="00A54076">
            <w:pPr>
              <w:spacing w:after="0" w:line="240" w:lineRule="auto"/>
              <w:rPr>
                <w:rFonts w:asciiTheme="majorHAnsi" w:hAnsiTheme="majorHAnsi"/>
                <w:b/>
                <w:sz w:val="14"/>
                <w:szCs w:val="14"/>
              </w:rPr>
            </w:pPr>
            <w:r>
              <w:rPr>
                <w:rFonts w:asciiTheme="majorHAnsi" w:hAnsiTheme="majorHAnsi"/>
                <w:b/>
                <w:sz w:val="14"/>
                <w:szCs w:val="14"/>
              </w:rPr>
              <w:t>„template”</w:t>
            </w:r>
          </w:p>
        </w:tc>
      </w:tr>
      <w:tr w:rsidR="0093442C" w:rsidRPr="00D306B2" w:rsidTr="006C7EC6">
        <w:trPr>
          <w:trHeight w:val="284"/>
        </w:trPr>
        <w:tc>
          <w:tcPr>
            <w:tcW w:w="2480" w:type="dxa"/>
            <w:shd w:val="clear" w:color="auto" w:fill="F2DBDB"/>
            <w:vAlign w:val="center"/>
          </w:tcPr>
          <w:p w:rsidR="0093442C" w:rsidRDefault="0093442C" w:rsidP="00A5407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x_zrodloDanychG</w:t>
            </w:r>
          </w:p>
        </w:tc>
        <w:tc>
          <w:tcPr>
            <w:tcW w:w="5387" w:type="dxa"/>
            <w:vAlign w:val="center"/>
          </w:tcPr>
          <w:p w:rsidR="00FE75E1" w:rsidRDefault="0093442C" w:rsidP="00FE75E1">
            <w:pPr>
              <w:spacing w:after="0" w:line="240" w:lineRule="auto"/>
              <w:rPr>
                <w:rFonts w:asciiTheme="majorHAnsi" w:eastAsia="Calibri" w:hAnsiTheme="majorHAnsi"/>
                <w:b/>
                <w:sz w:val="14"/>
                <w:szCs w:val="14"/>
              </w:rPr>
            </w:pPr>
            <w:r>
              <w:rPr>
                <w:rFonts w:asciiTheme="majorHAnsi" w:eastAsia="Calibri" w:hAnsiTheme="majorHAnsi"/>
                <w:b/>
                <w:sz w:val="14"/>
                <w:szCs w:val="14"/>
              </w:rPr>
              <w:t>atrybutHYDRO</w:t>
            </w:r>
          </w:p>
        </w:tc>
        <w:tc>
          <w:tcPr>
            <w:tcW w:w="3118" w:type="dxa"/>
            <w:vAlign w:val="center"/>
          </w:tcPr>
          <w:p w:rsidR="0093442C" w:rsidRDefault="0093442C" w:rsidP="00A54076">
            <w:pPr>
              <w:spacing w:after="0" w:line="240" w:lineRule="auto"/>
              <w:rPr>
                <w:rFonts w:asciiTheme="majorHAnsi" w:hAnsiTheme="majorHAnsi"/>
                <w:b/>
                <w:sz w:val="14"/>
                <w:szCs w:val="14"/>
              </w:rPr>
            </w:pPr>
            <w:r>
              <w:rPr>
                <w:rFonts w:asciiTheme="majorHAnsi" w:hAnsiTheme="majorHAnsi"/>
                <w:b/>
                <w:sz w:val="14"/>
                <w:szCs w:val="14"/>
              </w:rPr>
              <w:t>NULL</w:t>
            </w:r>
          </w:p>
        </w:tc>
      </w:tr>
      <w:tr w:rsidR="0093442C" w:rsidRPr="00D306B2" w:rsidTr="006C7EC6">
        <w:trPr>
          <w:trHeight w:val="284"/>
        </w:trPr>
        <w:tc>
          <w:tcPr>
            <w:tcW w:w="2480" w:type="dxa"/>
            <w:shd w:val="clear" w:color="auto" w:fill="F2DBDB"/>
            <w:vAlign w:val="center"/>
          </w:tcPr>
          <w:p w:rsidR="0093442C" w:rsidRDefault="00FE75E1" w:rsidP="00A5407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inneZrodloDanych</w:t>
            </w:r>
            <w:r w:rsidR="000A69C9">
              <w:rPr>
                <w:rFonts w:asciiTheme="majorHAnsi" w:hAnsiTheme="majorHAnsi"/>
                <w:b/>
                <w:noProof/>
                <w:sz w:val="14"/>
                <w:szCs w:val="14"/>
                <w:lang w:val="de-DE"/>
              </w:rPr>
              <w:t xml:space="preserve"> IS NOT NULL</w:t>
            </w:r>
          </w:p>
        </w:tc>
        <w:tc>
          <w:tcPr>
            <w:tcW w:w="5387" w:type="dxa"/>
            <w:vAlign w:val="center"/>
          </w:tcPr>
          <w:p w:rsidR="0093442C" w:rsidRDefault="00FE75E1" w:rsidP="00A54076">
            <w:pPr>
              <w:spacing w:after="0" w:line="240" w:lineRule="auto"/>
              <w:rPr>
                <w:rFonts w:asciiTheme="majorHAnsi" w:eastAsia="Calibri" w:hAnsiTheme="majorHAnsi"/>
                <w:b/>
                <w:sz w:val="14"/>
                <w:szCs w:val="14"/>
              </w:rPr>
            </w:pPr>
            <w:r>
              <w:rPr>
                <w:rFonts w:asciiTheme="majorHAnsi" w:eastAsia="Calibri" w:hAnsiTheme="majorHAnsi"/>
                <w:b/>
                <w:sz w:val="14"/>
                <w:szCs w:val="14"/>
              </w:rPr>
              <w:t>atrybutHYDRO</w:t>
            </w:r>
          </w:p>
        </w:tc>
        <w:tc>
          <w:tcPr>
            <w:tcW w:w="3118" w:type="dxa"/>
            <w:vAlign w:val="center"/>
          </w:tcPr>
          <w:p w:rsidR="0093442C" w:rsidRDefault="0093442C" w:rsidP="00A54076">
            <w:pPr>
              <w:spacing w:after="0" w:line="240" w:lineRule="auto"/>
              <w:rPr>
                <w:rFonts w:asciiTheme="majorHAnsi" w:hAnsiTheme="majorHAnsi"/>
                <w:b/>
                <w:sz w:val="14"/>
                <w:szCs w:val="14"/>
              </w:rPr>
            </w:pPr>
            <w:r>
              <w:rPr>
                <w:rFonts w:asciiTheme="majorHAnsi" w:hAnsiTheme="majorHAnsi"/>
                <w:b/>
                <w:sz w:val="14"/>
                <w:szCs w:val="14"/>
              </w:rPr>
              <w:t>NOT NULL</w:t>
            </w:r>
          </w:p>
        </w:tc>
      </w:tr>
      <w:tr w:rsidR="00E536B9" w:rsidRPr="00D306B2" w:rsidTr="006C7EC6">
        <w:trPr>
          <w:trHeight w:val="284"/>
        </w:trPr>
        <w:tc>
          <w:tcPr>
            <w:tcW w:w="2480" w:type="dxa"/>
            <w:shd w:val="clear" w:color="auto" w:fill="F2DBDB"/>
            <w:vAlign w:val="center"/>
          </w:tcPr>
          <w:p w:rsidR="00E536B9" w:rsidRPr="00D306B2" w:rsidRDefault="00E536B9" w:rsidP="00A54076">
            <w:pPr>
              <w:spacing w:after="0" w:line="240" w:lineRule="auto"/>
              <w:rPr>
                <w:rFonts w:asciiTheme="majorHAnsi" w:hAnsiTheme="majorHAnsi"/>
                <w:b/>
                <w:noProof/>
                <w:sz w:val="14"/>
                <w:szCs w:val="14"/>
                <w:lang w:val="de-DE"/>
              </w:rPr>
            </w:pPr>
            <w:r w:rsidRPr="00D306B2">
              <w:rPr>
                <w:rFonts w:asciiTheme="majorHAnsi" w:hAnsiTheme="majorHAnsi"/>
                <w:b/>
                <w:noProof/>
                <w:sz w:val="14"/>
                <w:szCs w:val="14"/>
                <w:lang w:val="de-DE"/>
              </w:rPr>
              <w:t>czyObiektHYDRO50k = TRUE</w:t>
            </w:r>
          </w:p>
        </w:tc>
        <w:tc>
          <w:tcPr>
            <w:tcW w:w="5387" w:type="dxa"/>
            <w:vAlign w:val="center"/>
          </w:tcPr>
          <w:p w:rsidR="00E536B9" w:rsidRPr="00D306B2" w:rsidRDefault="00E536B9" w:rsidP="00A54076">
            <w:pPr>
              <w:spacing w:after="0" w:line="240" w:lineRule="auto"/>
              <w:rPr>
                <w:rFonts w:asciiTheme="majorHAnsi" w:eastAsia="Calibri" w:hAnsiTheme="majorHAnsi"/>
                <w:b/>
                <w:sz w:val="14"/>
                <w:szCs w:val="14"/>
              </w:rPr>
            </w:pPr>
            <w:r w:rsidRPr="00D306B2">
              <w:rPr>
                <w:rFonts w:asciiTheme="majorHAnsi" w:eastAsia="Calibri" w:hAnsiTheme="majorHAnsi"/>
                <w:b/>
                <w:sz w:val="14"/>
                <w:szCs w:val="14"/>
              </w:rPr>
              <w:t>x_kodKarto</w:t>
            </w:r>
            <w:r w:rsidR="0004760D">
              <w:rPr>
                <w:rFonts w:asciiTheme="majorHAnsi" w:eastAsia="Calibri" w:hAnsiTheme="majorHAnsi"/>
                <w:b/>
                <w:sz w:val="14"/>
                <w:szCs w:val="14"/>
              </w:rPr>
              <w:t>h</w:t>
            </w:r>
            <w:r w:rsidRPr="00D306B2">
              <w:rPr>
                <w:rFonts w:asciiTheme="majorHAnsi" w:eastAsia="Calibri" w:hAnsiTheme="majorHAnsi"/>
                <w:b/>
                <w:sz w:val="14"/>
                <w:szCs w:val="14"/>
              </w:rPr>
              <w:t>10k</w:t>
            </w:r>
          </w:p>
        </w:tc>
        <w:tc>
          <w:tcPr>
            <w:tcW w:w="3118" w:type="dxa"/>
            <w:vAlign w:val="center"/>
          </w:tcPr>
          <w:p w:rsidR="00E536B9" w:rsidRPr="00D306B2" w:rsidRDefault="00E536B9" w:rsidP="00A54076">
            <w:pPr>
              <w:spacing w:after="0" w:line="240" w:lineRule="auto"/>
              <w:rPr>
                <w:rFonts w:asciiTheme="majorHAnsi" w:hAnsiTheme="majorHAnsi"/>
                <w:b/>
                <w:sz w:val="14"/>
                <w:szCs w:val="14"/>
              </w:rPr>
            </w:pPr>
            <w:r w:rsidRPr="00D306B2">
              <w:rPr>
                <w:rFonts w:asciiTheme="majorHAnsi" w:hAnsiTheme="majorHAnsi"/>
                <w:b/>
                <w:sz w:val="14"/>
                <w:szCs w:val="14"/>
              </w:rPr>
              <w:t>„inapplicable”</w:t>
            </w:r>
          </w:p>
        </w:tc>
      </w:tr>
      <w:tr w:rsidR="00E536B9" w:rsidRPr="00D306B2" w:rsidTr="006C7EC6">
        <w:trPr>
          <w:trHeight w:val="284"/>
        </w:trPr>
        <w:tc>
          <w:tcPr>
            <w:tcW w:w="2480" w:type="dxa"/>
            <w:shd w:val="clear" w:color="auto" w:fill="F2DBDB"/>
            <w:vAlign w:val="center"/>
          </w:tcPr>
          <w:p w:rsidR="00E536B9" w:rsidRPr="00D306B2" w:rsidRDefault="00E536B9" w:rsidP="00A54076">
            <w:pPr>
              <w:spacing w:after="0" w:line="240" w:lineRule="auto"/>
              <w:rPr>
                <w:rFonts w:asciiTheme="majorHAnsi" w:hAnsiTheme="majorHAnsi"/>
                <w:b/>
                <w:noProof/>
                <w:sz w:val="14"/>
                <w:szCs w:val="14"/>
                <w:lang w:val="de-DE"/>
              </w:rPr>
            </w:pPr>
            <w:r w:rsidRPr="00D306B2">
              <w:rPr>
                <w:rFonts w:asciiTheme="majorHAnsi" w:hAnsiTheme="majorHAnsi"/>
                <w:b/>
                <w:noProof/>
                <w:sz w:val="14"/>
                <w:szCs w:val="14"/>
                <w:lang w:val="de-DE"/>
              </w:rPr>
              <w:t>czyObiektHYDRO50k= FALSE</w:t>
            </w:r>
          </w:p>
        </w:tc>
        <w:tc>
          <w:tcPr>
            <w:tcW w:w="5387" w:type="dxa"/>
            <w:vAlign w:val="center"/>
          </w:tcPr>
          <w:p w:rsidR="00E536B9" w:rsidRPr="00D306B2" w:rsidRDefault="00E536B9" w:rsidP="00A54076">
            <w:pPr>
              <w:spacing w:after="0" w:line="240" w:lineRule="auto"/>
              <w:rPr>
                <w:rFonts w:asciiTheme="majorHAnsi" w:eastAsia="Calibri" w:hAnsiTheme="majorHAnsi"/>
                <w:b/>
                <w:sz w:val="14"/>
                <w:szCs w:val="14"/>
              </w:rPr>
            </w:pPr>
            <w:r w:rsidRPr="00D306B2">
              <w:rPr>
                <w:rFonts w:asciiTheme="majorHAnsi" w:eastAsia="Calibri" w:hAnsiTheme="majorHAnsi"/>
                <w:b/>
                <w:sz w:val="14"/>
                <w:szCs w:val="14"/>
              </w:rPr>
              <w:t>x_kodKarto</w:t>
            </w:r>
            <w:r w:rsidR="0004760D">
              <w:rPr>
                <w:rFonts w:asciiTheme="majorHAnsi" w:eastAsia="Calibri" w:hAnsiTheme="majorHAnsi"/>
                <w:b/>
                <w:sz w:val="14"/>
                <w:szCs w:val="14"/>
              </w:rPr>
              <w:t>h</w:t>
            </w:r>
            <w:r w:rsidRPr="00D306B2">
              <w:rPr>
                <w:rFonts w:asciiTheme="majorHAnsi" w:eastAsia="Calibri" w:hAnsiTheme="majorHAnsi"/>
                <w:b/>
                <w:sz w:val="14"/>
                <w:szCs w:val="14"/>
              </w:rPr>
              <w:t>50k</w:t>
            </w:r>
          </w:p>
        </w:tc>
        <w:tc>
          <w:tcPr>
            <w:tcW w:w="3118" w:type="dxa"/>
            <w:vAlign w:val="center"/>
          </w:tcPr>
          <w:p w:rsidR="00E536B9" w:rsidRPr="00D306B2" w:rsidRDefault="00E536B9" w:rsidP="00A54076">
            <w:pPr>
              <w:spacing w:after="0" w:line="240" w:lineRule="auto"/>
              <w:rPr>
                <w:rFonts w:asciiTheme="majorHAnsi" w:hAnsiTheme="majorHAnsi"/>
                <w:b/>
                <w:sz w:val="14"/>
                <w:szCs w:val="14"/>
              </w:rPr>
            </w:pPr>
            <w:r w:rsidRPr="00D306B2">
              <w:rPr>
                <w:rFonts w:asciiTheme="majorHAnsi" w:hAnsiTheme="majorHAnsi"/>
                <w:b/>
                <w:sz w:val="14"/>
                <w:szCs w:val="14"/>
              </w:rPr>
              <w:t>„inapplicable”</w:t>
            </w:r>
          </w:p>
        </w:tc>
      </w:tr>
    </w:tbl>
    <w:p w:rsidR="00E536B9" w:rsidRPr="00E536B9" w:rsidRDefault="00E536B9" w:rsidP="00E536B9">
      <w:pPr>
        <w:spacing w:after="0" w:line="240" w:lineRule="auto"/>
        <w:rPr>
          <w:rFonts w:asciiTheme="majorHAnsi" w:hAnsiTheme="majorHAnsi"/>
          <w:color w:val="FF0000"/>
          <w:sz w:val="18"/>
          <w:szCs w:val="18"/>
        </w:rPr>
      </w:pPr>
    </w:p>
    <w:p w:rsidR="00E536B9" w:rsidRPr="00E9168A" w:rsidRDefault="00E536B9" w:rsidP="00E9168A">
      <w:pPr>
        <w:pStyle w:val="Akapitzlist"/>
        <w:numPr>
          <w:ilvl w:val="0"/>
          <w:numId w:val="39"/>
        </w:numPr>
        <w:rPr>
          <w:rFonts w:asciiTheme="majorHAnsi" w:hAnsiTheme="majorHAnsi"/>
          <w:sz w:val="18"/>
          <w:szCs w:val="18"/>
        </w:rPr>
      </w:pPr>
      <w:r w:rsidRPr="00E9168A">
        <w:rPr>
          <w:rFonts w:asciiTheme="majorHAnsi" w:hAnsiTheme="majorHAnsi"/>
          <w:sz w:val="18"/>
          <w:szCs w:val="18"/>
        </w:rPr>
        <w:t xml:space="preserve">Atrybut ”przestrzenNazw” </w:t>
      </w:r>
      <w:r w:rsidR="00A61976" w:rsidRPr="00E9168A">
        <w:rPr>
          <w:rFonts w:asciiTheme="majorHAnsi" w:hAnsiTheme="majorHAnsi"/>
          <w:sz w:val="18"/>
          <w:szCs w:val="18"/>
        </w:rPr>
        <w:t xml:space="preserve">zgodnie z ograniczeniem może przyjąć </w:t>
      </w:r>
      <w:r w:rsidRPr="00E9168A">
        <w:rPr>
          <w:rFonts w:asciiTheme="majorHAnsi" w:hAnsiTheme="majorHAnsi"/>
          <w:sz w:val="18"/>
          <w:szCs w:val="18"/>
        </w:rPr>
        <w:t>np.</w:t>
      </w:r>
      <w:r w:rsidR="00A61976" w:rsidRPr="00E9168A">
        <w:rPr>
          <w:rFonts w:asciiTheme="majorHAnsi" w:hAnsiTheme="majorHAnsi"/>
          <w:sz w:val="18"/>
          <w:szCs w:val="18"/>
        </w:rPr>
        <w:t xml:space="preserve"> wartość</w:t>
      </w:r>
      <w:r w:rsidRPr="00E9168A">
        <w:rPr>
          <w:rFonts w:asciiTheme="majorHAnsi" w:hAnsiTheme="majorHAnsi"/>
          <w:sz w:val="18"/>
          <w:szCs w:val="18"/>
        </w:rPr>
        <w:t xml:space="preserve"> </w:t>
      </w:r>
      <w:r w:rsidR="00E9168A">
        <w:rPr>
          <w:rFonts w:asciiTheme="majorHAnsi" w:hAnsiTheme="majorHAnsi"/>
          <w:sz w:val="18"/>
          <w:szCs w:val="18"/>
        </w:rPr>
        <w:t>‘’</w:t>
      </w:r>
      <w:r w:rsidRPr="00E9168A">
        <w:rPr>
          <w:rFonts w:asciiTheme="majorHAnsi" w:hAnsiTheme="majorHAnsi"/>
          <w:b/>
          <w:sz w:val="18"/>
          <w:szCs w:val="18"/>
        </w:rPr>
        <w:t>PL.PZGiK.nr_ewid.HYDRO10k</w:t>
      </w:r>
      <w:r w:rsidR="004F219D" w:rsidRPr="00E9168A">
        <w:rPr>
          <w:rFonts w:asciiTheme="majorHAnsi" w:hAnsiTheme="majorHAnsi"/>
          <w:sz w:val="18"/>
          <w:szCs w:val="18"/>
        </w:rPr>
        <w:t xml:space="preserve">”, gdzie nr_ewid to numer porządkowy z ewidencji zbiorów </w:t>
      </w:r>
      <w:r w:rsidR="00E9168A">
        <w:rPr>
          <w:rFonts w:asciiTheme="majorHAnsi" w:hAnsiTheme="majorHAnsi"/>
          <w:sz w:val="18"/>
          <w:szCs w:val="18"/>
        </w:rPr>
        <w:br/>
      </w:r>
      <w:r w:rsidR="004F219D" w:rsidRPr="00E9168A">
        <w:rPr>
          <w:rFonts w:asciiTheme="majorHAnsi" w:hAnsiTheme="majorHAnsi"/>
          <w:sz w:val="18"/>
          <w:szCs w:val="18"/>
        </w:rPr>
        <w:t>i usług danych przestrzennych, pod którym zostanie zarejestrowana baza HYDRO10k/HYDRO50k.</w:t>
      </w:r>
    </w:p>
    <w:p w:rsidR="00E536B9" w:rsidRDefault="00B87296" w:rsidP="005064AB">
      <w:pPr>
        <w:pStyle w:val="Akapitzlist"/>
        <w:numPr>
          <w:ilvl w:val="0"/>
          <w:numId w:val="39"/>
        </w:numPr>
        <w:rPr>
          <w:rFonts w:asciiTheme="majorHAnsi" w:hAnsiTheme="majorHAnsi"/>
          <w:sz w:val="18"/>
          <w:szCs w:val="18"/>
        </w:rPr>
      </w:pPr>
      <w:r>
        <w:rPr>
          <w:rFonts w:asciiTheme="majorHAnsi" w:hAnsiTheme="majorHAnsi"/>
          <w:sz w:val="18"/>
          <w:szCs w:val="18"/>
          <w:lang w:val="en-US"/>
        </w:rPr>
        <w:t xml:space="preserve">Atrybut </w:t>
      </w:r>
      <w:r w:rsidRPr="00B87296">
        <w:rPr>
          <w:rFonts w:asciiTheme="majorHAnsi" w:hAnsiTheme="majorHAnsi"/>
          <w:sz w:val="18"/>
          <w:szCs w:val="18"/>
          <w:lang w:val="en-US"/>
        </w:rPr>
        <w:t>”</w:t>
      </w:r>
      <w:r w:rsidR="00E536B9" w:rsidRPr="00B15F3C">
        <w:rPr>
          <w:rFonts w:asciiTheme="majorHAnsi" w:hAnsiTheme="majorHAnsi"/>
          <w:sz w:val="18"/>
          <w:szCs w:val="18"/>
          <w:lang w:val="en-US"/>
        </w:rPr>
        <w:t>lokalnyId” jest to identyfikator UUID</w:t>
      </w:r>
      <w:r w:rsidR="00B15F3C" w:rsidRPr="00B15F3C">
        <w:rPr>
          <w:rFonts w:asciiTheme="majorHAnsi" w:hAnsiTheme="majorHAnsi"/>
          <w:sz w:val="18"/>
          <w:szCs w:val="18"/>
          <w:lang w:val="en-US"/>
        </w:rPr>
        <w:t xml:space="preserve"> (</w:t>
      </w:r>
      <w:r w:rsidR="00B15F3C">
        <w:rPr>
          <w:rFonts w:asciiTheme="majorHAnsi" w:hAnsiTheme="majorHAnsi"/>
          <w:sz w:val="18"/>
          <w:szCs w:val="18"/>
          <w:lang w:val="en-US"/>
        </w:rPr>
        <w:t>Universally Unique I</w:t>
      </w:r>
      <w:r w:rsidR="00B15F3C" w:rsidRPr="00B15F3C">
        <w:rPr>
          <w:rFonts w:asciiTheme="majorHAnsi" w:hAnsiTheme="majorHAnsi"/>
          <w:sz w:val="18"/>
          <w:szCs w:val="18"/>
          <w:lang w:val="en-US"/>
        </w:rPr>
        <w:t>dentifier</w:t>
      </w:r>
      <w:r w:rsidR="00B15F3C">
        <w:rPr>
          <w:rFonts w:asciiTheme="majorHAnsi" w:hAnsiTheme="majorHAnsi"/>
          <w:sz w:val="18"/>
          <w:szCs w:val="18"/>
          <w:lang w:val="en-US"/>
        </w:rPr>
        <w:t>)</w:t>
      </w:r>
      <w:r w:rsidR="00E536B9" w:rsidRPr="00B15F3C">
        <w:rPr>
          <w:rFonts w:asciiTheme="majorHAnsi" w:hAnsiTheme="majorHAnsi"/>
          <w:sz w:val="18"/>
          <w:szCs w:val="18"/>
          <w:lang w:val="en-US"/>
        </w:rPr>
        <w:t>.</w:t>
      </w:r>
      <w:r w:rsidR="00B15F3C" w:rsidRPr="00B15F3C">
        <w:rPr>
          <w:rFonts w:asciiTheme="majorHAnsi" w:hAnsiTheme="majorHAnsi"/>
          <w:sz w:val="18"/>
          <w:szCs w:val="18"/>
          <w:lang w:val="en-US"/>
        </w:rPr>
        <w:t xml:space="preserve"> </w:t>
      </w:r>
      <w:r w:rsidR="00B15F3C" w:rsidRPr="00B15F3C">
        <w:rPr>
          <w:rFonts w:asciiTheme="majorHAnsi" w:hAnsiTheme="majorHAnsi"/>
          <w:sz w:val="18"/>
          <w:szCs w:val="18"/>
        </w:rPr>
        <w:t xml:space="preserve">Identyfikator musi być unikalny </w:t>
      </w:r>
      <w:r w:rsidR="005064AB">
        <w:rPr>
          <w:rFonts w:asciiTheme="majorHAnsi" w:hAnsiTheme="majorHAnsi"/>
          <w:sz w:val="18"/>
          <w:szCs w:val="18"/>
        </w:rPr>
        <w:t>w skali całego kraju</w:t>
      </w:r>
      <w:r w:rsidR="00B15F3C">
        <w:rPr>
          <w:rFonts w:asciiTheme="majorHAnsi" w:hAnsiTheme="majorHAnsi"/>
          <w:sz w:val="18"/>
          <w:szCs w:val="18"/>
        </w:rPr>
        <w:t>, oznacza to</w:t>
      </w:r>
      <w:r w:rsidR="000839F2">
        <w:rPr>
          <w:rFonts w:asciiTheme="majorHAnsi" w:hAnsiTheme="majorHAnsi"/>
          <w:sz w:val="18"/>
          <w:szCs w:val="18"/>
        </w:rPr>
        <w:t>,</w:t>
      </w:r>
      <w:r w:rsidR="00B15F3C">
        <w:rPr>
          <w:rFonts w:asciiTheme="majorHAnsi" w:hAnsiTheme="majorHAnsi"/>
          <w:sz w:val="18"/>
          <w:szCs w:val="18"/>
        </w:rPr>
        <w:t xml:space="preserve"> iż </w:t>
      </w:r>
      <w:r w:rsidR="005064AB">
        <w:rPr>
          <w:rFonts w:asciiTheme="majorHAnsi" w:hAnsiTheme="majorHAnsi"/>
          <w:sz w:val="18"/>
          <w:szCs w:val="18"/>
        </w:rPr>
        <w:t xml:space="preserve">UUID dla każdego obiektu musi być generowany losowo w oparciu o normę </w:t>
      </w:r>
      <w:r w:rsidR="005064AB" w:rsidRPr="005064AB">
        <w:rPr>
          <w:rFonts w:asciiTheme="majorHAnsi" w:hAnsiTheme="majorHAnsi"/>
          <w:sz w:val="18"/>
          <w:szCs w:val="18"/>
        </w:rPr>
        <w:t>ISO/IEC 9834-8:2005</w:t>
      </w:r>
      <w:r w:rsidR="005064AB">
        <w:rPr>
          <w:rFonts w:asciiTheme="majorHAnsi" w:hAnsiTheme="majorHAnsi"/>
          <w:sz w:val="18"/>
          <w:szCs w:val="18"/>
        </w:rPr>
        <w:t>. Ż</w:t>
      </w:r>
      <w:r w:rsidR="005064AB" w:rsidRPr="005064AB">
        <w:rPr>
          <w:rFonts w:asciiTheme="majorHAnsi" w:hAnsiTheme="majorHAnsi"/>
          <w:sz w:val="18"/>
          <w:szCs w:val="18"/>
        </w:rPr>
        <w:t xml:space="preserve">aden inny obiekt </w:t>
      </w:r>
      <w:r w:rsidR="005064AB">
        <w:rPr>
          <w:rFonts w:asciiTheme="majorHAnsi" w:hAnsiTheme="majorHAnsi"/>
          <w:sz w:val="18"/>
          <w:szCs w:val="18"/>
        </w:rPr>
        <w:t>hydrograficzny</w:t>
      </w:r>
      <w:r w:rsidR="005064AB" w:rsidRPr="005064AB">
        <w:rPr>
          <w:rFonts w:asciiTheme="majorHAnsi" w:hAnsiTheme="majorHAnsi"/>
          <w:sz w:val="18"/>
          <w:szCs w:val="18"/>
        </w:rPr>
        <w:t xml:space="preserve"> nie </w:t>
      </w:r>
      <w:r w:rsidR="005064AB">
        <w:rPr>
          <w:rFonts w:asciiTheme="majorHAnsi" w:hAnsiTheme="majorHAnsi"/>
          <w:sz w:val="18"/>
          <w:szCs w:val="18"/>
        </w:rPr>
        <w:t xml:space="preserve">może </w:t>
      </w:r>
      <w:r w:rsidR="005064AB" w:rsidRPr="005064AB">
        <w:rPr>
          <w:rFonts w:asciiTheme="majorHAnsi" w:hAnsiTheme="majorHAnsi"/>
          <w:sz w:val="18"/>
          <w:szCs w:val="18"/>
        </w:rPr>
        <w:t>posiada</w:t>
      </w:r>
      <w:r w:rsidR="005064AB">
        <w:rPr>
          <w:rFonts w:asciiTheme="majorHAnsi" w:hAnsiTheme="majorHAnsi"/>
          <w:sz w:val="18"/>
          <w:szCs w:val="18"/>
        </w:rPr>
        <w:t>ć</w:t>
      </w:r>
      <w:r w:rsidR="005064AB" w:rsidRPr="005064AB">
        <w:rPr>
          <w:rFonts w:asciiTheme="majorHAnsi" w:hAnsiTheme="majorHAnsi"/>
          <w:sz w:val="18"/>
          <w:szCs w:val="18"/>
        </w:rPr>
        <w:t xml:space="preserve"> takiego samego jednoznacznego identyfikatora.</w:t>
      </w:r>
    </w:p>
    <w:p w:rsidR="00B87296" w:rsidRPr="00B15F3C" w:rsidRDefault="00B87296" w:rsidP="005064AB">
      <w:pPr>
        <w:pStyle w:val="Akapitzlist"/>
        <w:numPr>
          <w:ilvl w:val="0"/>
          <w:numId w:val="39"/>
        </w:numPr>
        <w:rPr>
          <w:rFonts w:asciiTheme="majorHAnsi" w:hAnsiTheme="majorHAnsi"/>
          <w:sz w:val="18"/>
          <w:szCs w:val="18"/>
        </w:rPr>
      </w:pPr>
      <w:r>
        <w:rPr>
          <w:rFonts w:asciiTheme="majorHAnsi" w:hAnsiTheme="majorHAnsi"/>
          <w:sz w:val="18"/>
          <w:szCs w:val="18"/>
        </w:rPr>
        <w:t xml:space="preserve">Atrybut </w:t>
      </w:r>
      <w:r w:rsidRPr="00CE63FC">
        <w:rPr>
          <w:rFonts w:asciiTheme="majorHAnsi" w:hAnsiTheme="majorHAnsi"/>
          <w:sz w:val="18"/>
          <w:szCs w:val="18"/>
        </w:rPr>
        <w:t>”wersjaId”</w:t>
      </w:r>
      <w:r w:rsidR="00CE63FC" w:rsidRPr="00CE63FC">
        <w:rPr>
          <w:rFonts w:asciiTheme="majorHAnsi" w:hAnsiTheme="majorHAnsi"/>
          <w:sz w:val="18"/>
          <w:szCs w:val="18"/>
        </w:rPr>
        <w:t xml:space="preserve"> dla obiektów baz HYDRO10k/HYDRO50k jest obligatoryjny</w:t>
      </w:r>
      <w:r w:rsidR="00CE63FC">
        <w:rPr>
          <w:rFonts w:asciiTheme="majorHAnsi" w:hAnsiTheme="majorHAnsi"/>
          <w:sz w:val="18"/>
          <w:szCs w:val="18"/>
        </w:rPr>
        <w:t>.</w:t>
      </w:r>
    </w:p>
    <w:p w:rsidR="00E536B9" w:rsidRPr="00E9168A" w:rsidRDefault="00E536B9" w:rsidP="006C7EC6">
      <w:pPr>
        <w:pStyle w:val="Akapitzlist"/>
        <w:numPr>
          <w:ilvl w:val="0"/>
          <w:numId w:val="39"/>
        </w:numPr>
        <w:spacing w:after="0"/>
        <w:rPr>
          <w:rFonts w:asciiTheme="majorHAnsi" w:hAnsiTheme="majorHAnsi"/>
          <w:sz w:val="18"/>
          <w:szCs w:val="18"/>
        </w:rPr>
      </w:pPr>
      <w:r w:rsidRPr="00E9168A">
        <w:rPr>
          <w:rFonts w:asciiTheme="majorHAnsi" w:hAnsiTheme="majorHAnsi"/>
          <w:sz w:val="18"/>
          <w:szCs w:val="18"/>
        </w:rPr>
        <w:t>Atrybut ”x_kod” przyjmuje wartości zgodnie z klasyfikacją obiektów:</w:t>
      </w:r>
    </w:p>
    <w:tbl>
      <w:tblPr>
        <w:tblW w:w="0" w:type="auto"/>
        <w:tblInd w:w="49" w:type="dxa"/>
        <w:tblCellMar>
          <w:left w:w="70" w:type="dxa"/>
          <w:right w:w="70" w:type="dxa"/>
        </w:tblCellMar>
        <w:tblLook w:val="04A0" w:firstRow="1" w:lastRow="0" w:firstColumn="1" w:lastColumn="0" w:noHBand="0" w:noVBand="1"/>
      </w:tblPr>
      <w:tblGrid>
        <w:gridCol w:w="434"/>
        <w:gridCol w:w="1971"/>
        <w:gridCol w:w="650"/>
        <w:gridCol w:w="3782"/>
        <w:gridCol w:w="812"/>
        <w:gridCol w:w="2817"/>
        <w:gridCol w:w="812"/>
        <w:gridCol w:w="2817"/>
      </w:tblGrid>
      <w:tr w:rsidR="00562979" w:rsidRPr="008744DA" w:rsidTr="00F066FA">
        <w:tc>
          <w:tcPr>
            <w:tcW w:w="0" w:type="auto"/>
            <w:gridSpan w:val="2"/>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Poziom 1</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Poziom 2</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Poziom 3</w:t>
            </w:r>
          </w:p>
        </w:tc>
      </w:tr>
      <w:tr w:rsidR="005B21EF" w:rsidRPr="008744DA" w:rsidTr="00F066FA">
        <w:tc>
          <w:tcPr>
            <w:tcW w:w="0" w:type="auto"/>
            <w:tcBorders>
              <w:top w:val="nil"/>
              <w:left w:val="single" w:sz="8" w:space="0" w:color="auto"/>
              <w:bottom w:val="single" w:sz="4" w:space="0" w:color="auto"/>
              <w:right w:val="single" w:sz="4" w:space="0" w:color="auto"/>
            </w:tcBorders>
            <w:shd w:val="clear" w:color="000000" w:fill="F2F2F2"/>
            <w:noWrap/>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Kod</w:t>
            </w:r>
          </w:p>
        </w:tc>
        <w:tc>
          <w:tcPr>
            <w:tcW w:w="0" w:type="auto"/>
            <w:tcBorders>
              <w:top w:val="nil"/>
              <w:left w:val="nil"/>
              <w:bottom w:val="single" w:sz="4" w:space="0" w:color="auto"/>
              <w:right w:val="single" w:sz="4" w:space="0" w:color="auto"/>
            </w:tcBorders>
            <w:shd w:val="clear" w:color="000000" w:fill="F2F2F2"/>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Nazwa kategorii klas obiektów</w:t>
            </w:r>
          </w:p>
        </w:tc>
        <w:tc>
          <w:tcPr>
            <w:tcW w:w="0" w:type="auto"/>
            <w:tcBorders>
              <w:top w:val="nil"/>
              <w:left w:val="nil"/>
              <w:bottom w:val="single" w:sz="4" w:space="0" w:color="auto"/>
              <w:right w:val="single" w:sz="4" w:space="0" w:color="auto"/>
            </w:tcBorders>
            <w:shd w:val="clear" w:color="000000" w:fill="F2F2F2"/>
            <w:noWrap/>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Kod</w:t>
            </w:r>
          </w:p>
        </w:tc>
        <w:tc>
          <w:tcPr>
            <w:tcW w:w="0" w:type="auto"/>
            <w:tcBorders>
              <w:top w:val="nil"/>
              <w:left w:val="nil"/>
              <w:bottom w:val="single" w:sz="4" w:space="0" w:color="auto"/>
              <w:right w:val="single" w:sz="4" w:space="0" w:color="auto"/>
            </w:tcBorders>
            <w:shd w:val="clear" w:color="000000" w:fill="F2F2F2"/>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Nazwa klasy obiektów</w:t>
            </w:r>
          </w:p>
        </w:tc>
        <w:tc>
          <w:tcPr>
            <w:tcW w:w="0" w:type="auto"/>
            <w:tcBorders>
              <w:top w:val="nil"/>
              <w:left w:val="nil"/>
              <w:bottom w:val="single" w:sz="4" w:space="0" w:color="auto"/>
              <w:right w:val="single" w:sz="4" w:space="0" w:color="auto"/>
            </w:tcBorders>
            <w:shd w:val="clear" w:color="000000" w:fill="F2F2F2"/>
            <w:noWrap/>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Kod</w:t>
            </w:r>
          </w:p>
        </w:tc>
        <w:tc>
          <w:tcPr>
            <w:tcW w:w="0" w:type="auto"/>
            <w:tcBorders>
              <w:top w:val="nil"/>
              <w:left w:val="nil"/>
              <w:bottom w:val="single" w:sz="4" w:space="0" w:color="auto"/>
              <w:right w:val="single" w:sz="4" w:space="0" w:color="auto"/>
            </w:tcBorders>
            <w:shd w:val="clear" w:color="000000" w:fill="F2F2F2"/>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Nazwa obiektu w bazie HYDRO10k</w:t>
            </w:r>
          </w:p>
        </w:tc>
        <w:tc>
          <w:tcPr>
            <w:tcW w:w="0" w:type="auto"/>
            <w:tcBorders>
              <w:top w:val="nil"/>
              <w:left w:val="nil"/>
              <w:bottom w:val="single" w:sz="4" w:space="0" w:color="auto"/>
              <w:right w:val="single" w:sz="4" w:space="0" w:color="auto"/>
            </w:tcBorders>
            <w:shd w:val="clear" w:color="000000" w:fill="F2F2F2"/>
            <w:noWrap/>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Kod</w:t>
            </w:r>
          </w:p>
        </w:tc>
        <w:tc>
          <w:tcPr>
            <w:tcW w:w="0" w:type="auto"/>
            <w:tcBorders>
              <w:top w:val="nil"/>
              <w:left w:val="nil"/>
              <w:bottom w:val="single" w:sz="4" w:space="0" w:color="auto"/>
              <w:right w:val="single" w:sz="8" w:space="0" w:color="auto"/>
            </w:tcBorders>
            <w:shd w:val="clear" w:color="000000" w:fill="F2F2F2"/>
            <w:vAlign w:val="center"/>
            <w:hideMark/>
          </w:tcPr>
          <w:p w:rsidR="00562979" w:rsidRPr="008744DA" w:rsidRDefault="00562979" w:rsidP="00562979">
            <w:pPr>
              <w:spacing w:after="0" w:line="240" w:lineRule="auto"/>
              <w:jc w:val="center"/>
              <w:rPr>
                <w:rFonts w:ascii="Times New Roman" w:eastAsia="Times New Roman" w:hAnsi="Times New Roman" w:cs="Times New Roman"/>
                <w:b/>
                <w:bCs/>
                <w:color w:val="000000"/>
                <w:sz w:val="16"/>
                <w:szCs w:val="16"/>
              </w:rPr>
            </w:pPr>
            <w:r w:rsidRPr="008744DA">
              <w:rPr>
                <w:rFonts w:ascii="Times New Roman" w:eastAsia="Times New Roman" w:hAnsi="Times New Roman" w:cs="Times New Roman"/>
                <w:b/>
                <w:bCs/>
                <w:color w:val="000000"/>
                <w:sz w:val="16"/>
                <w:szCs w:val="16"/>
              </w:rPr>
              <w:t>Nazwa obiektu w bazie HYDRO50k</w:t>
            </w:r>
          </w:p>
        </w:tc>
      </w:tr>
      <w:tr w:rsidR="005B21EF" w:rsidRPr="008744DA" w:rsidTr="00F066FA">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62979" w:rsidRPr="008744DA" w:rsidRDefault="00562979" w:rsidP="00562979">
            <w:pPr>
              <w:spacing w:after="0" w:line="240" w:lineRule="auto"/>
              <w:jc w:val="center"/>
              <w:rPr>
                <w:rFonts w:ascii="Times New Roman" w:eastAsia="Times New Roman" w:hAnsi="Times New Roman" w:cs="Times New Roman"/>
                <w:color w:val="000000"/>
                <w:sz w:val="16"/>
                <w:szCs w:val="16"/>
              </w:rPr>
            </w:pPr>
            <w:r w:rsidRPr="008744DA">
              <w:rPr>
                <w:rFonts w:ascii="Times New Roman" w:eastAsia="Times New Roman" w:hAnsi="Times New Roman" w:cs="Times New Roman"/>
                <w:color w:val="000000"/>
                <w:sz w:val="16"/>
                <w:szCs w:val="16"/>
              </w:rPr>
              <w:t>1</w:t>
            </w:r>
          </w:p>
        </w:tc>
        <w:tc>
          <w:tcPr>
            <w:tcW w:w="0" w:type="auto"/>
            <w:tcBorders>
              <w:top w:val="nil"/>
              <w:left w:val="nil"/>
              <w:bottom w:val="single" w:sz="8" w:space="0" w:color="auto"/>
              <w:right w:val="single" w:sz="4" w:space="0" w:color="auto"/>
            </w:tcBorders>
            <w:shd w:val="clear" w:color="auto" w:fill="auto"/>
            <w:noWrap/>
            <w:vAlign w:val="center"/>
            <w:hideMark/>
          </w:tcPr>
          <w:p w:rsidR="00562979" w:rsidRPr="008744DA" w:rsidRDefault="00562979" w:rsidP="00562979">
            <w:pPr>
              <w:spacing w:after="0" w:line="240" w:lineRule="auto"/>
              <w:jc w:val="center"/>
              <w:rPr>
                <w:rFonts w:ascii="Times New Roman" w:eastAsia="Times New Roman" w:hAnsi="Times New Roman" w:cs="Times New Roman"/>
                <w:color w:val="000000"/>
                <w:sz w:val="16"/>
                <w:szCs w:val="16"/>
              </w:rPr>
            </w:pPr>
            <w:r w:rsidRPr="008744DA">
              <w:rPr>
                <w:rFonts w:ascii="Times New Roman" w:eastAsia="Times New Roman" w:hAnsi="Times New Roman" w:cs="Times New Roman"/>
                <w:color w:val="000000"/>
                <w:sz w:val="16"/>
                <w:szCs w:val="16"/>
              </w:rPr>
              <w:t>2</w:t>
            </w:r>
          </w:p>
        </w:tc>
        <w:tc>
          <w:tcPr>
            <w:tcW w:w="0" w:type="auto"/>
            <w:tcBorders>
              <w:top w:val="nil"/>
              <w:left w:val="nil"/>
              <w:bottom w:val="single" w:sz="8" w:space="0" w:color="auto"/>
              <w:right w:val="single" w:sz="4" w:space="0" w:color="auto"/>
            </w:tcBorders>
            <w:shd w:val="clear" w:color="auto" w:fill="auto"/>
            <w:noWrap/>
            <w:vAlign w:val="center"/>
            <w:hideMark/>
          </w:tcPr>
          <w:p w:rsidR="00562979" w:rsidRPr="008744DA" w:rsidRDefault="00562979" w:rsidP="00562979">
            <w:pPr>
              <w:spacing w:after="0" w:line="240" w:lineRule="auto"/>
              <w:jc w:val="center"/>
              <w:rPr>
                <w:rFonts w:ascii="Times New Roman" w:eastAsia="Times New Roman" w:hAnsi="Times New Roman" w:cs="Times New Roman"/>
                <w:color w:val="000000"/>
                <w:sz w:val="16"/>
                <w:szCs w:val="16"/>
              </w:rPr>
            </w:pPr>
            <w:r w:rsidRPr="008744DA">
              <w:rPr>
                <w:rFonts w:ascii="Times New Roman" w:eastAsia="Times New Roman" w:hAnsi="Times New Roman" w:cs="Times New Roman"/>
                <w:color w:val="000000"/>
                <w:sz w:val="16"/>
                <w:szCs w:val="16"/>
              </w:rPr>
              <w:t>3</w:t>
            </w:r>
          </w:p>
        </w:tc>
        <w:tc>
          <w:tcPr>
            <w:tcW w:w="0" w:type="auto"/>
            <w:tcBorders>
              <w:top w:val="nil"/>
              <w:left w:val="nil"/>
              <w:bottom w:val="single" w:sz="8" w:space="0" w:color="auto"/>
              <w:right w:val="single" w:sz="4" w:space="0" w:color="auto"/>
            </w:tcBorders>
            <w:shd w:val="clear" w:color="auto" w:fill="auto"/>
            <w:noWrap/>
            <w:vAlign w:val="center"/>
            <w:hideMark/>
          </w:tcPr>
          <w:p w:rsidR="00562979" w:rsidRPr="008744DA" w:rsidRDefault="00562979" w:rsidP="00562979">
            <w:pPr>
              <w:spacing w:after="0" w:line="240" w:lineRule="auto"/>
              <w:jc w:val="center"/>
              <w:rPr>
                <w:rFonts w:ascii="Times New Roman" w:eastAsia="Times New Roman" w:hAnsi="Times New Roman" w:cs="Times New Roman"/>
                <w:color w:val="000000"/>
                <w:sz w:val="16"/>
                <w:szCs w:val="16"/>
              </w:rPr>
            </w:pPr>
            <w:r w:rsidRPr="008744DA">
              <w:rPr>
                <w:rFonts w:ascii="Times New Roman" w:eastAsia="Times New Roman" w:hAnsi="Times New Roman" w:cs="Times New Roman"/>
                <w:color w:val="000000"/>
                <w:sz w:val="16"/>
                <w:szCs w:val="16"/>
              </w:rPr>
              <w:t>4</w:t>
            </w:r>
          </w:p>
        </w:tc>
        <w:tc>
          <w:tcPr>
            <w:tcW w:w="0" w:type="auto"/>
            <w:tcBorders>
              <w:top w:val="nil"/>
              <w:left w:val="nil"/>
              <w:bottom w:val="single" w:sz="8" w:space="0" w:color="auto"/>
              <w:right w:val="single" w:sz="4" w:space="0" w:color="auto"/>
            </w:tcBorders>
            <w:shd w:val="clear" w:color="auto" w:fill="auto"/>
            <w:noWrap/>
            <w:vAlign w:val="center"/>
            <w:hideMark/>
          </w:tcPr>
          <w:p w:rsidR="00562979" w:rsidRPr="008744DA" w:rsidRDefault="00562979" w:rsidP="00562979">
            <w:pPr>
              <w:spacing w:after="0" w:line="240" w:lineRule="auto"/>
              <w:jc w:val="center"/>
              <w:rPr>
                <w:rFonts w:ascii="Times New Roman" w:eastAsia="Times New Roman" w:hAnsi="Times New Roman" w:cs="Times New Roman"/>
                <w:color w:val="000000"/>
                <w:sz w:val="16"/>
                <w:szCs w:val="16"/>
              </w:rPr>
            </w:pPr>
            <w:r w:rsidRPr="008744DA">
              <w:rPr>
                <w:rFonts w:ascii="Times New Roman" w:eastAsia="Times New Roman" w:hAnsi="Times New Roman" w:cs="Times New Roman"/>
                <w:color w:val="000000"/>
                <w:sz w:val="16"/>
                <w:szCs w:val="16"/>
              </w:rPr>
              <w:t>5</w:t>
            </w:r>
          </w:p>
        </w:tc>
        <w:tc>
          <w:tcPr>
            <w:tcW w:w="0" w:type="auto"/>
            <w:tcBorders>
              <w:top w:val="nil"/>
              <w:left w:val="nil"/>
              <w:bottom w:val="single" w:sz="8" w:space="0" w:color="auto"/>
              <w:right w:val="single" w:sz="4" w:space="0" w:color="auto"/>
            </w:tcBorders>
            <w:shd w:val="clear" w:color="auto" w:fill="auto"/>
            <w:noWrap/>
            <w:vAlign w:val="center"/>
            <w:hideMark/>
          </w:tcPr>
          <w:p w:rsidR="00562979" w:rsidRPr="008744DA" w:rsidRDefault="00562979" w:rsidP="00562979">
            <w:pPr>
              <w:spacing w:after="0" w:line="240" w:lineRule="auto"/>
              <w:jc w:val="center"/>
              <w:rPr>
                <w:rFonts w:ascii="Times New Roman" w:eastAsia="Times New Roman" w:hAnsi="Times New Roman" w:cs="Times New Roman"/>
                <w:color w:val="000000"/>
                <w:sz w:val="16"/>
                <w:szCs w:val="16"/>
              </w:rPr>
            </w:pPr>
            <w:r w:rsidRPr="008744DA">
              <w:rPr>
                <w:rFonts w:ascii="Times New Roman" w:eastAsia="Times New Roman" w:hAnsi="Times New Roman" w:cs="Times New Roman"/>
                <w:color w:val="000000"/>
                <w:sz w:val="16"/>
                <w:szCs w:val="16"/>
              </w:rPr>
              <w:t>6</w:t>
            </w:r>
          </w:p>
        </w:tc>
        <w:tc>
          <w:tcPr>
            <w:tcW w:w="0" w:type="auto"/>
            <w:tcBorders>
              <w:top w:val="nil"/>
              <w:left w:val="nil"/>
              <w:bottom w:val="single" w:sz="8" w:space="0" w:color="auto"/>
              <w:right w:val="single" w:sz="4" w:space="0" w:color="auto"/>
            </w:tcBorders>
            <w:shd w:val="clear" w:color="auto" w:fill="auto"/>
            <w:noWrap/>
            <w:vAlign w:val="center"/>
            <w:hideMark/>
          </w:tcPr>
          <w:p w:rsidR="00562979" w:rsidRPr="008744DA" w:rsidRDefault="00562979" w:rsidP="00562979">
            <w:pPr>
              <w:spacing w:after="0" w:line="240" w:lineRule="auto"/>
              <w:jc w:val="center"/>
              <w:rPr>
                <w:rFonts w:ascii="Times New Roman" w:eastAsia="Times New Roman" w:hAnsi="Times New Roman" w:cs="Times New Roman"/>
                <w:color w:val="000000"/>
                <w:sz w:val="16"/>
                <w:szCs w:val="16"/>
              </w:rPr>
            </w:pPr>
            <w:r w:rsidRPr="008744DA">
              <w:rPr>
                <w:rFonts w:ascii="Times New Roman" w:eastAsia="Times New Roman" w:hAnsi="Times New Roman" w:cs="Times New Roman"/>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62979" w:rsidRPr="008744DA" w:rsidRDefault="00562979" w:rsidP="00562979">
            <w:pPr>
              <w:spacing w:after="0" w:line="240" w:lineRule="auto"/>
              <w:jc w:val="center"/>
              <w:rPr>
                <w:rFonts w:ascii="Times New Roman" w:eastAsia="Times New Roman" w:hAnsi="Times New Roman" w:cs="Times New Roman"/>
                <w:color w:val="000000"/>
                <w:sz w:val="16"/>
                <w:szCs w:val="16"/>
              </w:rPr>
            </w:pPr>
            <w:r w:rsidRPr="008744DA">
              <w:rPr>
                <w:rFonts w:ascii="Times New Roman" w:eastAsia="Times New Roman" w:hAnsi="Times New Roman" w:cs="Times New Roman"/>
                <w:color w:val="000000"/>
                <w:sz w:val="16"/>
                <w:szCs w:val="16"/>
              </w:rPr>
              <w:t>8</w:t>
            </w:r>
          </w:p>
        </w:tc>
      </w:tr>
      <w:tr w:rsidR="005B21EF" w:rsidRPr="008744DA" w:rsidTr="00F066FA">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w</w:t>
            </w:r>
            <w:r w:rsidR="00562979" w:rsidRPr="008744DA">
              <w:rPr>
                <w:rFonts w:ascii="Calibri" w:eastAsia="Times New Roman" w:hAnsi="Calibri" w:cs="Times New Roman"/>
                <w:color w:val="000000"/>
                <w:sz w:val="16"/>
                <w:szCs w:val="16"/>
              </w:rPr>
              <w:t>ody powierzchniowe i podziemne</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WPDW</w:t>
            </w:r>
          </w:p>
        </w:tc>
        <w:tc>
          <w:tcPr>
            <w:tcW w:w="0" w:type="auto"/>
            <w:tcBorders>
              <w:top w:val="nil"/>
              <w:left w:val="nil"/>
              <w:bottom w:val="nil"/>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d</w:t>
            </w:r>
            <w:r w:rsidR="00562979" w:rsidRPr="008744DA">
              <w:rPr>
                <w:rFonts w:ascii="Calibri" w:eastAsia="Times New Roman" w:hAnsi="Calibri" w:cs="Times New Roman"/>
                <w:color w:val="000000"/>
                <w:sz w:val="16"/>
                <w:szCs w:val="16"/>
              </w:rPr>
              <w:t>ział wodny</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WPDW01</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dział wodny</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WPDW01</w:t>
            </w:r>
          </w:p>
        </w:tc>
        <w:tc>
          <w:tcPr>
            <w:tcW w:w="0" w:type="auto"/>
            <w:tcBorders>
              <w:top w:val="nil"/>
              <w:left w:val="nil"/>
              <w:bottom w:val="nil"/>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dział wodny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WPZE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z</w:t>
            </w:r>
            <w:r w:rsidR="00562979" w:rsidRPr="008744DA">
              <w:rPr>
                <w:rFonts w:ascii="Calibri" w:eastAsia="Times New Roman" w:hAnsi="Calibri" w:cs="Times New Roman"/>
                <w:color w:val="000000"/>
                <w:sz w:val="16"/>
                <w:szCs w:val="16"/>
              </w:rPr>
              <w:t>lewnia elementarna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WPZE01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zlewnia elementarna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WPZE01</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zlewnia elementarna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WPBW</w:t>
            </w:r>
          </w:p>
        </w:tc>
        <w:tc>
          <w:tcPr>
            <w:tcW w:w="0" w:type="auto"/>
            <w:tcBorders>
              <w:top w:val="nil"/>
              <w:left w:val="nil"/>
              <w:bottom w:val="nil"/>
              <w:right w:val="single" w:sz="4" w:space="0" w:color="auto"/>
            </w:tcBorders>
            <w:shd w:val="clear" w:color="auto" w:fill="auto"/>
            <w:vAlign w:val="center"/>
            <w:hideMark/>
          </w:tcPr>
          <w:p w:rsidR="00562979" w:rsidRPr="008744DA" w:rsidRDefault="00316B99" w:rsidP="00D4356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b</w:t>
            </w:r>
            <w:r w:rsidR="00562979" w:rsidRPr="008744DA">
              <w:rPr>
                <w:rFonts w:ascii="Calibri" w:eastAsia="Times New Roman" w:hAnsi="Calibri" w:cs="Times New Roman"/>
                <w:color w:val="000000"/>
                <w:sz w:val="16"/>
                <w:szCs w:val="16"/>
              </w:rPr>
              <w:t>rama w</w:t>
            </w:r>
            <w:r w:rsidR="00D43567">
              <w:rPr>
                <w:rFonts w:ascii="Calibri" w:eastAsia="Times New Roman" w:hAnsi="Calibri" w:cs="Times New Roman"/>
                <w:color w:val="000000"/>
                <w:sz w:val="16"/>
                <w:szCs w:val="16"/>
              </w:rPr>
              <w:t xml:space="preserve"> dziale wodnym</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WPBW01</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D43567">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brama w</w:t>
            </w:r>
            <w:r w:rsidR="00D43567">
              <w:rPr>
                <w:rFonts w:ascii="Calibri" w:eastAsia="Times New Roman" w:hAnsi="Calibri" w:cs="Times New Roman"/>
                <w:color w:val="000000"/>
                <w:sz w:val="16"/>
                <w:szCs w:val="16"/>
              </w:rPr>
              <w:t xml:space="preserve"> dziale wodnym</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WPBW01</w:t>
            </w:r>
          </w:p>
        </w:tc>
        <w:tc>
          <w:tcPr>
            <w:tcW w:w="0" w:type="auto"/>
            <w:tcBorders>
              <w:top w:val="nil"/>
              <w:left w:val="nil"/>
              <w:bottom w:val="nil"/>
              <w:right w:val="single" w:sz="8" w:space="0" w:color="auto"/>
            </w:tcBorders>
            <w:shd w:val="clear" w:color="auto" w:fill="auto"/>
            <w:vAlign w:val="center"/>
            <w:hideMark/>
          </w:tcPr>
          <w:p w:rsidR="00562979" w:rsidRPr="008744DA" w:rsidRDefault="00562979" w:rsidP="00D43567">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brama w</w:t>
            </w:r>
            <w:r w:rsidR="00D43567">
              <w:rPr>
                <w:rFonts w:ascii="Calibri" w:eastAsia="Times New Roman" w:hAnsi="Calibri" w:cs="Times New Roman"/>
                <w:color w:val="000000"/>
                <w:sz w:val="16"/>
                <w:szCs w:val="16"/>
              </w:rPr>
              <w:t xml:space="preserve"> dziale wodnym</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WPZW</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z</w:t>
            </w:r>
            <w:r w:rsidR="00562979" w:rsidRPr="008744DA">
              <w:rPr>
                <w:rFonts w:ascii="Calibri" w:eastAsia="Times New Roman" w:hAnsi="Calibri" w:cs="Times New Roman"/>
                <w:color w:val="000000"/>
                <w:sz w:val="16"/>
                <w:szCs w:val="16"/>
              </w:rPr>
              <w:t>biornik wodny</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WPZW01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naturalny zbiornik wodny</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WPZW01</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naturalny zbiornik wodny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WPZW02</w:t>
            </w:r>
          </w:p>
        </w:tc>
        <w:tc>
          <w:tcPr>
            <w:tcW w:w="0" w:type="auto"/>
            <w:tcBorders>
              <w:top w:val="nil"/>
              <w:left w:val="nil"/>
              <w:bottom w:val="single" w:sz="4" w:space="0" w:color="auto"/>
              <w:right w:val="single" w:sz="4" w:space="0" w:color="auto"/>
            </w:tcBorders>
            <w:shd w:val="clear" w:color="000000" w:fill="FFFFFF"/>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sztuczny zbiornik wodny</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WPZW02</w:t>
            </w:r>
          </w:p>
        </w:tc>
        <w:tc>
          <w:tcPr>
            <w:tcW w:w="0" w:type="auto"/>
            <w:tcBorders>
              <w:top w:val="nil"/>
              <w:left w:val="nil"/>
              <w:bottom w:val="single" w:sz="4" w:space="0" w:color="auto"/>
              <w:right w:val="single" w:sz="8" w:space="0" w:color="auto"/>
            </w:tcBorders>
            <w:shd w:val="clear" w:color="000000" w:fill="FFFFFF"/>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sztuczny zbiornik wodny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WPPG</w:t>
            </w:r>
          </w:p>
        </w:tc>
        <w:tc>
          <w:tcPr>
            <w:tcW w:w="0" w:type="auto"/>
            <w:tcBorders>
              <w:top w:val="nil"/>
              <w:left w:val="nil"/>
              <w:bottom w:val="nil"/>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00562979" w:rsidRPr="008744DA">
              <w:rPr>
                <w:rFonts w:ascii="Calibri" w:eastAsia="Times New Roman" w:hAnsi="Calibri" w:cs="Times New Roman"/>
                <w:color w:val="000000"/>
                <w:sz w:val="16"/>
                <w:szCs w:val="16"/>
              </w:rPr>
              <w:t>unkt głębokości maksymalnej zbiornika wodnego</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WPPG01</w:t>
            </w:r>
          </w:p>
        </w:tc>
        <w:tc>
          <w:tcPr>
            <w:tcW w:w="0" w:type="auto"/>
            <w:tcBorders>
              <w:top w:val="nil"/>
              <w:left w:val="nil"/>
              <w:bottom w:val="single" w:sz="4" w:space="0" w:color="auto"/>
              <w:right w:val="single" w:sz="4" w:space="0" w:color="auto"/>
            </w:tcBorders>
            <w:shd w:val="clear" w:color="000000" w:fill="FFFFFF"/>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punkt głębokości maksymalnej zbiornika wodnego</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WPPG01</w:t>
            </w:r>
          </w:p>
        </w:tc>
        <w:tc>
          <w:tcPr>
            <w:tcW w:w="0" w:type="auto"/>
            <w:tcBorders>
              <w:top w:val="nil"/>
              <w:left w:val="nil"/>
              <w:bottom w:val="single" w:sz="4" w:space="0" w:color="auto"/>
              <w:right w:val="single" w:sz="8" w:space="0" w:color="auto"/>
            </w:tcBorders>
            <w:shd w:val="clear" w:color="000000" w:fill="FFFFFF"/>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punkt głębokości maksymalnej zbiornika wodnego</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WPCI</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w:t>
            </w:r>
            <w:r w:rsidR="00562979" w:rsidRPr="008744DA">
              <w:rPr>
                <w:rFonts w:ascii="Calibri" w:eastAsia="Times New Roman" w:hAnsi="Calibri" w:cs="Times New Roman"/>
                <w:color w:val="000000"/>
                <w:sz w:val="16"/>
                <w:szCs w:val="16"/>
              </w:rPr>
              <w:t>iek</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WPCI01</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rzeka</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WPCI01</w:t>
            </w:r>
          </w:p>
        </w:tc>
        <w:tc>
          <w:tcPr>
            <w:tcW w:w="0" w:type="auto"/>
            <w:tcBorders>
              <w:top w:val="nil"/>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rzeka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WPCI02</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kanał</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WPCI02</w:t>
            </w:r>
          </w:p>
        </w:tc>
        <w:tc>
          <w:tcPr>
            <w:tcW w:w="0" w:type="auto"/>
            <w:tcBorders>
              <w:top w:val="nil"/>
              <w:left w:val="nil"/>
              <w:bottom w:val="nil"/>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kanał</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WPCI03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rów</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WPCI03</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rów</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WPCS</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w:t>
            </w:r>
            <w:r w:rsidR="00562979" w:rsidRPr="008744DA">
              <w:rPr>
                <w:rFonts w:ascii="Calibri" w:eastAsia="Times New Roman" w:hAnsi="Calibri" w:cs="Times New Roman"/>
                <w:color w:val="000000"/>
                <w:sz w:val="16"/>
                <w:szCs w:val="16"/>
              </w:rPr>
              <w:t>iek szeroki</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WPCS01</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ciek szeroki</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WPCS01</w:t>
            </w:r>
          </w:p>
        </w:tc>
        <w:tc>
          <w:tcPr>
            <w:tcW w:w="0" w:type="auto"/>
            <w:tcBorders>
              <w:top w:val="nil"/>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ciek szeroki</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WPID</w:t>
            </w:r>
          </w:p>
        </w:tc>
        <w:tc>
          <w:tcPr>
            <w:tcW w:w="0" w:type="auto"/>
            <w:tcBorders>
              <w:top w:val="nil"/>
              <w:left w:val="nil"/>
              <w:bottom w:val="nil"/>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i</w:t>
            </w:r>
            <w:r w:rsidR="00562979" w:rsidRPr="008744DA">
              <w:rPr>
                <w:rFonts w:ascii="Calibri" w:eastAsia="Times New Roman" w:hAnsi="Calibri" w:cs="Times New Roman"/>
                <w:color w:val="000000"/>
                <w:sz w:val="16"/>
                <w:szCs w:val="16"/>
              </w:rPr>
              <w:t>zolowane drobne zagłębienie bezodpływowe</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WPID01</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izolowane drobne zagłębienie bezodpływowe</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WPID01</w:t>
            </w:r>
          </w:p>
        </w:tc>
        <w:tc>
          <w:tcPr>
            <w:tcW w:w="0" w:type="auto"/>
            <w:tcBorders>
              <w:top w:val="nil"/>
              <w:left w:val="nil"/>
              <w:bottom w:val="nil"/>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izolowane drobne zagłębienie bezodpływowe</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WPHI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h</w:t>
            </w:r>
            <w:r w:rsidR="00562979" w:rsidRPr="008744DA">
              <w:rPr>
                <w:rFonts w:ascii="Calibri" w:eastAsia="Times New Roman" w:hAnsi="Calibri" w:cs="Times New Roman"/>
                <w:color w:val="000000"/>
                <w:sz w:val="16"/>
                <w:szCs w:val="16"/>
              </w:rPr>
              <w:t>ydroizobata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WPHI01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hydroizobata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WPHI01</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hydroizobata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w</w:t>
            </w:r>
            <w:r w:rsidR="00562979" w:rsidRPr="008744DA">
              <w:rPr>
                <w:rFonts w:ascii="Calibri" w:eastAsia="Times New Roman" w:hAnsi="Calibri" w:cs="Times New Roman"/>
                <w:color w:val="000000"/>
                <w:sz w:val="16"/>
                <w:szCs w:val="16"/>
              </w:rPr>
              <w:t>ypływ wody podziemnej</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WPWW01</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źródło</w:t>
            </w:r>
          </w:p>
        </w:tc>
        <w:tc>
          <w:tcPr>
            <w:tcW w:w="0" w:type="auto"/>
            <w:tcBorders>
              <w:top w:val="nil"/>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WPWW01</w:t>
            </w:r>
          </w:p>
        </w:tc>
        <w:tc>
          <w:tcPr>
            <w:tcW w:w="0" w:type="auto"/>
            <w:tcBorders>
              <w:top w:val="nil"/>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źródło</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WPWW02</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młaka</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WPWW02</w:t>
            </w:r>
          </w:p>
        </w:tc>
        <w:tc>
          <w:tcPr>
            <w:tcW w:w="0" w:type="auto"/>
            <w:tcBorders>
              <w:top w:val="nil"/>
              <w:left w:val="nil"/>
              <w:bottom w:val="nil"/>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młaka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 xml:space="preserve">wyciek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WPWW03</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 xml:space="preserve">wyciek </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WPWW04</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wysięk</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WPWW04</w:t>
            </w:r>
          </w:p>
        </w:tc>
        <w:tc>
          <w:tcPr>
            <w:tcW w:w="0" w:type="auto"/>
            <w:tcBorders>
              <w:top w:val="nil"/>
              <w:left w:val="nil"/>
              <w:bottom w:val="nil"/>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wysięk</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wywierzysko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WPWW05</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wywierzysko</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val="restart"/>
            <w:tcBorders>
              <w:top w:val="nil"/>
              <w:left w:val="single" w:sz="4" w:space="0" w:color="auto"/>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WPMK</w:t>
            </w:r>
          </w:p>
        </w:tc>
        <w:tc>
          <w:tcPr>
            <w:tcW w:w="0" w:type="auto"/>
            <w:vMerge w:val="restart"/>
            <w:tcBorders>
              <w:top w:val="nil"/>
              <w:left w:val="single" w:sz="4" w:space="0" w:color="auto"/>
              <w:bottom w:val="nil"/>
              <w:right w:val="single" w:sz="4" w:space="0" w:color="auto"/>
            </w:tcBorders>
            <w:shd w:val="clear" w:color="auto" w:fill="auto"/>
            <w:vAlign w:val="center"/>
            <w:hideMark/>
          </w:tcPr>
          <w:p w:rsidR="00562979" w:rsidRPr="008744DA" w:rsidRDefault="00316B99"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w:t>
            </w:r>
            <w:r w:rsidR="00562979" w:rsidRPr="008744DA">
              <w:rPr>
                <w:rFonts w:ascii="Calibri" w:eastAsia="Times New Roman" w:hAnsi="Calibri" w:cs="Times New Roman"/>
                <w:color w:val="000000"/>
                <w:sz w:val="16"/>
                <w:szCs w:val="16"/>
              </w:rPr>
              <w:t>okradło</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WPMK01</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mokradło stałe</w:t>
            </w:r>
          </w:p>
        </w:tc>
        <w:tc>
          <w:tcPr>
            <w:tcW w:w="0" w:type="auto"/>
            <w:tcBorders>
              <w:top w:val="nil"/>
              <w:left w:val="nil"/>
              <w:bottom w:val="nil"/>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WPMK01</w:t>
            </w:r>
          </w:p>
        </w:tc>
        <w:tc>
          <w:tcPr>
            <w:tcW w:w="0" w:type="auto"/>
            <w:tcBorders>
              <w:top w:val="nil"/>
              <w:left w:val="nil"/>
              <w:bottom w:val="nil"/>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mokradło stałe</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62979" w:rsidRPr="008744DA" w:rsidRDefault="00562979"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WPMK02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mokradło okresowe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WPMK02</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2979" w:rsidRPr="008744DA" w:rsidRDefault="00562979"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mokradło okresowe</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6C7EC6" w:rsidRDefault="005B21EF" w:rsidP="00562979">
            <w:pPr>
              <w:spacing w:after="0" w:line="240" w:lineRule="auto"/>
              <w:jc w:val="center"/>
              <w:rPr>
                <w:rFonts w:ascii="Calibri" w:eastAsia="Times New Roman" w:hAnsi="Calibri" w:cs="Times New Roman"/>
                <w:b/>
                <w:color w:val="000000"/>
                <w:sz w:val="16"/>
                <w:szCs w:val="16"/>
              </w:rPr>
            </w:pPr>
            <w:r>
              <w:rPr>
                <w:rFonts w:ascii="Calibri" w:eastAsia="Times New Roman" w:hAnsi="Calibri" w:cs="Times New Roman"/>
                <w:color w:val="000000"/>
                <w:sz w:val="16"/>
                <w:szCs w:val="16"/>
              </w:rPr>
              <w:t>WPIZ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izobata</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WPIZ01</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izobata</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WPIZ01</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izobata</w:t>
            </w:r>
          </w:p>
        </w:tc>
      </w:tr>
      <w:tr w:rsidR="005B21EF" w:rsidRPr="008744DA" w:rsidTr="00F066FA">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Pr="008744DA">
              <w:rPr>
                <w:rFonts w:ascii="Calibri" w:eastAsia="Times New Roman" w:hAnsi="Calibri" w:cs="Times New Roman"/>
                <w:color w:val="000000"/>
                <w:sz w:val="16"/>
                <w:szCs w:val="16"/>
              </w:rPr>
              <w:t>biekty gospodarki wodnej</w:t>
            </w:r>
          </w:p>
        </w:tc>
        <w:tc>
          <w:tcPr>
            <w:tcW w:w="0" w:type="auto"/>
            <w:vMerge w:val="restart"/>
            <w:tcBorders>
              <w:top w:val="single" w:sz="8" w:space="0" w:color="auto"/>
              <w:left w:val="single" w:sz="4" w:space="0" w:color="auto"/>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w:t>
            </w:r>
          </w:p>
        </w:tc>
        <w:tc>
          <w:tcPr>
            <w:tcW w:w="0" w:type="auto"/>
            <w:vMerge w:val="restart"/>
            <w:tcBorders>
              <w:top w:val="single" w:sz="8" w:space="0" w:color="auto"/>
              <w:left w:val="single" w:sz="4" w:space="0" w:color="auto"/>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u</w:t>
            </w:r>
            <w:r w:rsidRPr="008744DA">
              <w:rPr>
                <w:rFonts w:ascii="Calibri" w:eastAsia="Times New Roman" w:hAnsi="Calibri" w:cs="Times New Roman"/>
                <w:color w:val="000000"/>
                <w:sz w:val="16"/>
                <w:szCs w:val="16"/>
              </w:rPr>
              <w:t>jęcie wody</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OGUW01</w:t>
            </w:r>
          </w:p>
        </w:tc>
        <w:tc>
          <w:tcPr>
            <w:tcW w:w="0" w:type="auto"/>
            <w:tcBorders>
              <w:top w:val="single" w:sz="8" w:space="0" w:color="auto"/>
              <w:left w:val="nil"/>
              <w:bottom w:val="single" w:sz="4" w:space="0" w:color="auto"/>
              <w:right w:val="single" w:sz="4"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ujęcie wody podziemnej</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OGUW01</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ujęcie wody podziemnej</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8" w:space="0" w:color="auto"/>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8" w:space="0" w:color="auto"/>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OGUW02</w:t>
            </w:r>
          </w:p>
        </w:tc>
        <w:tc>
          <w:tcPr>
            <w:tcW w:w="0" w:type="auto"/>
            <w:tcBorders>
              <w:top w:val="nil"/>
              <w:left w:val="nil"/>
              <w:bottom w:val="single" w:sz="4" w:space="0" w:color="auto"/>
              <w:right w:val="single" w:sz="4"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ujęcie wody powierzchniowej</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OGUW02</w:t>
            </w:r>
          </w:p>
        </w:tc>
        <w:tc>
          <w:tcPr>
            <w:tcW w:w="0" w:type="auto"/>
            <w:tcBorders>
              <w:top w:val="nil"/>
              <w:left w:val="nil"/>
              <w:bottom w:val="single" w:sz="4" w:space="0" w:color="auto"/>
              <w:right w:val="single" w:sz="8"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ujęcie wody powierzchniowej</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8" w:space="0" w:color="auto"/>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8" w:space="0" w:color="auto"/>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OGUW03</w:t>
            </w:r>
          </w:p>
        </w:tc>
        <w:tc>
          <w:tcPr>
            <w:tcW w:w="0" w:type="auto"/>
            <w:tcBorders>
              <w:top w:val="nil"/>
              <w:left w:val="nil"/>
              <w:bottom w:val="nil"/>
              <w:right w:val="single" w:sz="4"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studnia filtracyjna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OGUW03</w:t>
            </w:r>
          </w:p>
        </w:tc>
        <w:tc>
          <w:tcPr>
            <w:tcW w:w="0" w:type="auto"/>
            <w:tcBorders>
              <w:top w:val="nil"/>
              <w:left w:val="nil"/>
              <w:bottom w:val="nil"/>
              <w:right w:val="single" w:sz="8"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studnia filtracyjna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8" w:space="0" w:color="auto"/>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8" w:space="0" w:color="auto"/>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OGUW04</w:t>
            </w:r>
          </w:p>
        </w:tc>
        <w:tc>
          <w:tcPr>
            <w:tcW w:w="0" w:type="auto"/>
            <w:tcBorders>
              <w:top w:val="single" w:sz="4" w:space="0" w:color="auto"/>
              <w:left w:val="nil"/>
              <w:bottom w:val="nil"/>
              <w:right w:val="single" w:sz="4" w:space="0" w:color="auto"/>
            </w:tcBorders>
            <w:shd w:val="clear" w:color="000000" w:fill="FFFFFF"/>
            <w:vAlign w:val="center"/>
            <w:hideMark/>
          </w:tcPr>
          <w:p w:rsidR="005B21EF" w:rsidRPr="008744DA" w:rsidRDefault="005B21EF" w:rsidP="0027344C">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 xml:space="preserve">ujęcie </w:t>
            </w:r>
            <w:r>
              <w:rPr>
                <w:rFonts w:ascii="Calibri" w:eastAsia="Times New Roman" w:hAnsi="Calibri" w:cs="Times New Roman"/>
                <w:color w:val="000000"/>
                <w:sz w:val="16"/>
                <w:szCs w:val="16"/>
              </w:rPr>
              <w:t>źródła</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OGUW04</w:t>
            </w:r>
          </w:p>
        </w:tc>
        <w:tc>
          <w:tcPr>
            <w:tcW w:w="0" w:type="auto"/>
            <w:tcBorders>
              <w:top w:val="single" w:sz="4" w:space="0" w:color="auto"/>
              <w:left w:val="nil"/>
              <w:bottom w:val="nil"/>
              <w:right w:val="single" w:sz="8" w:space="0" w:color="auto"/>
            </w:tcBorders>
            <w:shd w:val="clear" w:color="000000" w:fill="FFFFFF"/>
            <w:vAlign w:val="center"/>
            <w:hideMark/>
          </w:tcPr>
          <w:p w:rsidR="005B21EF" w:rsidRPr="008744DA" w:rsidRDefault="005B21EF" w:rsidP="0027344C">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 xml:space="preserve">ujęcie </w:t>
            </w:r>
            <w:r>
              <w:rPr>
                <w:rFonts w:ascii="Calibri" w:eastAsia="Times New Roman" w:hAnsi="Calibri" w:cs="Times New Roman"/>
                <w:color w:val="000000"/>
                <w:sz w:val="16"/>
                <w:szCs w:val="16"/>
              </w:rPr>
              <w:t>źródła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b</w:t>
            </w:r>
            <w:r w:rsidRPr="008744DA">
              <w:rPr>
                <w:rFonts w:ascii="Calibri" w:eastAsia="Times New Roman" w:hAnsi="Calibri" w:cs="Times New Roman"/>
                <w:color w:val="000000"/>
                <w:sz w:val="16"/>
                <w:szCs w:val="16"/>
              </w:rPr>
              <w:t>udowla hydrotechniczna</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OGBH01</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wrota przeciwsztormowe</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OGBH01</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wrota przeciwsztormowe</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korekcja progowa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OGBH02</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korekcja progowa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OGBH03</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tarcza kierująca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OGBH03</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tarcza kierująca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jaz ruchomy lub zastawka piętrząca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OGBH04</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jaz ruchomy lub zastawka piętrząca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OGBH05</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jaz stały</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OGBH05</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jaz stały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śluza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OGBH06</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śluza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OGBH07</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syfon</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OGBH07</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syfon</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akwedukt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OGBH08</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akwedukt</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OGBH09</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zapora przeciwrumowiskowa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OGBH09</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zapora przeciwrumowiskowa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zapora wodna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OGBH10</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zapora wodna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basen portowy</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basen portowy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przepust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OGBH12</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przepust</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OGBH13</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stopień wodny</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OGBH13</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stopień wodny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pochylnia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OGBH14</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pochylnia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OGBH15</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przepławka</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OGBH15</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przepławka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u</w:t>
            </w:r>
            <w:r w:rsidRPr="008744DA">
              <w:rPr>
                <w:rFonts w:ascii="Calibri" w:eastAsia="Times New Roman" w:hAnsi="Calibri" w:cs="Times New Roman"/>
                <w:color w:val="000000"/>
                <w:sz w:val="16"/>
                <w:szCs w:val="16"/>
              </w:rPr>
              <w:t>mocnienie brzegu</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tama podłużna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tama podłużna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ostroga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OGUB02</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ostroga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OGUB03</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falochron</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OGUB03</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falochron</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koryto kamienne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OGUB04</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koryto kamienne</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OGUB05</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koryto betonowe</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OGUB05</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koryto betonowe</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ściana oporowa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OGUB06</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ściana oporowa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OGUB07</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opaska brzegowa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OGUB07</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opaska brzegowa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grobla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OGUB08</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grobla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OGUB09</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wał przeciwpowodziowy</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OGUB09</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wał przeciwpowodziowy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i</w:t>
            </w:r>
            <w:r w:rsidRPr="008744DA">
              <w:rPr>
                <w:rFonts w:ascii="Calibri" w:eastAsia="Times New Roman" w:hAnsi="Calibri" w:cs="Times New Roman"/>
                <w:color w:val="000000"/>
                <w:sz w:val="16"/>
                <w:szCs w:val="16"/>
              </w:rPr>
              <w:t>nna budowla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hydrofornia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hydrofornia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elektrownia wodna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OGIB02</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elektrownia wodna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OGIB03</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pompownia wody czystej</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OGIB03</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pompownia wody czystej</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pompownia wody zanieczyszczonej</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OGIB04</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pompownia wody zanieczyszczonej</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OGIB05</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stacja uzdatniania wody</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OGIB05</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stacja uzdatniania wody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OGIB06</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wieża ciśnień</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OGIB06</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wieża ciśnień</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deszczownia</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OGIB07</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deszczownia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OGIB08</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studnia gospodarska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OGIB08</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studnia gospodarska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OGPW</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Pr="008744DA">
              <w:rPr>
                <w:rFonts w:ascii="Calibri" w:eastAsia="Times New Roman" w:hAnsi="Calibri" w:cs="Times New Roman"/>
                <w:color w:val="000000"/>
                <w:sz w:val="16"/>
                <w:szCs w:val="16"/>
              </w:rPr>
              <w:t>rzerzut wody</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OGPW01</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przerzut wody czystej</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OGPW01</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przerzut wody czystej</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OGPW02</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przerzut wody zanieczyszczonej</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OGPW02</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przerzut wody zanieczyszczonej</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z</w:t>
            </w:r>
            <w:r w:rsidRPr="008744DA">
              <w:rPr>
                <w:rFonts w:ascii="Calibri" w:eastAsia="Times New Roman" w:hAnsi="Calibri" w:cs="Times New Roman"/>
                <w:color w:val="000000"/>
                <w:sz w:val="16"/>
                <w:szCs w:val="16"/>
              </w:rPr>
              <w:t>biornik techniczny</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OGZT01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osadnik</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OGZT01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osadnik</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zbiornik techniczny na wodę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OGZT02</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zbiornik techniczny na wodę</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OGZW</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z</w:t>
            </w:r>
            <w:r w:rsidRPr="008744DA">
              <w:rPr>
                <w:rFonts w:ascii="Calibri" w:eastAsia="Times New Roman" w:hAnsi="Calibri" w:cs="Times New Roman"/>
                <w:color w:val="000000"/>
                <w:sz w:val="16"/>
                <w:szCs w:val="16"/>
              </w:rPr>
              <w:t>rzut wody</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OGZW01</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zrzut wody</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OGZW01</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zrzut wody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OGOS</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Pr="008744DA">
              <w:rPr>
                <w:rFonts w:ascii="Calibri" w:eastAsia="Times New Roman" w:hAnsi="Calibri" w:cs="Times New Roman"/>
                <w:color w:val="000000"/>
                <w:sz w:val="16"/>
                <w:szCs w:val="16"/>
              </w:rPr>
              <w:t>bszar skanalizowany</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OGOS01</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skanalizowany</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OGOS01</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skanalizowany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OGZD</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Pr="008744DA">
              <w:rPr>
                <w:rFonts w:ascii="Calibri" w:eastAsia="Times New Roman" w:hAnsi="Calibri" w:cs="Times New Roman"/>
                <w:color w:val="000000"/>
                <w:sz w:val="16"/>
                <w:szCs w:val="16"/>
              </w:rPr>
              <w:t>bszar zdrenowany</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OGZD01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zdrenowany</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OGZD01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zdrenowany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OGPD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Pr="008744DA">
              <w:rPr>
                <w:rFonts w:ascii="Calibri" w:eastAsia="Times New Roman" w:hAnsi="Calibri" w:cs="Times New Roman"/>
                <w:color w:val="000000"/>
                <w:sz w:val="16"/>
                <w:szCs w:val="16"/>
              </w:rPr>
              <w:t>older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OGPD01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polder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OGPD01</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polder</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OGPI</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pole irygacyjne</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OGPI01</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pole irygacyjne</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OGPI</w:t>
            </w:r>
            <w:r w:rsidRPr="008744DA">
              <w:rPr>
                <w:rFonts w:ascii="Calibri" w:eastAsia="Times New Roman" w:hAnsi="Calibri" w:cs="Times New Roman"/>
                <w:color w:val="000000"/>
                <w:sz w:val="16"/>
                <w:szCs w:val="16"/>
              </w:rPr>
              <w:t>01</w:t>
            </w:r>
          </w:p>
        </w:tc>
        <w:tc>
          <w:tcPr>
            <w:tcW w:w="0" w:type="auto"/>
            <w:tcBorders>
              <w:top w:val="nil"/>
              <w:left w:val="nil"/>
              <w:bottom w:val="single" w:sz="8"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pole irygacyjne</w:t>
            </w:r>
          </w:p>
        </w:tc>
      </w:tr>
      <w:tr w:rsidR="005B21EF" w:rsidRPr="008744DA" w:rsidTr="00F066FA">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j</w:t>
            </w:r>
            <w:r w:rsidRPr="008744DA">
              <w:rPr>
                <w:rFonts w:ascii="Calibri" w:eastAsia="Times New Roman" w:hAnsi="Calibri" w:cs="Times New Roman"/>
                <w:color w:val="000000"/>
                <w:sz w:val="16"/>
                <w:szCs w:val="16"/>
              </w:rPr>
              <w:t>akość i ochrona wód</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JOPP</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Pr="008744DA">
              <w:rPr>
                <w:rFonts w:ascii="Calibri" w:eastAsia="Times New Roman" w:hAnsi="Calibri" w:cs="Times New Roman"/>
                <w:color w:val="000000"/>
                <w:sz w:val="16"/>
                <w:szCs w:val="16"/>
              </w:rPr>
              <w:t>osterunek i punkt pomiarowy</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JOPP01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posterunek pomiaru wód podziemnych</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JOPP01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punkt pomiaru wód podziemnych</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JOPP02</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posterunek pomiaru wód powierzchniowych</w:t>
            </w:r>
          </w:p>
        </w:tc>
        <w:tc>
          <w:tcPr>
            <w:tcW w:w="0" w:type="auto"/>
            <w:tcBorders>
              <w:top w:val="single" w:sz="4" w:space="0" w:color="auto"/>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JOPP02</w:t>
            </w:r>
          </w:p>
        </w:tc>
        <w:tc>
          <w:tcPr>
            <w:tcW w:w="0" w:type="auto"/>
            <w:tcBorders>
              <w:top w:val="single" w:sz="4" w:space="0" w:color="auto"/>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punkt pomiaru wód powierzchniowych</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JOPP03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posterunek pomiaru opadu</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JOPP03</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punkt pomiaru opadu</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JOSO</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w:t>
            </w:r>
            <w:r w:rsidRPr="008744DA">
              <w:rPr>
                <w:rFonts w:ascii="Calibri" w:eastAsia="Times New Roman" w:hAnsi="Calibri" w:cs="Times New Roman"/>
                <w:color w:val="000000"/>
                <w:sz w:val="16"/>
                <w:szCs w:val="16"/>
              </w:rPr>
              <w:t>trefa ochronna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JOSO01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strefa ochronna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JOSO01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strefa ochronna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JOON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Pr="008744DA">
              <w:rPr>
                <w:rFonts w:ascii="Calibri" w:eastAsia="Times New Roman" w:hAnsi="Calibri" w:cs="Times New Roman"/>
                <w:color w:val="000000"/>
                <w:sz w:val="16"/>
                <w:szCs w:val="16"/>
              </w:rPr>
              <w:t>bszar szczególnie narażony na zanieczyszczenie azotanami ze źródeł rolniczych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JOON01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zanieczyszczony</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JOON01</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zanieczyszczony</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JOON02</w:t>
            </w:r>
          </w:p>
        </w:tc>
        <w:tc>
          <w:tcPr>
            <w:tcW w:w="0" w:type="auto"/>
            <w:tcBorders>
              <w:top w:val="nil"/>
              <w:left w:val="nil"/>
              <w:bottom w:val="single" w:sz="4" w:space="0" w:color="auto"/>
              <w:right w:val="single" w:sz="4"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zagrożony zanieczyszczeniem</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JOON02</w:t>
            </w:r>
          </w:p>
        </w:tc>
        <w:tc>
          <w:tcPr>
            <w:tcW w:w="0" w:type="auto"/>
            <w:tcBorders>
              <w:top w:val="nil"/>
              <w:left w:val="nil"/>
              <w:bottom w:val="single" w:sz="4" w:space="0" w:color="auto"/>
              <w:right w:val="single" w:sz="8"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zagrożony zanieczyszczeniem</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JOWS</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w</w:t>
            </w:r>
            <w:r w:rsidRPr="008744DA">
              <w:rPr>
                <w:rFonts w:ascii="Calibri" w:eastAsia="Times New Roman" w:hAnsi="Calibri" w:cs="Times New Roman"/>
                <w:color w:val="000000"/>
                <w:sz w:val="16"/>
                <w:szCs w:val="16"/>
              </w:rPr>
              <w:t>oda słona i zasolona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JOWS01</w:t>
            </w:r>
          </w:p>
        </w:tc>
        <w:tc>
          <w:tcPr>
            <w:tcW w:w="0" w:type="auto"/>
            <w:tcBorders>
              <w:top w:val="nil"/>
              <w:left w:val="nil"/>
              <w:bottom w:val="nil"/>
              <w:right w:val="single" w:sz="4"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woda słona i zasolona</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JOWS01</w:t>
            </w:r>
          </w:p>
        </w:tc>
        <w:tc>
          <w:tcPr>
            <w:tcW w:w="0" w:type="auto"/>
            <w:tcBorders>
              <w:top w:val="nil"/>
              <w:left w:val="nil"/>
              <w:bottom w:val="nil"/>
              <w:right w:val="single" w:sz="8" w:space="0" w:color="auto"/>
            </w:tcBorders>
            <w:shd w:val="clear" w:color="000000" w:fill="FFFFFF"/>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woda słona i zasolona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JOAZ</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a</w:t>
            </w:r>
            <w:r w:rsidRPr="008744DA">
              <w:rPr>
                <w:rFonts w:ascii="Calibri" w:eastAsia="Times New Roman" w:hAnsi="Calibri" w:cs="Times New Roman"/>
                <w:color w:val="000000"/>
                <w:sz w:val="16"/>
                <w:szCs w:val="16"/>
              </w:rPr>
              <w:t>ntropogeniczne zaburzenie ustroju hydrologicznego</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JOAZ01</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antropogeniczne zaburzenie ustroju hydrologicznego</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JOAZ01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antropogeniczne zaburzenie ustroju hydrologicznego</w:t>
            </w:r>
          </w:p>
        </w:tc>
      </w:tr>
      <w:tr w:rsidR="005B21EF" w:rsidRPr="008744DA" w:rsidTr="00F066FA">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z</w:t>
            </w:r>
            <w:r w:rsidRPr="008744DA">
              <w:rPr>
                <w:rFonts w:ascii="Calibri" w:eastAsia="Times New Roman" w:hAnsi="Calibri" w:cs="Times New Roman"/>
                <w:color w:val="000000"/>
                <w:sz w:val="16"/>
                <w:szCs w:val="16"/>
              </w:rPr>
              <w:t>jawiska i obiekty inne</w:t>
            </w:r>
          </w:p>
        </w:tc>
        <w:tc>
          <w:tcPr>
            <w:tcW w:w="0" w:type="auto"/>
            <w:vMerge w:val="restart"/>
            <w:tcBorders>
              <w:top w:val="nil"/>
              <w:left w:val="single" w:sz="4" w:space="0" w:color="auto"/>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w:t>
            </w:r>
          </w:p>
        </w:tc>
        <w:tc>
          <w:tcPr>
            <w:tcW w:w="0" w:type="auto"/>
            <w:vMerge w:val="restart"/>
            <w:tcBorders>
              <w:top w:val="nil"/>
              <w:left w:val="single" w:sz="4" w:space="0" w:color="auto"/>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Pr="008744DA">
              <w:rPr>
                <w:rFonts w:ascii="Calibri" w:eastAsia="Times New Roman" w:hAnsi="Calibri" w:cs="Times New Roman"/>
                <w:color w:val="000000"/>
                <w:sz w:val="16"/>
                <w:szCs w:val="16"/>
              </w:rPr>
              <w:t>rzeprawa wodna i pomost</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most</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most</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bród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ZOPP02</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bród</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ZOPP03</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przeprawa łodziami</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ZOPP03</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przeprawa łodziami</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przeprawa promowa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ZOPP04</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przeprawa promowa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ZOPP05</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pomost lub molo</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ZOPP05</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pomost lub molo</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nil"/>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kładka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ZOPP06</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kładka</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ZOKP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k</w:t>
            </w:r>
            <w:r w:rsidRPr="008744DA">
              <w:rPr>
                <w:rFonts w:ascii="Calibri" w:eastAsia="Times New Roman" w:hAnsi="Calibri" w:cs="Times New Roman"/>
                <w:color w:val="000000"/>
                <w:sz w:val="16"/>
                <w:szCs w:val="16"/>
              </w:rPr>
              <w:t>ąpielisko</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ZOKP01</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kąpielisko</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ZOKP01</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kąpielisko</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ZOOP</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zarastanie zbiornika wodnego</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ZOOP01</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zarastanie zbiornika wodnego</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ZOOP01</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zarastanie zbiornika wodnego</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ZOWS</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w</w:t>
            </w:r>
            <w:r w:rsidRPr="008744DA">
              <w:rPr>
                <w:rFonts w:ascii="Calibri" w:eastAsia="Times New Roman" w:hAnsi="Calibri" w:cs="Times New Roman"/>
                <w:color w:val="000000"/>
                <w:sz w:val="16"/>
                <w:szCs w:val="16"/>
              </w:rPr>
              <w:t>odospad</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ZOWS01</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wodospad</w:t>
            </w:r>
          </w:p>
        </w:tc>
        <w:tc>
          <w:tcPr>
            <w:tcW w:w="0" w:type="auto"/>
            <w:tcBorders>
              <w:top w:val="nil"/>
              <w:left w:val="nil"/>
              <w:bottom w:val="nil"/>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ZOWS01</w:t>
            </w:r>
          </w:p>
        </w:tc>
        <w:tc>
          <w:tcPr>
            <w:tcW w:w="0" w:type="auto"/>
            <w:tcBorders>
              <w:top w:val="nil"/>
              <w:left w:val="nil"/>
              <w:bottom w:val="nil"/>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wodospad</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ZOSP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w:t>
            </w:r>
            <w:r w:rsidRPr="008744DA">
              <w:rPr>
                <w:rFonts w:ascii="Calibri" w:eastAsia="Times New Roman" w:hAnsi="Calibri" w:cs="Times New Roman"/>
                <w:color w:val="000000"/>
                <w:sz w:val="16"/>
                <w:szCs w:val="16"/>
              </w:rPr>
              <w:t>zypot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ZOSP01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szypot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ZOSP01</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szypot</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ZOPG</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Pr="008744DA">
              <w:rPr>
                <w:rFonts w:ascii="Calibri" w:eastAsia="Times New Roman" w:hAnsi="Calibri" w:cs="Times New Roman"/>
                <w:color w:val="000000"/>
                <w:sz w:val="16"/>
                <w:szCs w:val="16"/>
              </w:rPr>
              <w:t>rzepuszczalność gruntów</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ZOPG01</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przepuszczalność gruntów</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ZOPG01</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przepuszczalność gruntów</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ZOOZ</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Pr="008744DA">
              <w:rPr>
                <w:rFonts w:ascii="Calibri" w:eastAsia="Times New Roman" w:hAnsi="Calibri" w:cs="Times New Roman"/>
                <w:color w:val="000000"/>
                <w:sz w:val="16"/>
                <w:szCs w:val="16"/>
              </w:rPr>
              <w:t>bszar zalewany wodami</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ZOOZ01</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zalewany wodami</w:t>
            </w:r>
          </w:p>
        </w:tc>
        <w:tc>
          <w:tcPr>
            <w:tcW w:w="0" w:type="auto"/>
            <w:tcBorders>
              <w:top w:val="nil"/>
              <w:left w:val="nil"/>
              <w:bottom w:val="single" w:sz="4"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ZOOZ01</w:t>
            </w:r>
          </w:p>
        </w:tc>
        <w:tc>
          <w:tcPr>
            <w:tcW w:w="0" w:type="auto"/>
            <w:tcBorders>
              <w:top w:val="nil"/>
              <w:left w:val="nil"/>
              <w:bottom w:val="single" w:sz="4"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zalewany wodami</w:t>
            </w:r>
          </w:p>
        </w:tc>
      </w:tr>
      <w:tr w:rsidR="005B21EF" w:rsidRPr="008744DA" w:rsidTr="00F066FA">
        <w:tc>
          <w:tcPr>
            <w:tcW w:w="0" w:type="auto"/>
            <w:vMerge/>
            <w:tcBorders>
              <w:top w:val="nil"/>
              <w:left w:val="single" w:sz="8"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rsidR="005B21EF" w:rsidRPr="008744DA" w:rsidRDefault="005B21EF" w:rsidP="00562979">
            <w:pPr>
              <w:spacing w:after="0" w:line="240" w:lineRule="auto"/>
              <w:rPr>
                <w:rFonts w:ascii="Calibri" w:eastAsia="Times New Roman" w:hAnsi="Calibri" w:cs="Times New Roman"/>
                <w:color w:val="000000"/>
                <w:sz w:val="16"/>
                <w:szCs w:val="16"/>
              </w:rPr>
            </w:pP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ZOZR</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Pr="008744DA">
              <w:rPr>
                <w:rFonts w:ascii="Calibri" w:eastAsia="Times New Roman" w:hAnsi="Calibri" w:cs="Times New Roman"/>
                <w:color w:val="000000"/>
                <w:sz w:val="16"/>
                <w:szCs w:val="16"/>
              </w:rPr>
              <w:t>bszar zrekultywowany</w:t>
            </w:r>
            <w:r>
              <w:rPr>
                <w:rFonts w:ascii="Calibri" w:eastAsia="Times New Roman" w:hAnsi="Calibri" w:cs="Times New Roman"/>
                <w:color w:val="000000"/>
                <w:sz w:val="16"/>
                <w:szCs w:val="16"/>
              </w:rPr>
              <w:t xml:space="preserve"> wody</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ZOZR01</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zrekultywowany</w:t>
            </w:r>
            <w:r>
              <w:rPr>
                <w:rFonts w:ascii="Calibri" w:eastAsia="Times New Roman" w:hAnsi="Calibri" w:cs="Times New Roman"/>
                <w:color w:val="000000"/>
                <w:sz w:val="16"/>
                <w:szCs w:val="16"/>
              </w:rPr>
              <w:t xml:space="preserve"> wody</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ZOZR01</w:t>
            </w:r>
          </w:p>
        </w:tc>
        <w:tc>
          <w:tcPr>
            <w:tcW w:w="0" w:type="auto"/>
            <w:tcBorders>
              <w:top w:val="nil"/>
              <w:left w:val="nil"/>
              <w:bottom w:val="single" w:sz="8" w:space="0" w:color="auto"/>
              <w:right w:val="single" w:sz="8" w:space="0" w:color="auto"/>
            </w:tcBorders>
            <w:shd w:val="clear" w:color="auto" w:fill="auto"/>
            <w:vAlign w:val="center"/>
            <w:hideMark/>
          </w:tcPr>
          <w:p w:rsidR="005B21EF" w:rsidRPr="008744DA" w:rsidRDefault="005B21EF" w:rsidP="0056297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zrekultywowany</w:t>
            </w:r>
            <w:r>
              <w:rPr>
                <w:rFonts w:ascii="Calibri" w:eastAsia="Times New Roman" w:hAnsi="Calibri" w:cs="Times New Roman"/>
                <w:color w:val="000000"/>
                <w:sz w:val="16"/>
                <w:szCs w:val="16"/>
              </w:rPr>
              <w:t xml:space="preserve"> wody</w:t>
            </w:r>
          </w:p>
        </w:tc>
      </w:tr>
      <w:tr w:rsidR="005B21EF" w:rsidRPr="008744DA" w:rsidTr="005361E9">
        <w:tc>
          <w:tcPr>
            <w:tcW w:w="0" w:type="auto"/>
            <w:tcBorders>
              <w:top w:val="nil"/>
              <w:left w:val="single" w:sz="8" w:space="0" w:color="auto"/>
              <w:bottom w:val="single" w:sz="8" w:space="0" w:color="000000"/>
              <w:right w:val="single" w:sz="4" w:space="0" w:color="auto"/>
            </w:tcBorders>
            <w:shd w:val="clear" w:color="auto" w:fill="auto"/>
            <w:vAlign w:val="center"/>
            <w:hideMark/>
          </w:tcPr>
          <w:p w:rsidR="005B21EF" w:rsidRPr="008744DA" w:rsidRDefault="005B21EF" w:rsidP="00713506">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lastRenderedPageBreak/>
              <w:t>ZO</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rsidR="005B21EF" w:rsidRPr="008744DA" w:rsidRDefault="005B21EF" w:rsidP="00713506">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Zjawiska i obiekty inne</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473F4F">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ZOOC</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71350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o</w:t>
            </w:r>
            <w:r w:rsidRPr="008744DA">
              <w:rPr>
                <w:rFonts w:ascii="Calibri" w:eastAsia="Times New Roman" w:hAnsi="Calibri" w:cs="Times New Roman"/>
                <w:color w:val="000000"/>
                <w:sz w:val="16"/>
                <w:szCs w:val="16"/>
              </w:rPr>
              <w:t>bszar chroniony przed zalewem</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361E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ZOOC01</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713506">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chroniony przed zalewem</w:t>
            </w:r>
          </w:p>
        </w:tc>
        <w:tc>
          <w:tcPr>
            <w:tcW w:w="0" w:type="auto"/>
            <w:tcBorders>
              <w:top w:val="nil"/>
              <w:left w:val="nil"/>
              <w:bottom w:val="single" w:sz="8" w:space="0" w:color="auto"/>
              <w:right w:val="single" w:sz="4" w:space="0" w:color="auto"/>
            </w:tcBorders>
            <w:shd w:val="clear" w:color="auto" w:fill="auto"/>
            <w:vAlign w:val="center"/>
            <w:hideMark/>
          </w:tcPr>
          <w:p w:rsidR="005B21EF" w:rsidRPr="008744DA" w:rsidRDefault="005B21EF" w:rsidP="005361E9">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ZOOC01</w:t>
            </w:r>
          </w:p>
        </w:tc>
        <w:tc>
          <w:tcPr>
            <w:tcW w:w="0" w:type="auto"/>
            <w:tcBorders>
              <w:top w:val="nil"/>
              <w:left w:val="nil"/>
              <w:bottom w:val="single" w:sz="8" w:space="0" w:color="auto"/>
              <w:right w:val="single" w:sz="8" w:space="0" w:color="auto"/>
            </w:tcBorders>
            <w:shd w:val="clear" w:color="auto" w:fill="auto"/>
            <w:vAlign w:val="center"/>
            <w:hideMark/>
          </w:tcPr>
          <w:p w:rsidR="005B21EF" w:rsidRPr="008744DA" w:rsidRDefault="005B21EF" w:rsidP="00713506">
            <w:pPr>
              <w:spacing w:after="0" w:line="240" w:lineRule="auto"/>
              <w:jc w:val="center"/>
              <w:rPr>
                <w:rFonts w:ascii="Calibri" w:eastAsia="Times New Roman" w:hAnsi="Calibri" w:cs="Times New Roman"/>
                <w:color w:val="000000"/>
                <w:sz w:val="16"/>
                <w:szCs w:val="16"/>
              </w:rPr>
            </w:pPr>
            <w:r w:rsidRPr="008744DA">
              <w:rPr>
                <w:rFonts w:ascii="Calibri" w:eastAsia="Times New Roman" w:hAnsi="Calibri" w:cs="Times New Roman"/>
                <w:color w:val="000000"/>
                <w:sz w:val="16"/>
                <w:szCs w:val="16"/>
              </w:rPr>
              <w:t>obszar chroniony przed zalewem</w:t>
            </w:r>
          </w:p>
        </w:tc>
      </w:tr>
    </w:tbl>
    <w:p w:rsidR="00E536B9" w:rsidRPr="006C7EC6" w:rsidRDefault="00E536B9">
      <w:pPr>
        <w:pStyle w:val="Akapitzlist"/>
        <w:numPr>
          <w:ilvl w:val="0"/>
          <w:numId w:val="39"/>
        </w:numPr>
        <w:rPr>
          <w:sz w:val="18"/>
          <w:szCs w:val="18"/>
        </w:rPr>
      </w:pPr>
      <w:r w:rsidRPr="006C7EC6">
        <w:rPr>
          <w:sz w:val="18"/>
          <w:szCs w:val="18"/>
        </w:rPr>
        <w:t>Atrybut ”</w:t>
      </w:r>
      <w:r w:rsidR="00D20A8B" w:rsidRPr="006C7EC6">
        <w:rPr>
          <w:sz w:val="18"/>
          <w:szCs w:val="18"/>
        </w:rPr>
        <w:t xml:space="preserve">x_uzytkownik” </w:t>
      </w:r>
      <w:r w:rsidR="00E5460B" w:rsidRPr="006C7EC6">
        <w:rPr>
          <w:sz w:val="18"/>
          <w:szCs w:val="18"/>
        </w:rPr>
        <w:t xml:space="preserve">należy realizować z wykorzystaniem xlink:href, przy czym atrybut </w:t>
      </w:r>
      <w:r w:rsidR="00D20A8B" w:rsidRPr="006C7EC6">
        <w:rPr>
          <w:sz w:val="18"/>
          <w:szCs w:val="18"/>
        </w:rPr>
        <w:t>przyjmuje wartość</w:t>
      </w:r>
      <w:r w:rsidRPr="006C7EC6">
        <w:rPr>
          <w:sz w:val="18"/>
          <w:szCs w:val="18"/>
        </w:rPr>
        <w:t xml:space="preserve"> </w:t>
      </w:r>
      <w:r w:rsidR="00D20A8B" w:rsidRPr="006C7EC6">
        <w:rPr>
          <w:sz w:val="18"/>
          <w:szCs w:val="18"/>
        </w:rPr>
        <w:t xml:space="preserve">nazwy </w:t>
      </w:r>
      <w:r w:rsidR="00980879" w:rsidRPr="006C7EC6">
        <w:rPr>
          <w:sz w:val="18"/>
          <w:szCs w:val="18"/>
        </w:rPr>
        <w:t>pliku</w:t>
      </w:r>
      <w:r w:rsidR="00D20A8B" w:rsidRPr="006C7EC6">
        <w:rPr>
          <w:sz w:val="18"/>
          <w:szCs w:val="18"/>
        </w:rPr>
        <w:t xml:space="preserve"> xml</w:t>
      </w:r>
      <w:r w:rsidRPr="006C7EC6">
        <w:rPr>
          <w:sz w:val="18"/>
          <w:szCs w:val="18"/>
        </w:rPr>
        <w:t xml:space="preserve"> </w:t>
      </w:r>
      <w:r w:rsidR="00D20A8B" w:rsidRPr="006C7EC6">
        <w:rPr>
          <w:sz w:val="18"/>
          <w:szCs w:val="18"/>
        </w:rPr>
        <w:t>(np. d</w:t>
      </w:r>
      <w:r w:rsidR="00980879" w:rsidRPr="006C7EC6">
        <w:rPr>
          <w:sz w:val="18"/>
          <w:szCs w:val="18"/>
        </w:rPr>
        <w:t>la GGK będzie to ‘Uzytkownik00’, &lt;ot:x_uzytkownik xlink:href="Uzytkownik00.xml"/&gt;).</w:t>
      </w:r>
      <w:r w:rsidR="00E5460B" w:rsidRPr="006C7EC6">
        <w:rPr>
          <w:sz w:val="18"/>
          <w:szCs w:val="18"/>
        </w:rPr>
        <w:t xml:space="preserve"> </w:t>
      </w:r>
      <w:r w:rsidR="00980879" w:rsidRPr="006C7EC6">
        <w:rPr>
          <w:sz w:val="18"/>
          <w:szCs w:val="18"/>
        </w:rPr>
        <w:t>Pliki ‘Uzytkownik…xml’ wypełnia się</w:t>
      </w:r>
      <w:r w:rsidR="00D20A8B" w:rsidRPr="006C7EC6">
        <w:rPr>
          <w:sz w:val="18"/>
          <w:szCs w:val="18"/>
        </w:rPr>
        <w:t xml:space="preserve"> </w:t>
      </w:r>
      <w:r w:rsidRPr="006C7EC6">
        <w:rPr>
          <w:sz w:val="18"/>
          <w:szCs w:val="18"/>
        </w:rPr>
        <w:t>zgodnie z załączonym poniżej wykazem:</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850"/>
        <w:gridCol w:w="1134"/>
        <w:gridCol w:w="1843"/>
        <w:gridCol w:w="2268"/>
        <w:gridCol w:w="2693"/>
        <w:gridCol w:w="2127"/>
      </w:tblGrid>
      <w:tr w:rsidR="00E536B9" w:rsidRPr="00FA4FA4" w:rsidTr="00C64B4B">
        <w:tc>
          <w:tcPr>
            <w:tcW w:w="709" w:type="dxa"/>
            <w:shd w:val="clear" w:color="auto" w:fill="auto"/>
            <w:vAlign w:val="center"/>
          </w:tcPr>
          <w:p w:rsidR="00E536B9" w:rsidRPr="00D20A8B" w:rsidRDefault="00E536B9" w:rsidP="00A54076">
            <w:pPr>
              <w:spacing w:after="0" w:line="240" w:lineRule="auto"/>
              <w:jc w:val="center"/>
              <w:rPr>
                <w:rFonts w:asciiTheme="majorHAnsi" w:hAnsiTheme="majorHAnsi"/>
                <w:b/>
                <w:sz w:val="16"/>
                <w:szCs w:val="16"/>
              </w:rPr>
            </w:pPr>
            <w:r w:rsidRPr="00D20A8B">
              <w:rPr>
                <w:rFonts w:asciiTheme="majorHAnsi" w:hAnsiTheme="majorHAnsi"/>
                <w:b/>
                <w:sz w:val="16"/>
                <w:szCs w:val="16"/>
              </w:rPr>
              <w:t>ID</w:t>
            </w:r>
          </w:p>
        </w:tc>
        <w:tc>
          <w:tcPr>
            <w:tcW w:w="2410" w:type="dxa"/>
            <w:shd w:val="clear" w:color="auto" w:fill="auto"/>
            <w:vAlign w:val="center"/>
          </w:tcPr>
          <w:p w:rsidR="00E536B9" w:rsidRPr="00FA4FA4" w:rsidRDefault="00E536B9" w:rsidP="00A54076">
            <w:pPr>
              <w:spacing w:after="0" w:line="240" w:lineRule="auto"/>
              <w:jc w:val="center"/>
              <w:rPr>
                <w:rFonts w:asciiTheme="majorHAnsi" w:eastAsia="Calibri" w:hAnsiTheme="majorHAnsi"/>
                <w:b/>
                <w:sz w:val="16"/>
                <w:szCs w:val="16"/>
              </w:rPr>
            </w:pPr>
            <w:r w:rsidRPr="00D20A8B">
              <w:rPr>
                <w:rFonts w:asciiTheme="majorHAnsi" w:hAnsiTheme="majorHAnsi"/>
                <w:b/>
                <w:sz w:val="16"/>
                <w:szCs w:val="16"/>
              </w:rPr>
              <w:t>organisationName</w:t>
            </w:r>
          </w:p>
        </w:tc>
        <w:tc>
          <w:tcPr>
            <w:tcW w:w="850" w:type="dxa"/>
            <w:shd w:val="clear" w:color="auto" w:fill="auto"/>
            <w:vAlign w:val="center"/>
          </w:tcPr>
          <w:p w:rsidR="00E536B9" w:rsidRPr="00FA4FA4" w:rsidRDefault="00E536B9" w:rsidP="00A54076">
            <w:pPr>
              <w:spacing w:after="0" w:line="240" w:lineRule="auto"/>
              <w:jc w:val="center"/>
              <w:rPr>
                <w:rFonts w:asciiTheme="majorHAnsi" w:eastAsia="Calibri" w:hAnsiTheme="majorHAnsi"/>
                <w:b/>
                <w:sz w:val="16"/>
                <w:szCs w:val="16"/>
              </w:rPr>
            </w:pPr>
            <w:r w:rsidRPr="00FA4FA4">
              <w:rPr>
                <w:rFonts w:asciiTheme="majorHAnsi" w:hAnsiTheme="majorHAnsi"/>
                <w:b/>
                <w:sz w:val="16"/>
                <w:szCs w:val="16"/>
              </w:rPr>
              <w:t>voice</w:t>
            </w:r>
          </w:p>
        </w:tc>
        <w:tc>
          <w:tcPr>
            <w:tcW w:w="1134" w:type="dxa"/>
            <w:shd w:val="clear" w:color="auto" w:fill="auto"/>
            <w:vAlign w:val="center"/>
          </w:tcPr>
          <w:p w:rsidR="00E536B9" w:rsidRPr="00FA4FA4" w:rsidRDefault="00E536B9" w:rsidP="00A54076">
            <w:pPr>
              <w:spacing w:after="0" w:line="240" w:lineRule="auto"/>
              <w:jc w:val="center"/>
              <w:rPr>
                <w:rFonts w:asciiTheme="majorHAnsi" w:eastAsia="Calibri" w:hAnsiTheme="majorHAnsi"/>
                <w:b/>
                <w:sz w:val="16"/>
                <w:szCs w:val="16"/>
              </w:rPr>
            </w:pPr>
            <w:r w:rsidRPr="00FA4FA4">
              <w:rPr>
                <w:rFonts w:asciiTheme="majorHAnsi" w:hAnsiTheme="majorHAnsi"/>
                <w:b/>
                <w:sz w:val="16"/>
                <w:szCs w:val="16"/>
              </w:rPr>
              <w:t>city</w:t>
            </w:r>
          </w:p>
        </w:tc>
        <w:tc>
          <w:tcPr>
            <w:tcW w:w="1843" w:type="dxa"/>
            <w:shd w:val="clear" w:color="auto" w:fill="auto"/>
            <w:vAlign w:val="center"/>
          </w:tcPr>
          <w:p w:rsidR="00E536B9" w:rsidRPr="00FA4FA4" w:rsidRDefault="00E536B9" w:rsidP="00A54076">
            <w:pPr>
              <w:spacing w:after="0" w:line="240" w:lineRule="auto"/>
              <w:jc w:val="center"/>
              <w:rPr>
                <w:rFonts w:asciiTheme="majorHAnsi" w:eastAsia="Calibri" w:hAnsiTheme="majorHAnsi"/>
                <w:b/>
                <w:sz w:val="16"/>
                <w:szCs w:val="16"/>
              </w:rPr>
            </w:pPr>
            <w:r w:rsidRPr="00D20A8B">
              <w:rPr>
                <w:rFonts w:asciiTheme="majorHAnsi" w:hAnsiTheme="majorHAnsi"/>
                <w:b/>
                <w:sz w:val="16"/>
                <w:szCs w:val="16"/>
              </w:rPr>
              <w:t>administrativeArea</w:t>
            </w:r>
          </w:p>
        </w:tc>
        <w:tc>
          <w:tcPr>
            <w:tcW w:w="2268" w:type="dxa"/>
            <w:shd w:val="clear" w:color="auto" w:fill="auto"/>
            <w:vAlign w:val="center"/>
          </w:tcPr>
          <w:p w:rsidR="00E536B9" w:rsidRPr="00FA4FA4" w:rsidRDefault="00E536B9" w:rsidP="00A54076">
            <w:pPr>
              <w:spacing w:after="0" w:line="240" w:lineRule="auto"/>
              <w:jc w:val="center"/>
              <w:rPr>
                <w:rFonts w:asciiTheme="majorHAnsi" w:eastAsia="Calibri" w:hAnsiTheme="majorHAnsi"/>
                <w:b/>
                <w:sz w:val="16"/>
                <w:szCs w:val="16"/>
              </w:rPr>
            </w:pPr>
            <w:r w:rsidRPr="00FA4FA4">
              <w:rPr>
                <w:rFonts w:asciiTheme="majorHAnsi" w:hAnsiTheme="majorHAnsi"/>
                <w:b/>
                <w:sz w:val="16"/>
                <w:szCs w:val="16"/>
              </w:rPr>
              <w:t>postalCode</w:t>
            </w:r>
          </w:p>
        </w:tc>
        <w:tc>
          <w:tcPr>
            <w:tcW w:w="2693" w:type="dxa"/>
            <w:shd w:val="clear" w:color="auto" w:fill="auto"/>
            <w:vAlign w:val="center"/>
          </w:tcPr>
          <w:p w:rsidR="00E536B9" w:rsidRPr="00FA4FA4" w:rsidRDefault="00E536B9" w:rsidP="00A54076">
            <w:pPr>
              <w:spacing w:after="0" w:line="240" w:lineRule="auto"/>
              <w:jc w:val="center"/>
              <w:rPr>
                <w:rFonts w:asciiTheme="majorHAnsi" w:eastAsia="Calibri" w:hAnsiTheme="majorHAnsi"/>
                <w:b/>
                <w:sz w:val="16"/>
                <w:szCs w:val="16"/>
              </w:rPr>
            </w:pPr>
            <w:r w:rsidRPr="00D20A8B">
              <w:rPr>
                <w:rFonts w:asciiTheme="majorHAnsi" w:hAnsiTheme="majorHAnsi"/>
                <w:b/>
                <w:sz w:val="16"/>
                <w:szCs w:val="16"/>
              </w:rPr>
              <w:t>electronicMailAddress</w:t>
            </w:r>
          </w:p>
        </w:tc>
        <w:tc>
          <w:tcPr>
            <w:tcW w:w="2127" w:type="dxa"/>
            <w:shd w:val="clear" w:color="auto" w:fill="auto"/>
            <w:vAlign w:val="center"/>
          </w:tcPr>
          <w:p w:rsidR="00E536B9" w:rsidRPr="00FA4FA4" w:rsidRDefault="00E536B9" w:rsidP="00A54076">
            <w:pPr>
              <w:spacing w:after="0" w:line="240" w:lineRule="auto"/>
              <w:jc w:val="center"/>
              <w:rPr>
                <w:rFonts w:asciiTheme="majorHAnsi" w:eastAsia="Calibri" w:hAnsiTheme="majorHAnsi"/>
                <w:b/>
                <w:sz w:val="16"/>
                <w:szCs w:val="16"/>
              </w:rPr>
            </w:pPr>
            <w:r w:rsidRPr="00FA4FA4">
              <w:rPr>
                <w:rFonts w:asciiTheme="majorHAnsi" w:hAnsiTheme="majorHAnsi"/>
                <w:b/>
                <w:sz w:val="16"/>
                <w:szCs w:val="16"/>
              </w:rPr>
              <w:t>linkage</w:t>
            </w:r>
          </w:p>
        </w:tc>
      </w:tr>
      <w:tr w:rsidR="00EA2B77" w:rsidRPr="008744DA" w:rsidTr="00E438F8">
        <w:tc>
          <w:tcPr>
            <w:tcW w:w="709" w:type="dxa"/>
            <w:shd w:val="clear" w:color="auto" w:fill="auto"/>
            <w:vAlign w:val="center"/>
          </w:tcPr>
          <w:p w:rsidR="00EA2B77" w:rsidRPr="00D20A8B" w:rsidRDefault="00EA2B77" w:rsidP="00A54076">
            <w:pPr>
              <w:spacing w:after="0" w:line="240" w:lineRule="auto"/>
              <w:jc w:val="center"/>
              <w:rPr>
                <w:rFonts w:asciiTheme="majorHAnsi" w:hAnsiTheme="majorHAnsi"/>
                <w:b/>
                <w:sz w:val="16"/>
                <w:szCs w:val="16"/>
              </w:rPr>
            </w:pPr>
            <w:r w:rsidRPr="00D20A8B">
              <w:rPr>
                <w:rFonts w:asciiTheme="majorHAnsi" w:hAnsiTheme="majorHAnsi"/>
                <w:b/>
                <w:sz w:val="16"/>
                <w:szCs w:val="16"/>
              </w:rPr>
              <w:t>GGK</w:t>
            </w:r>
          </w:p>
        </w:tc>
        <w:tc>
          <w:tcPr>
            <w:tcW w:w="2410" w:type="dxa"/>
            <w:shd w:val="clear" w:color="auto" w:fill="auto"/>
            <w:vAlign w:val="center"/>
          </w:tcPr>
          <w:p w:rsidR="00EA2B77" w:rsidRDefault="00565A05" w:rsidP="00EA2B77">
            <w:pPr>
              <w:spacing w:after="0" w:line="240" w:lineRule="auto"/>
            </w:pPr>
            <w:hyperlink r:id="rId18" w:history="1">
              <w:r w:rsidR="00EA2B77">
                <w:rPr>
                  <w:rStyle w:val="Hipercze"/>
                  <w:rFonts w:asciiTheme="majorHAnsi" w:hAnsiTheme="majorHAnsi"/>
                  <w:sz w:val="16"/>
                  <w:szCs w:val="16"/>
                </w:rPr>
                <w:t>Główny</w:t>
              </w:r>
            </w:hyperlink>
            <w:r w:rsidR="00EA2B77">
              <w:rPr>
                <w:rStyle w:val="Hipercze"/>
                <w:rFonts w:asciiTheme="majorHAnsi" w:hAnsiTheme="majorHAnsi"/>
                <w:sz w:val="16"/>
                <w:szCs w:val="16"/>
              </w:rPr>
              <w:t xml:space="preserve"> Geodeta Kraju</w:t>
            </w:r>
          </w:p>
        </w:tc>
        <w:tc>
          <w:tcPr>
            <w:tcW w:w="850" w:type="dxa"/>
            <w:shd w:val="clear" w:color="auto" w:fill="auto"/>
            <w:vAlign w:val="center"/>
          </w:tcPr>
          <w:p w:rsidR="00EA2B77" w:rsidRPr="008744DA" w:rsidRDefault="00EA2B77" w:rsidP="00EA2B77">
            <w:pPr>
              <w:spacing w:after="0" w:line="240" w:lineRule="auto"/>
              <w:jc w:val="center"/>
              <w:rPr>
                <w:rFonts w:asciiTheme="majorHAnsi" w:hAnsiTheme="majorHAnsi"/>
                <w:sz w:val="16"/>
                <w:szCs w:val="16"/>
              </w:rPr>
            </w:pPr>
            <w:r w:rsidRPr="008744DA">
              <w:rPr>
                <w:rFonts w:asciiTheme="majorHAnsi" w:hAnsiTheme="majorHAnsi"/>
                <w:sz w:val="16"/>
                <w:szCs w:val="16"/>
              </w:rPr>
              <w:t>(22) 5</w:t>
            </w:r>
            <w:r>
              <w:rPr>
                <w:rFonts w:asciiTheme="majorHAnsi" w:hAnsiTheme="majorHAnsi"/>
                <w:sz w:val="16"/>
                <w:szCs w:val="16"/>
              </w:rPr>
              <w:t>6 31 333</w:t>
            </w:r>
          </w:p>
        </w:tc>
        <w:tc>
          <w:tcPr>
            <w:tcW w:w="1134" w:type="dxa"/>
            <w:shd w:val="clear" w:color="auto" w:fill="auto"/>
            <w:vAlign w:val="bottom"/>
          </w:tcPr>
          <w:p w:rsidR="00EA2B77" w:rsidRPr="008744DA" w:rsidRDefault="00EA2B77" w:rsidP="00E438F8">
            <w:pPr>
              <w:jc w:val="center"/>
              <w:rPr>
                <w:rFonts w:asciiTheme="majorHAnsi" w:hAnsiTheme="majorHAnsi"/>
                <w:color w:val="000000"/>
                <w:sz w:val="16"/>
                <w:szCs w:val="16"/>
              </w:rPr>
            </w:pPr>
            <w:r w:rsidRPr="008744DA">
              <w:rPr>
                <w:rFonts w:asciiTheme="majorHAnsi" w:hAnsiTheme="majorHAnsi"/>
                <w:color w:val="000000"/>
                <w:sz w:val="16"/>
                <w:szCs w:val="16"/>
              </w:rPr>
              <w:t>Warszawa</w:t>
            </w:r>
          </w:p>
        </w:tc>
        <w:tc>
          <w:tcPr>
            <w:tcW w:w="1843" w:type="dxa"/>
            <w:shd w:val="clear" w:color="auto" w:fill="auto"/>
            <w:vAlign w:val="bottom"/>
          </w:tcPr>
          <w:p w:rsidR="00EA2B77" w:rsidRPr="008744DA" w:rsidRDefault="00EA2B77" w:rsidP="00E438F8">
            <w:pPr>
              <w:jc w:val="center"/>
              <w:rPr>
                <w:rFonts w:asciiTheme="majorHAnsi" w:hAnsiTheme="majorHAnsi"/>
                <w:color w:val="000000"/>
                <w:sz w:val="16"/>
                <w:szCs w:val="16"/>
              </w:rPr>
            </w:pPr>
            <w:r>
              <w:rPr>
                <w:rFonts w:asciiTheme="majorHAnsi" w:hAnsiTheme="majorHAnsi"/>
                <w:color w:val="000000"/>
                <w:sz w:val="16"/>
                <w:szCs w:val="16"/>
              </w:rPr>
              <w:t>m</w:t>
            </w:r>
            <w:r w:rsidRPr="008744DA">
              <w:rPr>
                <w:rFonts w:asciiTheme="majorHAnsi" w:hAnsiTheme="majorHAnsi"/>
                <w:color w:val="000000"/>
                <w:sz w:val="16"/>
                <w:szCs w:val="16"/>
              </w:rPr>
              <w:t>azowieckie</w:t>
            </w:r>
          </w:p>
        </w:tc>
        <w:tc>
          <w:tcPr>
            <w:tcW w:w="2268" w:type="dxa"/>
            <w:shd w:val="clear" w:color="auto" w:fill="auto"/>
            <w:vAlign w:val="center"/>
          </w:tcPr>
          <w:p w:rsidR="00EA2B77" w:rsidRPr="008744DA" w:rsidRDefault="00EA2B77" w:rsidP="00EA2B77">
            <w:pPr>
              <w:spacing w:after="0" w:line="240" w:lineRule="auto"/>
              <w:rPr>
                <w:rFonts w:asciiTheme="majorHAnsi" w:hAnsiTheme="majorHAnsi"/>
                <w:sz w:val="16"/>
                <w:szCs w:val="16"/>
              </w:rPr>
            </w:pPr>
            <w:r>
              <w:rPr>
                <w:rFonts w:asciiTheme="majorHAnsi" w:hAnsiTheme="majorHAnsi"/>
                <w:sz w:val="16"/>
                <w:szCs w:val="16"/>
              </w:rPr>
              <w:t>00-926</w:t>
            </w:r>
            <w:r w:rsidRPr="008744DA">
              <w:rPr>
                <w:rFonts w:asciiTheme="majorHAnsi" w:hAnsiTheme="majorHAnsi"/>
                <w:sz w:val="16"/>
                <w:szCs w:val="16"/>
              </w:rPr>
              <w:t>,</w:t>
            </w:r>
            <w:r w:rsidRPr="008744DA">
              <w:rPr>
                <w:rStyle w:val="apple-converted-space"/>
                <w:rFonts w:asciiTheme="majorHAnsi" w:hAnsiTheme="majorHAnsi"/>
                <w:sz w:val="16"/>
                <w:szCs w:val="16"/>
              </w:rPr>
              <w:t> </w:t>
            </w:r>
            <w:r>
              <w:rPr>
                <w:rFonts w:asciiTheme="majorHAnsi" w:hAnsiTheme="majorHAnsi"/>
                <w:sz w:val="16"/>
                <w:szCs w:val="16"/>
              </w:rPr>
              <w:t>Wspólna 2</w:t>
            </w:r>
          </w:p>
        </w:tc>
        <w:tc>
          <w:tcPr>
            <w:tcW w:w="2693" w:type="dxa"/>
            <w:shd w:val="clear" w:color="auto" w:fill="auto"/>
            <w:vAlign w:val="center"/>
          </w:tcPr>
          <w:p w:rsidR="00EA2B77" w:rsidRPr="00EA2B77" w:rsidRDefault="00EA2B77" w:rsidP="00EA2B77">
            <w:pPr>
              <w:spacing w:after="0" w:line="240" w:lineRule="auto"/>
              <w:rPr>
                <w:rFonts w:ascii="Arial" w:hAnsi="Arial" w:cs="Arial"/>
                <w:sz w:val="18"/>
              </w:rPr>
            </w:pPr>
            <w:r w:rsidRPr="00EA2B77">
              <w:rPr>
                <w:rStyle w:val="Hipercze"/>
                <w:rFonts w:asciiTheme="majorHAnsi" w:hAnsiTheme="majorHAnsi"/>
                <w:sz w:val="16"/>
                <w:szCs w:val="16"/>
              </w:rPr>
              <w:t>dyr.generalny@gugik.gov.pl</w:t>
            </w:r>
          </w:p>
        </w:tc>
        <w:tc>
          <w:tcPr>
            <w:tcW w:w="2127" w:type="dxa"/>
            <w:shd w:val="clear" w:color="auto" w:fill="auto"/>
            <w:vAlign w:val="center"/>
          </w:tcPr>
          <w:p w:rsidR="00EA2B77" w:rsidRDefault="00EA2B77" w:rsidP="00A54076">
            <w:pPr>
              <w:spacing w:after="0" w:line="240" w:lineRule="auto"/>
            </w:pPr>
            <w:r>
              <w:rPr>
                <w:rStyle w:val="Hipercze"/>
                <w:rFonts w:asciiTheme="majorHAnsi" w:hAnsiTheme="majorHAnsi"/>
                <w:sz w:val="16"/>
                <w:szCs w:val="16"/>
              </w:rPr>
              <w:t>www.gugik.gov.pl</w:t>
            </w:r>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lang w:val="en-US"/>
              </w:rPr>
            </w:pPr>
            <w:r w:rsidRPr="008744DA">
              <w:rPr>
                <w:rFonts w:asciiTheme="majorHAnsi" w:hAnsiTheme="majorHAnsi"/>
                <w:b/>
                <w:sz w:val="16"/>
                <w:szCs w:val="16"/>
                <w:lang w:val="en-US"/>
              </w:rPr>
              <w:t>UM02</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b/>
                <w:sz w:val="16"/>
                <w:szCs w:val="16"/>
                <w:lang w:val="en-US"/>
              </w:rPr>
            </w:pPr>
            <w:hyperlink r:id="rId19" w:history="1">
              <w:r w:rsidR="002A28A0" w:rsidRPr="008744DA">
                <w:rPr>
                  <w:rStyle w:val="Hipercze"/>
                  <w:rFonts w:asciiTheme="majorHAnsi" w:hAnsiTheme="majorHAnsi"/>
                  <w:sz w:val="16"/>
                  <w:szCs w:val="16"/>
                </w:rPr>
                <w:t>Urząd Marszałkowski Województwa Dolnośląskiego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sz w:val="16"/>
                <w:szCs w:val="16"/>
              </w:rPr>
              <w:t>(71) 776 90 00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Wrocław</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dolnośląskie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50-411,</w:t>
            </w:r>
            <w:r w:rsidRPr="008744DA">
              <w:rPr>
                <w:rStyle w:val="apple-converted-space"/>
                <w:rFonts w:asciiTheme="majorHAnsi" w:hAnsiTheme="majorHAnsi"/>
                <w:sz w:val="16"/>
                <w:szCs w:val="16"/>
              </w:rPr>
              <w:t xml:space="preserve"> </w:t>
            </w:r>
            <w:r w:rsidRPr="008744DA">
              <w:rPr>
                <w:rFonts w:asciiTheme="majorHAnsi" w:hAnsiTheme="majorHAnsi"/>
                <w:sz w:val="16"/>
                <w:szCs w:val="16"/>
              </w:rPr>
              <w:t>Wybrzeże Słowackiego 12-14</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20" w:history="1">
              <w:r w:rsidR="002A28A0" w:rsidRPr="008744DA">
                <w:rPr>
                  <w:rStyle w:val="Hipercze"/>
                  <w:rFonts w:asciiTheme="majorHAnsi" w:hAnsiTheme="majorHAnsi"/>
                  <w:sz w:val="16"/>
                  <w:szCs w:val="16"/>
                </w:rPr>
                <w:t>umwd@umwd.pl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b/>
                <w:sz w:val="16"/>
                <w:szCs w:val="16"/>
              </w:rPr>
            </w:pPr>
            <w:hyperlink r:id="rId21" w:tgtFrame="_blank" w:history="1">
              <w:r w:rsidR="002A28A0" w:rsidRPr="008744DA">
                <w:rPr>
                  <w:rStyle w:val="Hipercze"/>
                  <w:rFonts w:asciiTheme="majorHAnsi" w:hAnsiTheme="majorHAnsi"/>
                  <w:sz w:val="16"/>
                  <w:szCs w:val="16"/>
                </w:rPr>
                <w:t>www.umwd.dolnyslask.pl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UM04</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22" w:history="1">
              <w:r w:rsidR="002A28A0" w:rsidRPr="008744DA">
                <w:rPr>
                  <w:rStyle w:val="Hipercze"/>
                  <w:rFonts w:asciiTheme="majorHAnsi" w:hAnsiTheme="majorHAnsi"/>
                  <w:sz w:val="16"/>
                  <w:szCs w:val="16"/>
                </w:rPr>
                <w:t>Urząd Marszałkowski Województwa Kujawsko-Pomorskiego</w:t>
              </w:r>
            </w:hyperlink>
          </w:p>
        </w:tc>
        <w:tc>
          <w:tcPr>
            <w:tcW w:w="850" w:type="dxa"/>
            <w:shd w:val="clear" w:color="auto" w:fill="auto"/>
            <w:vAlign w:val="center"/>
          </w:tcPr>
          <w:p w:rsidR="002A28A0" w:rsidRPr="00A024F1" w:rsidRDefault="00A024F1" w:rsidP="00A54076">
            <w:pPr>
              <w:spacing w:after="0" w:line="240" w:lineRule="auto"/>
              <w:jc w:val="center"/>
              <w:rPr>
                <w:rFonts w:asciiTheme="majorHAnsi" w:hAnsiTheme="majorHAnsi"/>
                <w:sz w:val="16"/>
                <w:szCs w:val="16"/>
              </w:rPr>
            </w:pPr>
            <w:r w:rsidRPr="00A024F1">
              <w:rPr>
                <w:rFonts w:asciiTheme="majorHAnsi" w:hAnsiTheme="majorHAnsi"/>
                <w:sz w:val="16"/>
                <w:szCs w:val="16"/>
              </w:rPr>
              <w:t>(56) 621 82 00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Toruń</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kujawsko-pomorskie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87-100, Plac Teatralny 2</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23" w:history="1">
              <w:r w:rsidR="002A28A0" w:rsidRPr="008744DA">
                <w:rPr>
                  <w:rStyle w:val="Hipercze"/>
                  <w:rFonts w:asciiTheme="majorHAnsi" w:hAnsiTheme="majorHAnsi"/>
                  <w:sz w:val="16"/>
                  <w:szCs w:val="16"/>
                </w:rPr>
                <w:t>urzad@kujawsko-pomorskie.pl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b/>
                <w:sz w:val="16"/>
                <w:szCs w:val="16"/>
              </w:rPr>
            </w:pPr>
            <w:hyperlink r:id="rId24" w:tgtFrame="_blank" w:history="1">
              <w:r w:rsidR="002A28A0" w:rsidRPr="008744DA">
                <w:rPr>
                  <w:rStyle w:val="Hipercze"/>
                  <w:rFonts w:asciiTheme="majorHAnsi" w:hAnsiTheme="majorHAnsi"/>
                  <w:sz w:val="16"/>
                  <w:szCs w:val="16"/>
                </w:rPr>
                <w:t>www.kujawsko-pomorskie.pl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UM06</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25" w:history="1">
              <w:r w:rsidR="002A28A0" w:rsidRPr="008744DA">
                <w:rPr>
                  <w:rStyle w:val="Hipercze"/>
                  <w:rFonts w:asciiTheme="majorHAnsi" w:hAnsiTheme="majorHAnsi"/>
                  <w:sz w:val="16"/>
                  <w:szCs w:val="16"/>
                </w:rPr>
                <w:t>Urząd Marszałkowski Województwa Lubelskiego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sz w:val="16"/>
                <w:szCs w:val="16"/>
              </w:rPr>
              <w:t>(81) 441 66 00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Lublin</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lubelskie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20-074, Spokojna 4</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26" w:history="1">
              <w:r w:rsidR="002A28A0" w:rsidRPr="008744DA">
                <w:rPr>
                  <w:rStyle w:val="Hipercze"/>
                  <w:rFonts w:asciiTheme="majorHAnsi" w:hAnsiTheme="majorHAnsi"/>
                  <w:sz w:val="16"/>
                  <w:szCs w:val="16"/>
                </w:rPr>
                <w:t>info@lubelskie.pl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b/>
                <w:sz w:val="16"/>
                <w:szCs w:val="16"/>
              </w:rPr>
            </w:pPr>
            <w:hyperlink r:id="rId27" w:tgtFrame="_blank" w:history="1">
              <w:r w:rsidR="002A28A0" w:rsidRPr="008744DA">
                <w:rPr>
                  <w:rStyle w:val="Hipercze"/>
                  <w:rFonts w:asciiTheme="majorHAnsi" w:hAnsiTheme="majorHAnsi"/>
                  <w:sz w:val="16"/>
                  <w:szCs w:val="16"/>
                </w:rPr>
                <w:t>www.lubelskie.pl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UM08</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28" w:history="1">
              <w:r w:rsidR="002A28A0" w:rsidRPr="008744DA">
                <w:rPr>
                  <w:rStyle w:val="Hipercze"/>
                  <w:rFonts w:asciiTheme="majorHAnsi" w:hAnsiTheme="majorHAnsi"/>
                  <w:sz w:val="16"/>
                  <w:szCs w:val="16"/>
                </w:rPr>
                <w:t>Urząd Marszałkowski Województwa Lubuskiego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sz w:val="16"/>
                <w:szCs w:val="16"/>
              </w:rPr>
              <w:t>(68) 456 52 00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Zielona Góra</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lubuskie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65-057,</w:t>
            </w:r>
            <w:r w:rsidRPr="008744DA">
              <w:rPr>
                <w:rStyle w:val="apple-converted-space"/>
                <w:rFonts w:asciiTheme="majorHAnsi" w:hAnsiTheme="majorHAnsi"/>
                <w:sz w:val="16"/>
                <w:szCs w:val="16"/>
              </w:rPr>
              <w:t> </w:t>
            </w:r>
            <w:r w:rsidRPr="008744DA">
              <w:rPr>
                <w:rFonts w:asciiTheme="majorHAnsi" w:hAnsiTheme="majorHAnsi"/>
                <w:sz w:val="16"/>
                <w:szCs w:val="16"/>
              </w:rPr>
              <w:t>Podgórna 7</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29" w:history="1">
              <w:r w:rsidR="002A28A0" w:rsidRPr="008744DA">
                <w:rPr>
                  <w:rStyle w:val="Hipercze"/>
                  <w:rFonts w:asciiTheme="majorHAnsi" w:hAnsiTheme="majorHAnsi"/>
                  <w:sz w:val="16"/>
                  <w:szCs w:val="16"/>
                </w:rPr>
                <w:t>kancelaria.ogolna@lubuskie.pl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b/>
                <w:sz w:val="16"/>
                <w:szCs w:val="16"/>
              </w:rPr>
            </w:pPr>
            <w:hyperlink r:id="rId30" w:tgtFrame="_blank" w:history="1">
              <w:r w:rsidR="002A28A0" w:rsidRPr="008744DA">
                <w:rPr>
                  <w:rStyle w:val="Hipercze"/>
                  <w:rFonts w:asciiTheme="majorHAnsi" w:hAnsiTheme="majorHAnsi"/>
                  <w:sz w:val="16"/>
                  <w:szCs w:val="16"/>
                </w:rPr>
                <w:t>www.lubuskie.pl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UM10</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31" w:history="1">
              <w:r w:rsidR="002A28A0" w:rsidRPr="008744DA">
                <w:rPr>
                  <w:rStyle w:val="Hipercze"/>
                  <w:rFonts w:asciiTheme="majorHAnsi" w:hAnsiTheme="majorHAnsi"/>
                  <w:sz w:val="16"/>
                  <w:szCs w:val="16"/>
                </w:rPr>
                <w:t>Urząd Marszałkowski Województwa Łódzkiego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sz w:val="16"/>
                <w:szCs w:val="16"/>
              </w:rPr>
            </w:pPr>
            <w:r w:rsidRPr="008744DA">
              <w:rPr>
                <w:rFonts w:asciiTheme="majorHAnsi" w:hAnsiTheme="majorHAnsi"/>
                <w:sz w:val="16"/>
                <w:szCs w:val="16"/>
              </w:rPr>
              <w:t>(42) 663 30 26</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Łódź</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łódzkie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90-051,</w:t>
            </w:r>
            <w:r w:rsidRPr="008744DA">
              <w:rPr>
                <w:rStyle w:val="apple-converted-space"/>
                <w:rFonts w:asciiTheme="majorHAnsi" w:hAnsiTheme="majorHAnsi"/>
                <w:sz w:val="16"/>
                <w:szCs w:val="16"/>
              </w:rPr>
              <w:t> </w:t>
            </w:r>
            <w:r w:rsidRPr="008744DA">
              <w:rPr>
                <w:rFonts w:asciiTheme="majorHAnsi" w:hAnsiTheme="majorHAnsi"/>
                <w:sz w:val="16"/>
                <w:szCs w:val="16"/>
              </w:rPr>
              <w:t>al. Piłsudskiego 8</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32" w:history="1">
              <w:r w:rsidR="002A28A0" w:rsidRPr="008744DA">
                <w:rPr>
                  <w:rStyle w:val="Hipercze"/>
                  <w:rFonts w:asciiTheme="majorHAnsi" w:hAnsiTheme="majorHAnsi"/>
                  <w:sz w:val="16"/>
                  <w:szCs w:val="16"/>
                </w:rPr>
                <w:t>info@lodzkie.pl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33" w:tgtFrame="_blank" w:history="1">
              <w:r w:rsidR="002A28A0" w:rsidRPr="008744DA">
                <w:rPr>
                  <w:rStyle w:val="Hipercze"/>
                  <w:rFonts w:asciiTheme="majorHAnsi" w:hAnsiTheme="majorHAnsi"/>
                  <w:sz w:val="16"/>
                  <w:szCs w:val="16"/>
                </w:rPr>
                <w:t>www.lodzkie.pl</w:t>
              </w:r>
            </w:hyperlink>
          </w:p>
        </w:tc>
      </w:tr>
      <w:tr w:rsidR="002A28A0" w:rsidRPr="008744DA" w:rsidTr="00E438F8">
        <w:tc>
          <w:tcPr>
            <w:tcW w:w="709" w:type="dxa"/>
            <w:shd w:val="clear" w:color="auto" w:fill="auto"/>
            <w:vAlign w:val="center"/>
          </w:tcPr>
          <w:p w:rsidR="002A28A0" w:rsidRPr="008744DA" w:rsidRDefault="002A28A0" w:rsidP="002A28A0">
            <w:pPr>
              <w:spacing w:after="0" w:line="240" w:lineRule="auto"/>
              <w:jc w:val="center"/>
              <w:rPr>
                <w:rFonts w:asciiTheme="majorHAnsi" w:hAnsiTheme="majorHAnsi"/>
                <w:b/>
                <w:sz w:val="16"/>
                <w:szCs w:val="16"/>
              </w:rPr>
            </w:pPr>
            <w:r w:rsidRPr="008744DA">
              <w:rPr>
                <w:rFonts w:asciiTheme="majorHAnsi" w:hAnsiTheme="majorHAnsi"/>
                <w:b/>
                <w:sz w:val="16"/>
                <w:szCs w:val="16"/>
              </w:rPr>
              <w:t>UM12</w:t>
            </w:r>
          </w:p>
        </w:tc>
        <w:tc>
          <w:tcPr>
            <w:tcW w:w="2410" w:type="dxa"/>
            <w:shd w:val="clear" w:color="auto" w:fill="auto"/>
            <w:vAlign w:val="center"/>
          </w:tcPr>
          <w:p w:rsidR="002A28A0" w:rsidRPr="008744DA" w:rsidRDefault="00565A05" w:rsidP="002A28A0">
            <w:pPr>
              <w:spacing w:after="0" w:line="240" w:lineRule="auto"/>
              <w:rPr>
                <w:rFonts w:asciiTheme="majorHAnsi" w:hAnsiTheme="majorHAnsi"/>
                <w:sz w:val="16"/>
                <w:szCs w:val="16"/>
              </w:rPr>
            </w:pPr>
            <w:hyperlink r:id="rId34" w:history="1">
              <w:r w:rsidR="002A28A0" w:rsidRPr="008744DA">
                <w:rPr>
                  <w:rStyle w:val="Hipercze"/>
                  <w:rFonts w:asciiTheme="majorHAnsi" w:hAnsiTheme="majorHAnsi"/>
                  <w:sz w:val="16"/>
                  <w:szCs w:val="16"/>
                </w:rPr>
                <w:t>Urząd Marszałkowski Województwa Małopolskiego</w:t>
              </w:r>
            </w:hyperlink>
          </w:p>
        </w:tc>
        <w:tc>
          <w:tcPr>
            <w:tcW w:w="850" w:type="dxa"/>
            <w:shd w:val="clear" w:color="auto" w:fill="auto"/>
            <w:vAlign w:val="center"/>
          </w:tcPr>
          <w:p w:rsidR="002A28A0" w:rsidRPr="008744DA" w:rsidRDefault="002A28A0" w:rsidP="002A28A0">
            <w:pPr>
              <w:spacing w:after="0" w:line="240" w:lineRule="auto"/>
              <w:jc w:val="center"/>
              <w:rPr>
                <w:rFonts w:asciiTheme="majorHAnsi" w:hAnsiTheme="majorHAnsi"/>
                <w:b/>
                <w:sz w:val="16"/>
                <w:szCs w:val="16"/>
              </w:rPr>
            </w:pPr>
            <w:r w:rsidRPr="008744DA">
              <w:rPr>
                <w:rFonts w:asciiTheme="majorHAnsi" w:hAnsiTheme="majorHAnsi"/>
                <w:sz w:val="16"/>
                <w:szCs w:val="16"/>
              </w:rPr>
              <w:t>(12) 630 31 07</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Kraków</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małopolskie</w:t>
            </w:r>
          </w:p>
        </w:tc>
        <w:tc>
          <w:tcPr>
            <w:tcW w:w="2268" w:type="dxa"/>
            <w:shd w:val="clear" w:color="auto" w:fill="auto"/>
            <w:vAlign w:val="center"/>
          </w:tcPr>
          <w:p w:rsidR="002A28A0" w:rsidRPr="008744DA" w:rsidRDefault="002A28A0" w:rsidP="002A28A0">
            <w:pPr>
              <w:spacing w:after="0" w:line="240" w:lineRule="auto"/>
              <w:rPr>
                <w:rFonts w:asciiTheme="majorHAnsi" w:hAnsiTheme="majorHAnsi"/>
                <w:sz w:val="16"/>
                <w:szCs w:val="16"/>
              </w:rPr>
            </w:pPr>
            <w:r w:rsidRPr="008744DA">
              <w:rPr>
                <w:rFonts w:asciiTheme="majorHAnsi" w:hAnsiTheme="majorHAnsi"/>
                <w:sz w:val="16"/>
                <w:szCs w:val="16"/>
              </w:rPr>
              <w:t>30-017,</w:t>
            </w:r>
            <w:r w:rsidRPr="008744DA">
              <w:rPr>
                <w:rStyle w:val="apple-converted-space"/>
                <w:rFonts w:asciiTheme="majorHAnsi" w:hAnsiTheme="majorHAnsi"/>
                <w:sz w:val="16"/>
                <w:szCs w:val="16"/>
              </w:rPr>
              <w:t> </w:t>
            </w:r>
            <w:r w:rsidRPr="008744DA">
              <w:rPr>
                <w:rFonts w:asciiTheme="majorHAnsi" w:hAnsiTheme="majorHAnsi"/>
                <w:sz w:val="16"/>
                <w:szCs w:val="16"/>
              </w:rPr>
              <w:t>Racławicka 56</w:t>
            </w:r>
          </w:p>
        </w:tc>
        <w:tc>
          <w:tcPr>
            <w:tcW w:w="2693" w:type="dxa"/>
            <w:shd w:val="clear" w:color="auto" w:fill="auto"/>
            <w:vAlign w:val="center"/>
          </w:tcPr>
          <w:p w:rsidR="002A28A0" w:rsidRPr="008744DA" w:rsidRDefault="00565A05" w:rsidP="002A28A0">
            <w:pPr>
              <w:spacing w:after="0" w:line="240" w:lineRule="auto"/>
              <w:rPr>
                <w:rFonts w:asciiTheme="majorHAnsi" w:hAnsiTheme="majorHAnsi"/>
                <w:sz w:val="16"/>
                <w:szCs w:val="16"/>
              </w:rPr>
            </w:pPr>
            <w:hyperlink r:id="rId35" w:history="1">
              <w:r w:rsidR="002A28A0" w:rsidRPr="008744DA">
                <w:rPr>
                  <w:rStyle w:val="Hipercze"/>
                  <w:rFonts w:asciiTheme="majorHAnsi" w:hAnsiTheme="majorHAnsi"/>
                  <w:sz w:val="16"/>
                  <w:szCs w:val="16"/>
                </w:rPr>
                <w:t>urzad@malopolska.mw.gov.pl</w:t>
              </w:r>
            </w:hyperlink>
          </w:p>
        </w:tc>
        <w:tc>
          <w:tcPr>
            <w:tcW w:w="2127" w:type="dxa"/>
            <w:shd w:val="clear" w:color="auto" w:fill="auto"/>
            <w:vAlign w:val="center"/>
          </w:tcPr>
          <w:p w:rsidR="002A28A0" w:rsidRPr="008744DA" w:rsidRDefault="00565A05" w:rsidP="002A28A0">
            <w:pPr>
              <w:spacing w:after="0" w:line="240" w:lineRule="auto"/>
              <w:rPr>
                <w:rFonts w:asciiTheme="majorHAnsi" w:hAnsiTheme="majorHAnsi"/>
                <w:b/>
                <w:sz w:val="16"/>
                <w:szCs w:val="16"/>
              </w:rPr>
            </w:pPr>
            <w:hyperlink r:id="rId36" w:tgtFrame="_blank" w:history="1">
              <w:r w:rsidR="002A28A0" w:rsidRPr="008744DA">
                <w:rPr>
                  <w:rStyle w:val="Hipercze"/>
                  <w:rFonts w:asciiTheme="majorHAnsi" w:hAnsiTheme="majorHAnsi"/>
                  <w:sz w:val="16"/>
                  <w:szCs w:val="16"/>
                </w:rPr>
                <w:t>www.malopolskie.pl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UM14</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37" w:history="1">
              <w:r w:rsidR="002A28A0" w:rsidRPr="008744DA">
                <w:rPr>
                  <w:rStyle w:val="Hipercze"/>
                  <w:rFonts w:asciiTheme="majorHAnsi" w:hAnsiTheme="majorHAnsi"/>
                  <w:sz w:val="16"/>
                  <w:szCs w:val="16"/>
                </w:rPr>
                <w:t>Urząd Marszałkowski Województwa Mazowieckiego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sz w:val="16"/>
                <w:szCs w:val="16"/>
              </w:rPr>
              <w:t>(22) 597 91 00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Warszawa</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mazowieckie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03-719,</w:t>
            </w:r>
            <w:r w:rsidRPr="008744DA">
              <w:rPr>
                <w:rStyle w:val="apple-converted-space"/>
                <w:rFonts w:asciiTheme="majorHAnsi" w:hAnsiTheme="majorHAnsi"/>
                <w:sz w:val="16"/>
                <w:szCs w:val="16"/>
              </w:rPr>
              <w:t> </w:t>
            </w:r>
            <w:r w:rsidRPr="008744DA">
              <w:rPr>
                <w:rFonts w:asciiTheme="majorHAnsi" w:hAnsiTheme="majorHAnsi"/>
                <w:sz w:val="16"/>
                <w:szCs w:val="16"/>
              </w:rPr>
              <w:t>Jagiellońska 26</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38" w:history="1">
              <w:r w:rsidR="002A28A0" w:rsidRPr="008744DA">
                <w:rPr>
                  <w:rStyle w:val="Hipercze"/>
                  <w:rFonts w:asciiTheme="majorHAnsi" w:hAnsiTheme="majorHAnsi"/>
                  <w:sz w:val="16"/>
                  <w:szCs w:val="16"/>
                </w:rPr>
                <w:t>urzad_marszalkowski@mazovia.pl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b/>
                <w:sz w:val="16"/>
                <w:szCs w:val="16"/>
              </w:rPr>
            </w:pPr>
            <w:hyperlink r:id="rId39" w:tgtFrame="_blank" w:history="1">
              <w:r w:rsidR="002A28A0" w:rsidRPr="008744DA">
                <w:rPr>
                  <w:rStyle w:val="Hipercze"/>
                  <w:rFonts w:asciiTheme="majorHAnsi" w:hAnsiTheme="majorHAnsi"/>
                  <w:sz w:val="16"/>
                  <w:szCs w:val="16"/>
                </w:rPr>
                <w:t>www.mazovia.pl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UM16</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0" w:history="1">
              <w:r w:rsidR="002A28A0" w:rsidRPr="008744DA">
                <w:rPr>
                  <w:rStyle w:val="Hipercze"/>
                  <w:rFonts w:asciiTheme="majorHAnsi" w:hAnsiTheme="majorHAnsi"/>
                  <w:sz w:val="16"/>
                  <w:szCs w:val="16"/>
                </w:rPr>
                <w:t>Urząd Marszałkowski Województwa Opolskiego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sz w:val="16"/>
                <w:szCs w:val="16"/>
              </w:rPr>
              <w:t>(77) 541 65 10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Opole</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opolskie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45-082,</w:t>
            </w:r>
            <w:r w:rsidRPr="008744DA">
              <w:rPr>
                <w:rStyle w:val="apple-converted-space"/>
                <w:rFonts w:asciiTheme="majorHAnsi" w:hAnsiTheme="majorHAnsi"/>
                <w:sz w:val="16"/>
                <w:szCs w:val="16"/>
              </w:rPr>
              <w:t> </w:t>
            </w:r>
            <w:r w:rsidRPr="008744DA">
              <w:rPr>
                <w:rFonts w:asciiTheme="majorHAnsi" w:hAnsiTheme="majorHAnsi"/>
                <w:sz w:val="16"/>
                <w:szCs w:val="16"/>
              </w:rPr>
              <w:t>Piastowska 14</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1" w:history="1">
              <w:r w:rsidR="002A28A0" w:rsidRPr="008744DA">
                <w:rPr>
                  <w:rStyle w:val="Hipercze"/>
                  <w:rFonts w:asciiTheme="majorHAnsi" w:hAnsiTheme="majorHAnsi"/>
                  <w:sz w:val="16"/>
                  <w:szCs w:val="16"/>
                </w:rPr>
                <w:t>umwo@umwo.opole.pl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b/>
                <w:sz w:val="16"/>
                <w:szCs w:val="16"/>
              </w:rPr>
            </w:pPr>
            <w:hyperlink r:id="rId42" w:tgtFrame="_blank" w:history="1">
              <w:r w:rsidR="002A28A0" w:rsidRPr="008744DA">
                <w:rPr>
                  <w:rStyle w:val="Hipercze"/>
                  <w:rFonts w:asciiTheme="majorHAnsi" w:hAnsiTheme="majorHAnsi"/>
                  <w:sz w:val="16"/>
                  <w:szCs w:val="16"/>
                </w:rPr>
                <w:t>www.umwo.opole.pl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UM18</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3" w:history="1">
              <w:r w:rsidR="002A28A0" w:rsidRPr="008744DA">
                <w:rPr>
                  <w:rStyle w:val="Hipercze"/>
                  <w:rFonts w:asciiTheme="majorHAnsi" w:hAnsiTheme="majorHAnsi"/>
                  <w:sz w:val="16"/>
                  <w:szCs w:val="16"/>
                </w:rPr>
                <w:t>Urząd Marszałkowski Województwa Podkarpackiego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sz w:val="16"/>
                <w:szCs w:val="16"/>
              </w:rPr>
            </w:pPr>
            <w:r w:rsidRPr="008744DA">
              <w:rPr>
                <w:rFonts w:asciiTheme="majorHAnsi" w:hAnsiTheme="majorHAnsi"/>
                <w:sz w:val="16"/>
                <w:szCs w:val="16"/>
              </w:rPr>
              <w:t>(17) 850 17 00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Rzeszów</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podkarpackie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35-959,</w:t>
            </w:r>
            <w:r w:rsidRPr="008744DA">
              <w:rPr>
                <w:rStyle w:val="apple-converted-space"/>
                <w:rFonts w:asciiTheme="majorHAnsi" w:hAnsiTheme="majorHAnsi"/>
                <w:sz w:val="16"/>
                <w:szCs w:val="16"/>
              </w:rPr>
              <w:t> </w:t>
            </w:r>
            <w:r w:rsidRPr="008744DA">
              <w:rPr>
                <w:rFonts w:asciiTheme="majorHAnsi" w:hAnsiTheme="majorHAnsi"/>
                <w:sz w:val="16"/>
                <w:szCs w:val="16"/>
              </w:rPr>
              <w:t>Grunwaldzka 15</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4" w:history="1">
              <w:r w:rsidR="002A28A0" w:rsidRPr="008744DA">
                <w:rPr>
                  <w:rStyle w:val="Hipercze"/>
                  <w:rFonts w:asciiTheme="majorHAnsi" w:hAnsiTheme="majorHAnsi"/>
                  <w:sz w:val="16"/>
                  <w:szCs w:val="16"/>
                </w:rPr>
                <w:t>urzad@podkarpackie.pl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5" w:tgtFrame="_blank" w:history="1">
              <w:r w:rsidR="002A28A0" w:rsidRPr="008744DA">
                <w:rPr>
                  <w:rStyle w:val="Hipercze"/>
                  <w:rFonts w:asciiTheme="majorHAnsi" w:hAnsiTheme="majorHAnsi"/>
                  <w:sz w:val="16"/>
                  <w:szCs w:val="16"/>
                </w:rPr>
                <w:t>www.si.podkarpackie.pl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UM20</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6" w:history="1">
              <w:r w:rsidR="002A28A0" w:rsidRPr="008744DA">
                <w:rPr>
                  <w:rStyle w:val="Hipercze"/>
                  <w:rFonts w:asciiTheme="majorHAnsi" w:hAnsiTheme="majorHAnsi"/>
                  <w:sz w:val="16"/>
                  <w:szCs w:val="16"/>
                </w:rPr>
                <w:t>Urząd Marszałkowski Województwa Podlaskiego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sz w:val="16"/>
                <w:szCs w:val="16"/>
              </w:rPr>
            </w:pPr>
            <w:r w:rsidRPr="008744DA">
              <w:rPr>
                <w:rFonts w:asciiTheme="majorHAnsi" w:hAnsiTheme="majorHAnsi"/>
                <w:sz w:val="16"/>
                <w:szCs w:val="16"/>
              </w:rPr>
              <w:t>(85) 748 51 20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Białystok</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podlaskie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15-888,</w:t>
            </w:r>
            <w:r w:rsidRPr="008744DA">
              <w:rPr>
                <w:rStyle w:val="apple-converted-space"/>
                <w:rFonts w:asciiTheme="majorHAnsi" w:hAnsiTheme="majorHAnsi"/>
                <w:sz w:val="16"/>
                <w:szCs w:val="16"/>
              </w:rPr>
              <w:t> </w:t>
            </w:r>
            <w:r w:rsidRPr="008744DA">
              <w:rPr>
                <w:rFonts w:asciiTheme="majorHAnsi" w:hAnsiTheme="majorHAnsi"/>
                <w:sz w:val="16"/>
                <w:szCs w:val="16"/>
              </w:rPr>
              <w:t>Kardynała Stefana Wyszyńskiego 1</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7" w:history="1">
              <w:r w:rsidR="002A28A0" w:rsidRPr="008744DA">
                <w:rPr>
                  <w:rStyle w:val="Hipercze"/>
                  <w:rFonts w:asciiTheme="majorHAnsi" w:hAnsiTheme="majorHAnsi"/>
                  <w:sz w:val="16"/>
                  <w:szCs w:val="16"/>
                </w:rPr>
                <w:t>kancelaria@umwp-podlasie.pl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8" w:tgtFrame="_blank" w:history="1">
              <w:r w:rsidR="002A28A0" w:rsidRPr="008744DA">
                <w:rPr>
                  <w:rStyle w:val="Hipercze"/>
                  <w:rFonts w:asciiTheme="majorHAnsi" w:hAnsiTheme="majorHAnsi"/>
                  <w:sz w:val="16"/>
                  <w:szCs w:val="16"/>
                </w:rPr>
                <w:t>bip.umwp.wrotapodlasia.pl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UM22</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49" w:history="1">
              <w:r w:rsidR="002A28A0" w:rsidRPr="008744DA">
                <w:rPr>
                  <w:rStyle w:val="Hipercze"/>
                  <w:rFonts w:asciiTheme="majorHAnsi" w:hAnsiTheme="majorHAnsi"/>
                  <w:sz w:val="16"/>
                  <w:szCs w:val="16"/>
                </w:rPr>
                <w:t>Urząd Marszałkowski Województwa Pomorskiego</w:t>
              </w:r>
            </w:hyperlink>
          </w:p>
        </w:tc>
        <w:tc>
          <w:tcPr>
            <w:tcW w:w="850" w:type="dxa"/>
            <w:shd w:val="clear" w:color="auto" w:fill="auto"/>
            <w:vAlign w:val="center"/>
          </w:tcPr>
          <w:p w:rsidR="002A28A0" w:rsidRPr="008744DA" w:rsidRDefault="002A28A0" w:rsidP="002A28A0">
            <w:pPr>
              <w:spacing w:after="0" w:line="240" w:lineRule="auto"/>
              <w:jc w:val="center"/>
              <w:rPr>
                <w:rFonts w:asciiTheme="majorHAnsi" w:hAnsiTheme="majorHAnsi"/>
                <w:sz w:val="16"/>
                <w:szCs w:val="16"/>
              </w:rPr>
            </w:pPr>
            <w:r w:rsidRPr="008744DA">
              <w:rPr>
                <w:rFonts w:asciiTheme="majorHAnsi" w:hAnsiTheme="majorHAnsi"/>
                <w:sz w:val="16"/>
                <w:szCs w:val="16"/>
              </w:rPr>
              <w:t>(58) 326 85 55</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Gdańsk</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pomorskie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80-810,</w:t>
            </w:r>
            <w:r w:rsidRPr="008744DA">
              <w:rPr>
                <w:rStyle w:val="apple-converted-space"/>
                <w:rFonts w:asciiTheme="majorHAnsi" w:hAnsiTheme="majorHAnsi"/>
                <w:sz w:val="16"/>
                <w:szCs w:val="16"/>
              </w:rPr>
              <w:t> </w:t>
            </w:r>
            <w:r w:rsidRPr="008744DA">
              <w:rPr>
                <w:rFonts w:asciiTheme="majorHAnsi" w:hAnsiTheme="majorHAnsi"/>
                <w:sz w:val="16"/>
                <w:szCs w:val="16"/>
              </w:rPr>
              <w:t>Okopowa 21/27</w:t>
            </w:r>
          </w:p>
        </w:tc>
        <w:tc>
          <w:tcPr>
            <w:tcW w:w="2693" w:type="dxa"/>
            <w:shd w:val="clear" w:color="auto" w:fill="auto"/>
            <w:vAlign w:val="center"/>
          </w:tcPr>
          <w:p w:rsidR="002A28A0" w:rsidRPr="008744DA" w:rsidRDefault="00565A05" w:rsidP="002A28A0">
            <w:pPr>
              <w:spacing w:after="0" w:line="240" w:lineRule="auto"/>
              <w:rPr>
                <w:rFonts w:asciiTheme="majorHAnsi" w:hAnsiTheme="majorHAnsi"/>
                <w:sz w:val="16"/>
                <w:szCs w:val="16"/>
              </w:rPr>
            </w:pPr>
            <w:hyperlink r:id="rId50" w:history="1">
              <w:r w:rsidR="00D179EC" w:rsidRPr="006E1BD4">
                <w:rPr>
                  <w:rStyle w:val="Hipercze"/>
                  <w:rFonts w:asciiTheme="majorHAnsi" w:hAnsiTheme="majorHAnsi"/>
                  <w:sz w:val="16"/>
                  <w:szCs w:val="16"/>
                </w:rPr>
                <w:t>info@pomorskie.eu</w:t>
              </w:r>
            </w:hyperlink>
          </w:p>
        </w:tc>
        <w:tc>
          <w:tcPr>
            <w:tcW w:w="2127" w:type="dxa"/>
            <w:shd w:val="clear" w:color="auto" w:fill="auto"/>
            <w:vAlign w:val="center"/>
          </w:tcPr>
          <w:p w:rsidR="002A28A0" w:rsidRPr="008744DA" w:rsidRDefault="00565A05" w:rsidP="005C2E70">
            <w:pPr>
              <w:spacing w:after="0" w:line="240" w:lineRule="auto"/>
              <w:rPr>
                <w:rFonts w:asciiTheme="majorHAnsi" w:hAnsiTheme="majorHAnsi"/>
                <w:sz w:val="16"/>
                <w:szCs w:val="16"/>
              </w:rPr>
            </w:pPr>
            <w:hyperlink r:id="rId51" w:history="1">
              <w:r w:rsidR="00CB6FA1" w:rsidRPr="006E1BD4">
                <w:rPr>
                  <w:rStyle w:val="Hipercze"/>
                  <w:rFonts w:asciiTheme="majorHAnsi" w:hAnsiTheme="majorHAnsi"/>
                  <w:sz w:val="16"/>
                  <w:szCs w:val="16"/>
                </w:rPr>
                <w:t>www.pomorskie.eu</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UM24</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52" w:history="1">
              <w:r w:rsidR="002A28A0" w:rsidRPr="008744DA">
                <w:rPr>
                  <w:rStyle w:val="Hipercze"/>
                  <w:rFonts w:asciiTheme="majorHAnsi" w:hAnsiTheme="majorHAnsi"/>
                  <w:sz w:val="16"/>
                  <w:szCs w:val="16"/>
                </w:rPr>
                <w:t>Urząd Marszałkowski Województwa Śląskiego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sz w:val="16"/>
                <w:szCs w:val="16"/>
              </w:rPr>
            </w:pPr>
            <w:r w:rsidRPr="008744DA">
              <w:rPr>
                <w:rFonts w:asciiTheme="majorHAnsi" w:hAnsiTheme="majorHAnsi"/>
                <w:sz w:val="16"/>
                <w:szCs w:val="16"/>
              </w:rPr>
              <w:t>(32) 207 88 88</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Katowice</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śląskie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40-037,</w:t>
            </w:r>
            <w:r w:rsidRPr="008744DA">
              <w:rPr>
                <w:rStyle w:val="apple-converted-space"/>
                <w:rFonts w:asciiTheme="majorHAnsi" w:hAnsiTheme="majorHAnsi"/>
                <w:sz w:val="16"/>
                <w:szCs w:val="16"/>
              </w:rPr>
              <w:t> </w:t>
            </w:r>
            <w:r w:rsidRPr="008744DA">
              <w:rPr>
                <w:rFonts w:asciiTheme="majorHAnsi" w:hAnsiTheme="majorHAnsi"/>
                <w:sz w:val="16"/>
                <w:szCs w:val="16"/>
              </w:rPr>
              <w:t>Ligonia 46</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53" w:history="1">
              <w:r w:rsidR="002A28A0" w:rsidRPr="008744DA">
                <w:rPr>
                  <w:rStyle w:val="Hipercze"/>
                  <w:rFonts w:asciiTheme="majorHAnsi" w:hAnsiTheme="majorHAnsi"/>
                  <w:sz w:val="16"/>
                  <w:szCs w:val="16"/>
                </w:rPr>
                <w:t>kancelaria@slaskie.pl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54" w:history="1">
              <w:r w:rsidR="002A28A0" w:rsidRPr="008744DA">
                <w:rPr>
                  <w:rStyle w:val="Hipercze"/>
                  <w:rFonts w:asciiTheme="majorHAnsi" w:hAnsiTheme="majorHAnsi"/>
                  <w:sz w:val="16"/>
                  <w:szCs w:val="16"/>
                </w:rPr>
                <w:t>www.slaskie.pl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UM26</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55" w:history="1">
              <w:r w:rsidR="002A28A0" w:rsidRPr="008744DA">
                <w:rPr>
                  <w:rStyle w:val="Hipercze"/>
                  <w:rFonts w:asciiTheme="majorHAnsi" w:hAnsiTheme="majorHAnsi"/>
                  <w:sz w:val="16"/>
                  <w:szCs w:val="16"/>
                </w:rPr>
                <w:t>Urząd Marszałkowski Województwa Świętokrzyskiego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sz w:val="16"/>
                <w:szCs w:val="16"/>
              </w:rPr>
            </w:pPr>
            <w:r w:rsidRPr="008744DA">
              <w:rPr>
                <w:rFonts w:asciiTheme="majorHAnsi" w:hAnsiTheme="majorHAnsi"/>
                <w:sz w:val="16"/>
                <w:szCs w:val="16"/>
              </w:rPr>
              <w:t>(41) 342 18 78</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Kielce</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świętokrzyskie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25-516,</w:t>
            </w:r>
            <w:r w:rsidRPr="008744DA">
              <w:rPr>
                <w:rStyle w:val="apple-converted-space"/>
                <w:rFonts w:asciiTheme="majorHAnsi" w:hAnsiTheme="majorHAnsi"/>
                <w:sz w:val="16"/>
                <w:szCs w:val="16"/>
              </w:rPr>
              <w:t> </w:t>
            </w:r>
            <w:r w:rsidRPr="008744DA">
              <w:rPr>
                <w:rFonts w:asciiTheme="majorHAnsi" w:hAnsiTheme="majorHAnsi"/>
                <w:sz w:val="16"/>
                <w:szCs w:val="16"/>
              </w:rPr>
              <w:t>al. IX Wieków Kielc 3</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56" w:history="1">
              <w:r w:rsidR="002A28A0" w:rsidRPr="008744DA">
                <w:rPr>
                  <w:rStyle w:val="Hipercze"/>
                  <w:rFonts w:asciiTheme="majorHAnsi" w:hAnsiTheme="majorHAnsi"/>
                  <w:sz w:val="16"/>
                  <w:szCs w:val="16"/>
                </w:rPr>
                <w:t>kancelaria@sejmik.kielce.pl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57" w:tgtFrame="_blank" w:history="1">
              <w:r w:rsidR="002A28A0" w:rsidRPr="008744DA">
                <w:rPr>
                  <w:rStyle w:val="Hipercze"/>
                  <w:rFonts w:asciiTheme="majorHAnsi" w:hAnsiTheme="majorHAnsi"/>
                  <w:sz w:val="16"/>
                  <w:szCs w:val="16"/>
                </w:rPr>
                <w:t>www.sejmik.kielce.pl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UM28</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58" w:history="1">
              <w:r w:rsidR="002A28A0" w:rsidRPr="008744DA">
                <w:rPr>
                  <w:rStyle w:val="Hipercze"/>
                  <w:rFonts w:asciiTheme="majorHAnsi" w:hAnsiTheme="majorHAnsi"/>
                  <w:sz w:val="16"/>
                  <w:szCs w:val="16"/>
                </w:rPr>
                <w:t>Urząd Marszałkowski Województwa Warmińsko-Mazurskiego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sz w:val="16"/>
                <w:szCs w:val="16"/>
              </w:rPr>
            </w:pPr>
            <w:r w:rsidRPr="008744DA">
              <w:rPr>
                <w:rFonts w:asciiTheme="majorHAnsi" w:hAnsiTheme="majorHAnsi"/>
                <w:sz w:val="16"/>
                <w:szCs w:val="16"/>
              </w:rPr>
              <w:t>(89) 521 91 00</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Olsztyn</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warmińsko-mazurskie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10-562,</w:t>
            </w:r>
            <w:r w:rsidRPr="008744DA">
              <w:rPr>
                <w:rStyle w:val="apple-converted-space"/>
                <w:rFonts w:asciiTheme="majorHAnsi" w:hAnsiTheme="majorHAnsi"/>
                <w:sz w:val="16"/>
                <w:szCs w:val="16"/>
              </w:rPr>
              <w:t> </w:t>
            </w:r>
            <w:r w:rsidRPr="008744DA">
              <w:rPr>
                <w:rFonts w:asciiTheme="majorHAnsi" w:hAnsiTheme="majorHAnsi"/>
                <w:sz w:val="16"/>
                <w:szCs w:val="16"/>
              </w:rPr>
              <w:t>Emilii Plater 1</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59" w:history="1">
              <w:r w:rsidR="002A28A0" w:rsidRPr="008744DA">
                <w:rPr>
                  <w:rStyle w:val="Hipercze"/>
                  <w:rFonts w:asciiTheme="majorHAnsi" w:hAnsiTheme="majorHAnsi"/>
                  <w:sz w:val="16"/>
                  <w:szCs w:val="16"/>
                </w:rPr>
                <w:t>dum@warmia.mazury.pl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60" w:tgtFrame="_blank" w:history="1">
              <w:r w:rsidR="002A28A0" w:rsidRPr="008744DA">
                <w:rPr>
                  <w:rStyle w:val="Hipercze"/>
                  <w:rFonts w:asciiTheme="majorHAnsi" w:hAnsiTheme="majorHAnsi"/>
                  <w:sz w:val="16"/>
                  <w:szCs w:val="16"/>
                </w:rPr>
                <w:t>www.wrota.warmia.mazury.pl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UM30</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61" w:history="1">
              <w:r w:rsidR="002A28A0" w:rsidRPr="008744DA">
                <w:rPr>
                  <w:rStyle w:val="Hipercze"/>
                  <w:rFonts w:asciiTheme="majorHAnsi" w:hAnsiTheme="majorHAnsi"/>
                  <w:sz w:val="16"/>
                  <w:szCs w:val="16"/>
                </w:rPr>
                <w:t>Urząd Marszałkowski Województwa Wielkopolskiego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sz w:val="16"/>
                <w:szCs w:val="16"/>
              </w:rPr>
            </w:pPr>
            <w:r w:rsidRPr="008744DA">
              <w:rPr>
                <w:rFonts w:asciiTheme="majorHAnsi" w:hAnsiTheme="majorHAnsi"/>
                <w:sz w:val="16"/>
                <w:szCs w:val="16"/>
              </w:rPr>
              <w:t>(61) 854 17 99</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Poznań</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wielkopolskie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61-713,</w:t>
            </w:r>
            <w:r w:rsidRPr="008744DA">
              <w:rPr>
                <w:rStyle w:val="apple-converted-space"/>
                <w:rFonts w:asciiTheme="majorHAnsi" w:hAnsiTheme="majorHAnsi"/>
                <w:sz w:val="16"/>
                <w:szCs w:val="16"/>
              </w:rPr>
              <w:t xml:space="preserve"> </w:t>
            </w:r>
            <w:r w:rsidRPr="008744DA">
              <w:rPr>
                <w:rFonts w:asciiTheme="majorHAnsi" w:hAnsiTheme="majorHAnsi"/>
                <w:sz w:val="16"/>
                <w:szCs w:val="16"/>
              </w:rPr>
              <w:t>al. Niepodległości 18</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62" w:history="1">
              <w:r w:rsidR="002A28A0" w:rsidRPr="008744DA">
                <w:rPr>
                  <w:rStyle w:val="Hipercze"/>
                  <w:rFonts w:asciiTheme="majorHAnsi" w:hAnsiTheme="majorHAnsi"/>
                  <w:sz w:val="16"/>
                  <w:szCs w:val="16"/>
                </w:rPr>
                <w:t>info@umww.pl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63" w:tgtFrame="_blank" w:history="1">
              <w:r w:rsidR="002A28A0" w:rsidRPr="008744DA">
                <w:rPr>
                  <w:rStyle w:val="Hipercze"/>
                  <w:rFonts w:asciiTheme="majorHAnsi" w:hAnsiTheme="majorHAnsi"/>
                  <w:sz w:val="16"/>
                  <w:szCs w:val="16"/>
                </w:rPr>
                <w:t>www.umww.pl</w:t>
              </w:r>
            </w:hyperlink>
          </w:p>
        </w:tc>
      </w:tr>
      <w:tr w:rsidR="002A28A0" w:rsidRPr="008744DA" w:rsidTr="00E438F8">
        <w:tc>
          <w:tcPr>
            <w:tcW w:w="709" w:type="dxa"/>
            <w:shd w:val="clear" w:color="auto" w:fill="auto"/>
            <w:vAlign w:val="center"/>
          </w:tcPr>
          <w:p w:rsidR="002A28A0" w:rsidRPr="008744DA" w:rsidRDefault="002A28A0" w:rsidP="00A54076">
            <w:pPr>
              <w:spacing w:after="0" w:line="240" w:lineRule="auto"/>
              <w:jc w:val="center"/>
              <w:rPr>
                <w:rFonts w:asciiTheme="majorHAnsi" w:hAnsiTheme="majorHAnsi"/>
                <w:b/>
                <w:sz w:val="16"/>
                <w:szCs w:val="16"/>
              </w:rPr>
            </w:pPr>
            <w:r w:rsidRPr="008744DA">
              <w:rPr>
                <w:rFonts w:asciiTheme="majorHAnsi" w:hAnsiTheme="majorHAnsi"/>
                <w:b/>
                <w:sz w:val="16"/>
                <w:szCs w:val="16"/>
              </w:rPr>
              <w:t>UM32</w:t>
            </w:r>
          </w:p>
        </w:tc>
        <w:tc>
          <w:tcPr>
            <w:tcW w:w="2410"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64" w:history="1">
              <w:r w:rsidR="002A28A0" w:rsidRPr="008744DA">
                <w:rPr>
                  <w:rStyle w:val="Hipercze"/>
                  <w:rFonts w:asciiTheme="majorHAnsi" w:hAnsiTheme="majorHAnsi"/>
                  <w:sz w:val="16"/>
                  <w:szCs w:val="16"/>
                </w:rPr>
                <w:t>Urząd Marszałkowski Województwa Zachodniopomorskiego</w:t>
              </w:r>
            </w:hyperlink>
          </w:p>
        </w:tc>
        <w:tc>
          <w:tcPr>
            <w:tcW w:w="850" w:type="dxa"/>
            <w:shd w:val="clear" w:color="auto" w:fill="auto"/>
            <w:vAlign w:val="center"/>
          </w:tcPr>
          <w:p w:rsidR="002A28A0" w:rsidRPr="008744DA" w:rsidRDefault="002A28A0" w:rsidP="00A54076">
            <w:pPr>
              <w:spacing w:after="0" w:line="240" w:lineRule="auto"/>
              <w:jc w:val="center"/>
              <w:rPr>
                <w:rFonts w:asciiTheme="majorHAnsi" w:hAnsiTheme="majorHAnsi"/>
                <w:sz w:val="16"/>
                <w:szCs w:val="16"/>
              </w:rPr>
            </w:pPr>
            <w:r w:rsidRPr="008744DA">
              <w:rPr>
                <w:rFonts w:asciiTheme="majorHAnsi" w:hAnsiTheme="majorHAnsi"/>
                <w:sz w:val="16"/>
                <w:szCs w:val="16"/>
              </w:rPr>
              <w:t>(91) 489 39 69</w:t>
            </w:r>
          </w:p>
        </w:tc>
        <w:tc>
          <w:tcPr>
            <w:tcW w:w="1134"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Szczecin</w:t>
            </w:r>
          </w:p>
        </w:tc>
        <w:tc>
          <w:tcPr>
            <w:tcW w:w="1843" w:type="dxa"/>
            <w:shd w:val="clear" w:color="auto" w:fill="auto"/>
            <w:vAlign w:val="bottom"/>
          </w:tcPr>
          <w:p w:rsidR="002A28A0" w:rsidRPr="008744DA" w:rsidRDefault="002A28A0" w:rsidP="00E438F8">
            <w:pPr>
              <w:jc w:val="center"/>
              <w:rPr>
                <w:rFonts w:asciiTheme="majorHAnsi" w:hAnsiTheme="majorHAnsi"/>
                <w:color w:val="000000"/>
                <w:sz w:val="16"/>
                <w:szCs w:val="16"/>
              </w:rPr>
            </w:pPr>
            <w:r w:rsidRPr="008744DA">
              <w:rPr>
                <w:rFonts w:asciiTheme="majorHAnsi" w:hAnsiTheme="majorHAnsi"/>
                <w:color w:val="000000"/>
                <w:sz w:val="16"/>
                <w:szCs w:val="16"/>
              </w:rPr>
              <w:t>zachodniopomorskie</w:t>
            </w:r>
          </w:p>
        </w:tc>
        <w:tc>
          <w:tcPr>
            <w:tcW w:w="2268" w:type="dxa"/>
            <w:shd w:val="clear" w:color="auto" w:fill="auto"/>
            <w:vAlign w:val="center"/>
          </w:tcPr>
          <w:p w:rsidR="002A28A0" w:rsidRPr="008744DA" w:rsidRDefault="002A28A0" w:rsidP="00A54076">
            <w:pPr>
              <w:spacing w:after="0" w:line="240" w:lineRule="auto"/>
              <w:rPr>
                <w:rFonts w:asciiTheme="majorHAnsi" w:hAnsiTheme="majorHAnsi"/>
                <w:sz w:val="16"/>
                <w:szCs w:val="16"/>
              </w:rPr>
            </w:pPr>
            <w:r w:rsidRPr="008744DA">
              <w:rPr>
                <w:rFonts w:asciiTheme="majorHAnsi" w:hAnsiTheme="majorHAnsi"/>
                <w:sz w:val="16"/>
                <w:szCs w:val="16"/>
              </w:rPr>
              <w:t>70-540,</w:t>
            </w:r>
            <w:r w:rsidRPr="008744DA">
              <w:rPr>
                <w:rStyle w:val="apple-converted-space"/>
                <w:rFonts w:asciiTheme="majorHAnsi" w:hAnsiTheme="majorHAnsi"/>
                <w:sz w:val="16"/>
                <w:szCs w:val="16"/>
              </w:rPr>
              <w:t> </w:t>
            </w:r>
            <w:r w:rsidRPr="008744DA">
              <w:rPr>
                <w:rFonts w:asciiTheme="majorHAnsi" w:hAnsiTheme="majorHAnsi"/>
                <w:sz w:val="16"/>
                <w:szCs w:val="16"/>
              </w:rPr>
              <w:t>Korsarzy 34</w:t>
            </w:r>
          </w:p>
        </w:tc>
        <w:tc>
          <w:tcPr>
            <w:tcW w:w="2693"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65" w:history="1">
              <w:r w:rsidR="002A28A0" w:rsidRPr="008744DA">
                <w:rPr>
                  <w:rStyle w:val="Hipercze"/>
                  <w:rFonts w:asciiTheme="majorHAnsi" w:hAnsiTheme="majorHAnsi"/>
                  <w:sz w:val="16"/>
                  <w:szCs w:val="16"/>
                </w:rPr>
                <w:t>sekretariat.marszal@wzp.pl</w:t>
              </w:r>
            </w:hyperlink>
          </w:p>
        </w:tc>
        <w:tc>
          <w:tcPr>
            <w:tcW w:w="2127" w:type="dxa"/>
            <w:shd w:val="clear" w:color="auto" w:fill="auto"/>
            <w:vAlign w:val="center"/>
          </w:tcPr>
          <w:p w:rsidR="002A28A0" w:rsidRPr="008744DA" w:rsidRDefault="00565A05" w:rsidP="00A54076">
            <w:pPr>
              <w:spacing w:after="0" w:line="240" w:lineRule="auto"/>
              <w:rPr>
                <w:rFonts w:asciiTheme="majorHAnsi" w:hAnsiTheme="majorHAnsi"/>
                <w:sz w:val="16"/>
                <w:szCs w:val="16"/>
              </w:rPr>
            </w:pPr>
            <w:hyperlink r:id="rId66" w:tgtFrame="_blank" w:history="1">
              <w:r w:rsidR="002A28A0" w:rsidRPr="008744DA">
                <w:rPr>
                  <w:rStyle w:val="Hipercze"/>
                  <w:rFonts w:asciiTheme="majorHAnsi" w:hAnsiTheme="majorHAnsi"/>
                  <w:sz w:val="16"/>
                  <w:szCs w:val="16"/>
                </w:rPr>
                <w:t>www.um-zachodniopomorskie.pl</w:t>
              </w:r>
            </w:hyperlink>
          </w:p>
        </w:tc>
      </w:tr>
    </w:tbl>
    <w:p w:rsidR="0019615C" w:rsidRDefault="0019615C" w:rsidP="0019615C">
      <w:pPr>
        <w:pStyle w:val="Akapitzlist"/>
        <w:spacing w:after="0" w:line="360" w:lineRule="auto"/>
        <w:ind w:left="284"/>
        <w:jc w:val="both"/>
        <w:rPr>
          <w:rFonts w:asciiTheme="majorHAnsi" w:hAnsiTheme="majorHAnsi"/>
          <w:sz w:val="20"/>
        </w:rPr>
      </w:pPr>
    </w:p>
    <w:p w:rsidR="00E536B9" w:rsidRPr="00E9168A" w:rsidRDefault="00E536B9" w:rsidP="00E9168A">
      <w:pPr>
        <w:pStyle w:val="Akapitzlist"/>
        <w:numPr>
          <w:ilvl w:val="0"/>
          <w:numId w:val="39"/>
        </w:numPr>
        <w:rPr>
          <w:rFonts w:asciiTheme="majorHAnsi" w:hAnsiTheme="majorHAnsi"/>
          <w:sz w:val="18"/>
          <w:szCs w:val="18"/>
        </w:rPr>
      </w:pPr>
      <w:r w:rsidRPr="00E9168A">
        <w:rPr>
          <w:rFonts w:asciiTheme="majorHAnsi" w:hAnsiTheme="majorHAnsi"/>
          <w:sz w:val="18"/>
          <w:szCs w:val="18"/>
        </w:rPr>
        <w:t>Atrybut ”koniecWersjiObiektu” pozostaje niewypełniony.</w:t>
      </w:r>
    </w:p>
    <w:p w:rsidR="00E536B9" w:rsidRPr="00E9168A" w:rsidRDefault="00E536B9" w:rsidP="00E9168A">
      <w:pPr>
        <w:pStyle w:val="Akapitzlist"/>
        <w:numPr>
          <w:ilvl w:val="0"/>
          <w:numId w:val="39"/>
        </w:numPr>
        <w:rPr>
          <w:rFonts w:asciiTheme="majorHAnsi" w:hAnsiTheme="majorHAnsi"/>
          <w:sz w:val="18"/>
          <w:szCs w:val="18"/>
        </w:rPr>
      </w:pPr>
      <w:r w:rsidRPr="00E9168A">
        <w:rPr>
          <w:rFonts w:asciiTheme="majorHAnsi" w:hAnsiTheme="majorHAnsi"/>
          <w:sz w:val="18"/>
          <w:szCs w:val="18"/>
        </w:rPr>
        <w:t xml:space="preserve">Atrybut ”poczatekWersjiObiektu” przyjmuje datę modyfikacji obiektu. </w:t>
      </w:r>
    </w:p>
    <w:p w:rsidR="00E536B9" w:rsidRPr="00E9168A" w:rsidRDefault="00E536B9" w:rsidP="00E9168A">
      <w:pPr>
        <w:pStyle w:val="Akapitzlist"/>
        <w:numPr>
          <w:ilvl w:val="0"/>
          <w:numId w:val="39"/>
        </w:numPr>
        <w:rPr>
          <w:rFonts w:asciiTheme="majorHAnsi" w:hAnsiTheme="majorHAnsi"/>
          <w:sz w:val="18"/>
          <w:szCs w:val="18"/>
        </w:rPr>
      </w:pPr>
      <w:r w:rsidRPr="00E9168A">
        <w:rPr>
          <w:rFonts w:asciiTheme="majorHAnsi" w:hAnsiTheme="majorHAnsi"/>
          <w:sz w:val="18"/>
          <w:szCs w:val="18"/>
        </w:rPr>
        <w:t>Atrybut ”czyObiektHYDRO50k” przyjmuje wartość „false”, dla bazy HYDRO10k i „true” dla bazy HYDRO50k</w:t>
      </w:r>
      <w:r w:rsidR="00E9168A" w:rsidRPr="00E9168A">
        <w:rPr>
          <w:rFonts w:asciiTheme="majorHAnsi" w:hAnsiTheme="majorHAnsi"/>
          <w:sz w:val="18"/>
          <w:szCs w:val="18"/>
        </w:rPr>
        <w:t>.</w:t>
      </w:r>
    </w:p>
    <w:p w:rsidR="00726E6D" w:rsidRDefault="00726E6D" w:rsidP="00E536B9">
      <w:pPr>
        <w:rPr>
          <w:rFonts w:asciiTheme="majorHAnsi" w:hAnsiTheme="majorHAnsi"/>
        </w:rPr>
      </w:pPr>
    </w:p>
    <w:tbl>
      <w:tblPr>
        <w:tblW w:w="5000" w:type="pct"/>
        <w:tblCellMar>
          <w:left w:w="70" w:type="dxa"/>
          <w:right w:w="70" w:type="dxa"/>
        </w:tblCellMar>
        <w:tblLook w:val="04A0" w:firstRow="1" w:lastRow="0" w:firstColumn="1" w:lastColumn="0" w:noHBand="0" w:noVBand="1"/>
      </w:tblPr>
      <w:tblGrid>
        <w:gridCol w:w="7072"/>
        <w:gridCol w:w="7072"/>
      </w:tblGrid>
      <w:tr w:rsidR="00E238BD" w:rsidRPr="00E536B9" w:rsidTr="00E238BD">
        <w:trPr>
          <w:trHeight w:val="259"/>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tcPr>
          <w:p w:rsidR="00E238BD" w:rsidRPr="00E536B9" w:rsidRDefault="00315E73" w:rsidP="00E238BD">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Komentarz do Mapy Hydrograficznej Polski</w:t>
            </w:r>
          </w:p>
        </w:tc>
        <w:tc>
          <w:tcPr>
            <w:tcW w:w="2500" w:type="pct"/>
            <w:tcBorders>
              <w:top w:val="single" w:sz="8" w:space="0" w:color="auto"/>
              <w:left w:val="nil"/>
              <w:bottom w:val="single" w:sz="8" w:space="0" w:color="auto"/>
              <w:right w:val="single" w:sz="8" w:space="0" w:color="auto"/>
            </w:tcBorders>
            <w:shd w:val="clear" w:color="auto" w:fill="auto"/>
            <w:vAlign w:val="center"/>
          </w:tcPr>
          <w:p w:rsidR="00E238BD" w:rsidRPr="00E536B9" w:rsidRDefault="00E238BD" w:rsidP="00E238BD">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OH_Komentarz</w:t>
            </w:r>
            <w:r w:rsidRPr="00E536B9">
              <w:rPr>
                <w:rFonts w:asciiTheme="majorHAnsi" w:hAnsiTheme="majorHAnsi" w:cs="Times New Roman"/>
                <w:color w:val="000000"/>
                <w:sz w:val="16"/>
                <w:szCs w:val="16"/>
              </w:rPr>
              <w:t xml:space="preserve"> </w:t>
            </w:r>
            <w:r w:rsidRPr="00E536B9">
              <w:rPr>
                <w:rFonts w:asciiTheme="majorHAnsi" w:hAnsiTheme="majorHAnsi" w:cs="Times New Roman"/>
                <w:bCs/>
                <w:color w:val="000000"/>
                <w:sz w:val="16"/>
                <w:szCs w:val="16"/>
              </w:rPr>
              <w:t xml:space="preserve">– </w:t>
            </w:r>
            <w:r w:rsidR="00DD17D0">
              <w:rPr>
                <w:rFonts w:asciiTheme="majorHAnsi" w:hAnsiTheme="majorHAnsi" w:cs="Times New Roman"/>
                <w:bCs/>
                <w:color w:val="000000"/>
                <w:sz w:val="16"/>
                <w:szCs w:val="16"/>
              </w:rPr>
              <w:t>komentarz</w:t>
            </w:r>
          </w:p>
        </w:tc>
      </w:tr>
    </w:tbl>
    <w:p w:rsidR="00E238BD" w:rsidRPr="00DA0937" w:rsidRDefault="00E238BD" w:rsidP="00E238BD">
      <w:pPr>
        <w:rPr>
          <w:rFonts w:asciiTheme="majorHAnsi" w:hAnsiTheme="majorHAnsi"/>
          <w:sz w:val="16"/>
          <w:szCs w:val="16"/>
        </w:rPr>
      </w:pPr>
    </w:p>
    <w:tbl>
      <w:tblPr>
        <w:tblW w:w="14191" w:type="dxa"/>
        <w:tblInd w:w="55" w:type="dxa"/>
        <w:tblLayout w:type="fixed"/>
        <w:tblCellMar>
          <w:left w:w="70" w:type="dxa"/>
          <w:right w:w="70" w:type="dxa"/>
        </w:tblCellMar>
        <w:tblLook w:val="04A0" w:firstRow="1" w:lastRow="0" w:firstColumn="1" w:lastColumn="0" w:noHBand="0" w:noVBand="1"/>
      </w:tblPr>
      <w:tblGrid>
        <w:gridCol w:w="1290"/>
        <w:gridCol w:w="1277"/>
        <w:gridCol w:w="1276"/>
        <w:gridCol w:w="1275"/>
        <w:gridCol w:w="1134"/>
        <w:gridCol w:w="1389"/>
        <w:gridCol w:w="1389"/>
        <w:gridCol w:w="1290"/>
        <w:gridCol w:w="1290"/>
        <w:gridCol w:w="1290"/>
        <w:gridCol w:w="1291"/>
      </w:tblGrid>
      <w:tr w:rsidR="00E238BD" w:rsidRPr="008744DA" w:rsidTr="00E238BD">
        <w:trPr>
          <w:trHeight w:val="312"/>
        </w:trPr>
        <w:tc>
          <w:tcPr>
            <w:tcW w:w="12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1277" w:type="dxa"/>
            <w:tcBorders>
              <w:top w:val="single" w:sz="8" w:space="0" w:color="auto"/>
              <w:left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276" w:type="dxa"/>
            <w:tcBorders>
              <w:top w:val="single" w:sz="8" w:space="0" w:color="auto"/>
              <w:left w:val="nil"/>
              <w:bottom w:val="nil"/>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5" w:type="dxa"/>
            <w:tcBorders>
              <w:top w:val="single" w:sz="8" w:space="0" w:color="auto"/>
              <w:left w:val="nil"/>
              <w:bottom w:val="nil"/>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4" w:type="dxa"/>
            <w:tcBorders>
              <w:top w:val="single" w:sz="8" w:space="0" w:color="auto"/>
              <w:left w:val="nil"/>
              <w:bottom w:val="nil"/>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389" w:type="dxa"/>
            <w:tcBorders>
              <w:top w:val="single" w:sz="8" w:space="0" w:color="auto"/>
              <w:left w:val="nil"/>
              <w:bottom w:val="nil"/>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389" w:type="dxa"/>
            <w:tcBorders>
              <w:top w:val="single" w:sz="8" w:space="0" w:color="auto"/>
              <w:left w:val="nil"/>
              <w:bottom w:val="nil"/>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290" w:type="dxa"/>
            <w:tcBorders>
              <w:top w:val="single" w:sz="8" w:space="0" w:color="auto"/>
              <w:left w:val="nil"/>
              <w:bottom w:val="nil"/>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0" w:type="dxa"/>
            <w:tcBorders>
              <w:top w:val="single" w:sz="8" w:space="0" w:color="auto"/>
              <w:left w:val="nil"/>
              <w:bottom w:val="nil"/>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90" w:type="dxa"/>
            <w:tcBorders>
              <w:top w:val="single" w:sz="8" w:space="0" w:color="auto"/>
              <w:left w:val="nil"/>
              <w:bottom w:val="nil"/>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1" w:type="dxa"/>
            <w:tcBorders>
              <w:top w:val="single" w:sz="8" w:space="0" w:color="auto"/>
              <w:left w:val="nil"/>
              <w:bottom w:val="nil"/>
              <w:right w:val="single" w:sz="8" w:space="0" w:color="auto"/>
            </w:tcBorders>
            <w:shd w:val="clear" w:color="auto" w:fill="auto"/>
          </w:tcPr>
          <w:p w:rsidR="00E238BD" w:rsidRPr="008744DA" w:rsidRDefault="00E238BD" w:rsidP="00E238BD">
            <w:pPr>
              <w:spacing w:after="0" w:line="240" w:lineRule="auto"/>
              <w:jc w:val="center"/>
              <w:rPr>
                <w:rFonts w:asciiTheme="majorHAnsi" w:hAnsiTheme="majorHAnsi" w:cs="Times New Roman"/>
                <w:b/>
                <w:color w:val="000000"/>
                <w:sz w:val="14"/>
                <w:szCs w:val="14"/>
              </w:rPr>
            </w:pPr>
          </w:p>
        </w:tc>
      </w:tr>
      <w:tr w:rsidR="00E238BD" w:rsidRPr="008744DA" w:rsidTr="00E238BD">
        <w:trPr>
          <w:trHeight w:val="732"/>
        </w:trPr>
        <w:tc>
          <w:tcPr>
            <w:tcW w:w="1290" w:type="dxa"/>
            <w:vMerge/>
            <w:tcBorders>
              <w:top w:val="single" w:sz="8" w:space="0" w:color="auto"/>
              <w:left w:val="single" w:sz="8" w:space="0" w:color="auto"/>
              <w:bottom w:val="single" w:sz="8" w:space="0" w:color="000000"/>
              <w:right w:val="single" w:sz="8" w:space="0" w:color="auto"/>
            </w:tcBorders>
            <w:vAlign w:val="center"/>
          </w:tcPr>
          <w:p w:rsidR="00E238BD" w:rsidRPr="008744DA" w:rsidRDefault="00E238BD" w:rsidP="00E238BD">
            <w:pPr>
              <w:spacing w:after="0" w:line="240" w:lineRule="auto"/>
              <w:rPr>
                <w:rFonts w:asciiTheme="majorHAnsi" w:hAnsiTheme="majorHAnsi" w:cs="Times New Roman"/>
                <w:color w:val="000000"/>
                <w:sz w:val="14"/>
                <w:szCs w:val="14"/>
              </w:rPr>
            </w:pPr>
          </w:p>
        </w:tc>
        <w:tc>
          <w:tcPr>
            <w:tcW w:w="1277" w:type="dxa"/>
            <w:tcBorders>
              <w:left w:val="single" w:sz="8" w:space="0" w:color="auto"/>
              <w:bottom w:val="single" w:sz="8" w:space="0" w:color="000000"/>
              <w:right w:val="single" w:sz="8" w:space="0" w:color="auto"/>
            </w:tcBorders>
            <w:shd w:val="clear" w:color="auto" w:fill="D9D9D9" w:themeFill="background1" w:themeFillShade="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276" w:type="dxa"/>
            <w:tcBorders>
              <w:top w:val="nil"/>
              <w:left w:val="nil"/>
              <w:bottom w:val="nil"/>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5" w:type="dxa"/>
            <w:tcBorders>
              <w:top w:val="nil"/>
              <w:left w:val="nil"/>
              <w:bottom w:val="nil"/>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134" w:type="dxa"/>
            <w:tcBorders>
              <w:top w:val="nil"/>
              <w:left w:val="nil"/>
              <w:bottom w:val="nil"/>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290"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90"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90"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291" w:type="dxa"/>
            <w:tcBorders>
              <w:top w:val="nil"/>
              <w:left w:val="nil"/>
              <w:bottom w:val="single" w:sz="8" w:space="0" w:color="auto"/>
              <w:right w:val="single" w:sz="8" w:space="0" w:color="auto"/>
            </w:tcBorders>
            <w:shd w:val="clear" w:color="auto" w:fill="auto"/>
          </w:tcPr>
          <w:p w:rsidR="00E238BD" w:rsidRPr="008744DA" w:rsidRDefault="00E238BD"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E238BD" w:rsidRPr="008744DA" w:rsidTr="0057152A">
        <w:trPr>
          <w:trHeight w:val="298"/>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idArkusza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(14)</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274"/>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nazwaArkusza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405"/>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wykonawcaArkusza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270"/>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redaktorArkusza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402"/>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glownyKonsultantNaukowy</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39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regionalnyKonsultantNaukowy</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400"/>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konsultantNaukowyArkusza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406"/>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autorKomentarza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411"/>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dataOpracowaniaArkusza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Date</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417"/>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dataOpracowaniaKomentarza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Date</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437"/>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ogolnaCharakterystykaPrzyrodniczaObszaru</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318"/>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klimat</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238BD" w:rsidRPr="008744DA" w:rsidTr="0057152A">
        <w:trPr>
          <w:trHeight w:val="536"/>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charakterystykaHydrograficzna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E238BD" w:rsidRPr="008744DA" w:rsidRDefault="00E238BD" w:rsidP="00E238B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E238BD" w:rsidRPr="008744DA" w:rsidRDefault="00E238BD" w:rsidP="00E238B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E238BD" w:rsidRPr="008744DA" w:rsidRDefault="00315E73" w:rsidP="00E238B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15E73" w:rsidRPr="008744DA" w:rsidTr="0057152A">
        <w:trPr>
          <w:trHeight w:val="470"/>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charakterystykaHydrologiczna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15E73" w:rsidRPr="008744DA" w:rsidTr="0057152A">
        <w:trPr>
          <w:trHeight w:val="352"/>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wodyPodziemne</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15E73" w:rsidRPr="008744DA" w:rsidTr="00315E73">
        <w:trPr>
          <w:trHeight w:val="56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stanCzystosciWodPowierzchniowychIPodziemnych</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15E73" w:rsidRPr="008744DA" w:rsidTr="00315E73">
        <w:trPr>
          <w:trHeight w:val="56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przeobrazeniaStosunkowWodnych</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15E73" w:rsidRPr="008744DA" w:rsidTr="00315E73">
        <w:trPr>
          <w:trHeight w:val="56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charakterystykaOkresuBadanTerenowych</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15E73" w:rsidRPr="008744DA" w:rsidTr="0057152A">
        <w:trPr>
          <w:trHeight w:val="375"/>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zrodlo</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15E73" w:rsidRPr="008744DA" w:rsidTr="00315E73">
        <w:trPr>
          <w:trHeight w:val="56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informacjaDodatkowa</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315E73" w:rsidRPr="008744DA" w:rsidTr="00315E73">
        <w:trPr>
          <w:trHeight w:val="56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komentarzReferencyjny</w:t>
            </w:r>
          </w:p>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04DE6" w:rsidRPr="008744DA">
              <w:rPr>
                <w:rFonts w:asciiTheme="majorHAnsi" w:hAnsiTheme="majorHAnsi" w:cs="Times New Roman"/>
                <w:b/>
                <w:bCs/>
                <w:color w:val="000000"/>
                <w:sz w:val="14"/>
                <w:szCs w:val="14"/>
              </w:rPr>
              <w:t>(255)</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5E73" w:rsidRPr="008744DA" w:rsidRDefault="00315E73" w:rsidP="00315E7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5E73" w:rsidRPr="008744DA" w:rsidRDefault="00315E73" w:rsidP="00315E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bl>
    <w:p w:rsidR="00832E2E" w:rsidRDefault="00832E2E" w:rsidP="00E238BD">
      <w:pPr>
        <w:spacing w:after="0" w:line="240" w:lineRule="auto"/>
        <w:outlineLvl w:val="0"/>
        <w:rPr>
          <w:rFonts w:asciiTheme="majorHAnsi" w:hAnsiTheme="majorHAnsi"/>
          <w:b/>
          <w:sz w:val="18"/>
          <w:szCs w:val="18"/>
        </w:rPr>
      </w:pPr>
    </w:p>
    <w:p w:rsidR="00E238BD" w:rsidRPr="00E536B9" w:rsidRDefault="00E238BD" w:rsidP="00E238B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701"/>
        <w:gridCol w:w="3402"/>
      </w:tblGrid>
      <w:tr w:rsidR="00E238BD" w:rsidRPr="005540E2" w:rsidTr="0057152A">
        <w:trPr>
          <w:trHeight w:val="284"/>
        </w:trPr>
        <w:tc>
          <w:tcPr>
            <w:tcW w:w="2055" w:type="dxa"/>
            <w:shd w:val="clear" w:color="auto" w:fill="D99594"/>
            <w:vAlign w:val="center"/>
          </w:tcPr>
          <w:p w:rsidR="00E238BD" w:rsidRPr="005540E2" w:rsidRDefault="00E238BD" w:rsidP="00E238B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701" w:type="dxa"/>
            <w:shd w:val="clear" w:color="auto" w:fill="D99594"/>
            <w:vAlign w:val="center"/>
          </w:tcPr>
          <w:p w:rsidR="00E238BD" w:rsidRPr="005540E2" w:rsidRDefault="00E238BD" w:rsidP="00E238B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3402" w:type="dxa"/>
            <w:shd w:val="clear" w:color="auto" w:fill="D99594"/>
            <w:vAlign w:val="center"/>
          </w:tcPr>
          <w:p w:rsidR="00E238BD" w:rsidRPr="005540E2" w:rsidRDefault="00E238BD" w:rsidP="00E238BD">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E238BD" w:rsidRPr="005540E2" w:rsidTr="0057152A">
        <w:trPr>
          <w:trHeight w:val="284"/>
        </w:trPr>
        <w:tc>
          <w:tcPr>
            <w:tcW w:w="2055" w:type="dxa"/>
            <w:shd w:val="clear" w:color="auto" w:fill="F2DBDB"/>
            <w:vAlign w:val="center"/>
          </w:tcPr>
          <w:p w:rsidR="00E238BD" w:rsidRPr="005540E2" w:rsidRDefault="00E238BD" w:rsidP="00E238B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701" w:type="dxa"/>
            <w:vAlign w:val="center"/>
          </w:tcPr>
          <w:p w:rsidR="00E238BD" w:rsidRPr="005540E2" w:rsidRDefault="0057152A" w:rsidP="0057152A">
            <w:pPr>
              <w:spacing w:after="0" w:line="240" w:lineRule="auto"/>
              <w:rPr>
                <w:rFonts w:asciiTheme="majorHAnsi" w:eastAsia="Calibri" w:hAnsiTheme="majorHAnsi"/>
                <w:b/>
                <w:sz w:val="14"/>
                <w:szCs w:val="14"/>
              </w:rPr>
            </w:pPr>
            <w:r>
              <w:rPr>
                <w:rFonts w:asciiTheme="majorHAnsi" w:eastAsia="Calibri" w:hAnsiTheme="majorHAnsi"/>
                <w:b/>
                <w:sz w:val="14"/>
                <w:szCs w:val="14"/>
              </w:rPr>
              <w:t>idArkusza</w:t>
            </w:r>
          </w:p>
        </w:tc>
        <w:tc>
          <w:tcPr>
            <w:tcW w:w="3402" w:type="dxa"/>
            <w:vAlign w:val="center"/>
          </w:tcPr>
          <w:p w:rsidR="00E238BD" w:rsidRPr="005540E2" w:rsidRDefault="003A47A9" w:rsidP="00E238BD">
            <w:pPr>
              <w:spacing w:after="0" w:line="240" w:lineRule="auto"/>
              <w:rPr>
                <w:rFonts w:asciiTheme="majorHAnsi" w:hAnsiTheme="majorHAnsi"/>
                <w:b/>
                <w:sz w:val="14"/>
                <w:szCs w:val="14"/>
              </w:rPr>
            </w:pPr>
            <w:r>
              <w:rPr>
                <w:rFonts w:asciiTheme="majorHAnsi" w:hAnsiTheme="majorHAnsi"/>
                <w:b/>
                <w:sz w:val="14"/>
                <w:szCs w:val="14"/>
              </w:rPr>
              <w:t>[M,N]-3[3,4,5]-\d{</w:t>
            </w:r>
            <w:r w:rsidR="0057152A" w:rsidRPr="0057152A">
              <w:rPr>
                <w:rFonts w:asciiTheme="majorHAnsi" w:hAnsiTheme="majorHAnsi"/>
                <w:b/>
                <w:sz w:val="14"/>
                <w:szCs w:val="14"/>
              </w:rPr>
              <w:t>3}-[A,B,C,D](-[a,b,c,d]-[1,2,3,4])?</w:t>
            </w:r>
          </w:p>
        </w:tc>
      </w:tr>
      <w:tr w:rsidR="00E238BD" w:rsidRPr="005540E2" w:rsidTr="0057152A">
        <w:trPr>
          <w:trHeight w:val="284"/>
        </w:trPr>
        <w:tc>
          <w:tcPr>
            <w:tcW w:w="2055" w:type="dxa"/>
            <w:shd w:val="clear" w:color="auto" w:fill="F2DBDB"/>
            <w:vAlign w:val="center"/>
          </w:tcPr>
          <w:p w:rsidR="00E238BD" w:rsidRPr="005540E2" w:rsidRDefault="0057152A" w:rsidP="00E238BD">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Baza HYDRO50k</w:t>
            </w:r>
          </w:p>
        </w:tc>
        <w:tc>
          <w:tcPr>
            <w:tcW w:w="1701" w:type="dxa"/>
            <w:vAlign w:val="center"/>
          </w:tcPr>
          <w:p w:rsidR="00E238BD" w:rsidRPr="005540E2" w:rsidRDefault="0057152A" w:rsidP="00E238BD">
            <w:pPr>
              <w:spacing w:after="0" w:line="240" w:lineRule="auto"/>
              <w:rPr>
                <w:rFonts w:asciiTheme="majorHAnsi" w:eastAsia="Calibri" w:hAnsiTheme="majorHAnsi"/>
                <w:b/>
                <w:sz w:val="14"/>
                <w:szCs w:val="14"/>
              </w:rPr>
            </w:pPr>
            <w:r>
              <w:rPr>
                <w:rFonts w:asciiTheme="majorHAnsi" w:eastAsia="Calibri" w:hAnsiTheme="majorHAnsi"/>
                <w:b/>
                <w:sz w:val="14"/>
                <w:szCs w:val="14"/>
              </w:rPr>
              <w:t>komentarzReferencyjny</w:t>
            </w:r>
          </w:p>
        </w:tc>
        <w:tc>
          <w:tcPr>
            <w:tcW w:w="3402" w:type="dxa"/>
            <w:vAlign w:val="center"/>
          </w:tcPr>
          <w:p w:rsidR="00E238BD" w:rsidRPr="005540E2" w:rsidRDefault="00E238BD" w:rsidP="0057152A">
            <w:pPr>
              <w:spacing w:after="0" w:line="240" w:lineRule="auto"/>
              <w:rPr>
                <w:rFonts w:asciiTheme="majorHAnsi" w:hAnsiTheme="majorHAnsi"/>
                <w:b/>
                <w:sz w:val="14"/>
                <w:szCs w:val="14"/>
              </w:rPr>
            </w:pPr>
            <w:r w:rsidRPr="005540E2">
              <w:rPr>
                <w:rFonts w:asciiTheme="majorHAnsi" w:hAnsiTheme="majorHAnsi"/>
                <w:b/>
                <w:sz w:val="14"/>
                <w:szCs w:val="14"/>
              </w:rPr>
              <w:t>„</w:t>
            </w:r>
            <w:r w:rsidR="0057152A">
              <w:rPr>
                <w:rFonts w:asciiTheme="majorHAnsi" w:hAnsiTheme="majorHAnsi"/>
                <w:b/>
                <w:sz w:val="14"/>
                <w:szCs w:val="14"/>
              </w:rPr>
              <w:t>inapplicable</w:t>
            </w:r>
            <w:r w:rsidRPr="005540E2">
              <w:rPr>
                <w:rFonts w:asciiTheme="majorHAnsi" w:hAnsiTheme="majorHAnsi"/>
                <w:b/>
                <w:sz w:val="14"/>
                <w:szCs w:val="14"/>
              </w:rPr>
              <w:t>”</w:t>
            </w:r>
          </w:p>
        </w:tc>
      </w:tr>
      <w:tr w:rsidR="0057152A" w:rsidRPr="005540E2" w:rsidTr="0057152A">
        <w:trPr>
          <w:trHeight w:val="284"/>
        </w:trPr>
        <w:tc>
          <w:tcPr>
            <w:tcW w:w="2055" w:type="dxa"/>
            <w:shd w:val="clear" w:color="auto" w:fill="F2DBDB"/>
            <w:vAlign w:val="center"/>
          </w:tcPr>
          <w:p w:rsidR="0057152A" w:rsidRPr="005540E2" w:rsidRDefault="0057152A" w:rsidP="002F447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Baza HYDRO10k</w:t>
            </w:r>
          </w:p>
        </w:tc>
        <w:tc>
          <w:tcPr>
            <w:tcW w:w="1701" w:type="dxa"/>
            <w:vAlign w:val="center"/>
          </w:tcPr>
          <w:p w:rsidR="0057152A" w:rsidRPr="005540E2" w:rsidRDefault="0057152A" w:rsidP="002F4473">
            <w:pPr>
              <w:spacing w:after="0" w:line="240" w:lineRule="auto"/>
              <w:rPr>
                <w:rFonts w:asciiTheme="majorHAnsi" w:eastAsia="Calibri" w:hAnsiTheme="majorHAnsi"/>
                <w:b/>
                <w:sz w:val="14"/>
                <w:szCs w:val="14"/>
              </w:rPr>
            </w:pPr>
            <w:r>
              <w:rPr>
                <w:rFonts w:asciiTheme="majorHAnsi" w:eastAsia="Calibri" w:hAnsiTheme="majorHAnsi"/>
                <w:b/>
                <w:sz w:val="14"/>
                <w:szCs w:val="14"/>
              </w:rPr>
              <w:t>komentarzReferencyjny</w:t>
            </w:r>
          </w:p>
        </w:tc>
        <w:tc>
          <w:tcPr>
            <w:tcW w:w="3402" w:type="dxa"/>
            <w:vAlign w:val="center"/>
          </w:tcPr>
          <w:p w:rsidR="0057152A" w:rsidRPr="005540E2" w:rsidRDefault="0057152A" w:rsidP="00E238BD">
            <w:pPr>
              <w:spacing w:after="0" w:line="240" w:lineRule="auto"/>
              <w:rPr>
                <w:rFonts w:asciiTheme="majorHAnsi" w:hAnsiTheme="majorHAnsi"/>
                <w:b/>
                <w:sz w:val="14"/>
                <w:szCs w:val="14"/>
              </w:rPr>
            </w:pPr>
            <w:r>
              <w:rPr>
                <w:rFonts w:asciiTheme="majorHAnsi" w:hAnsiTheme="majorHAnsi"/>
                <w:b/>
                <w:sz w:val="14"/>
                <w:szCs w:val="14"/>
              </w:rPr>
              <w:t>NOT NULL</w:t>
            </w:r>
          </w:p>
        </w:tc>
      </w:tr>
    </w:tbl>
    <w:p w:rsidR="00A84F8F" w:rsidRDefault="00A84F8F" w:rsidP="00E536B9">
      <w:pPr>
        <w:rPr>
          <w:rFonts w:asciiTheme="majorHAnsi" w:hAnsiTheme="majorHAnsi"/>
        </w:rPr>
      </w:pPr>
    </w:p>
    <w:tbl>
      <w:tblPr>
        <w:tblW w:w="5000" w:type="pct"/>
        <w:tblCellMar>
          <w:left w:w="70" w:type="dxa"/>
          <w:right w:w="70" w:type="dxa"/>
        </w:tblCellMar>
        <w:tblLook w:val="04A0" w:firstRow="1" w:lastRow="0" w:firstColumn="1" w:lastColumn="0" w:noHBand="0" w:noVBand="1"/>
      </w:tblPr>
      <w:tblGrid>
        <w:gridCol w:w="7072"/>
        <w:gridCol w:w="7072"/>
      </w:tblGrid>
      <w:tr w:rsidR="00726E6D" w:rsidRPr="00E536B9" w:rsidTr="00726E6D">
        <w:trPr>
          <w:trHeight w:val="259"/>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tcPr>
          <w:p w:rsidR="00726E6D" w:rsidRPr="00E536B9" w:rsidRDefault="00726E6D">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 xml:space="preserve">BRAMY_WODNE, </w:t>
            </w:r>
            <w:r w:rsidRPr="005540E2">
              <w:rPr>
                <w:rFonts w:asciiTheme="majorHAnsi" w:hAnsiTheme="majorHAnsi" w:cs="Times New Roman"/>
                <w:b/>
                <w:bCs/>
                <w:color w:val="FF0000"/>
                <w:sz w:val="16"/>
                <w:szCs w:val="16"/>
              </w:rPr>
              <w:t>BRAM_WOD</w:t>
            </w:r>
            <w:r w:rsidR="00D43567">
              <w:rPr>
                <w:rFonts w:asciiTheme="majorHAnsi" w:hAnsiTheme="majorHAnsi" w:cs="Times New Roman"/>
                <w:b/>
                <w:bCs/>
                <w:color w:val="FF0000"/>
                <w:sz w:val="16"/>
                <w:szCs w:val="16"/>
              </w:rPr>
              <w:t xml:space="preserve"> </w:t>
            </w:r>
            <w:r w:rsidRPr="00E536B9">
              <w:rPr>
                <w:rFonts w:asciiTheme="majorHAnsi" w:hAnsiTheme="majorHAnsi" w:cs="Times New Roman"/>
                <w:color w:val="000000"/>
                <w:sz w:val="16"/>
                <w:szCs w:val="16"/>
              </w:rPr>
              <w:t xml:space="preserve">– </w:t>
            </w:r>
            <w:r w:rsidR="00D330A9">
              <w:rPr>
                <w:rFonts w:asciiTheme="majorHAnsi" w:hAnsiTheme="majorHAnsi" w:cs="Times New Roman"/>
                <w:color w:val="000000"/>
                <w:sz w:val="16"/>
                <w:szCs w:val="16"/>
              </w:rPr>
              <w:t>bramy wodne</w:t>
            </w:r>
          </w:p>
        </w:tc>
        <w:tc>
          <w:tcPr>
            <w:tcW w:w="2500" w:type="pct"/>
            <w:tcBorders>
              <w:top w:val="single" w:sz="8" w:space="0" w:color="auto"/>
              <w:left w:val="nil"/>
              <w:bottom w:val="single" w:sz="8" w:space="0" w:color="auto"/>
              <w:right w:val="single" w:sz="8" w:space="0" w:color="auto"/>
            </w:tcBorders>
            <w:shd w:val="clear" w:color="auto" w:fill="auto"/>
            <w:vAlign w:val="center"/>
          </w:tcPr>
          <w:p w:rsidR="00726E6D" w:rsidRPr="00E536B9" w:rsidRDefault="00726E6D" w:rsidP="00D43567">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OH_WPBW_P</w:t>
            </w:r>
            <w:r w:rsidRPr="00E536B9">
              <w:rPr>
                <w:rFonts w:asciiTheme="majorHAnsi" w:hAnsiTheme="majorHAnsi" w:cs="Times New Roman"/>
                <w:color w:val="000000"/>
                <w:sz w:val="16"/>
                <w:szCs w:val="16"/>
              </w:rPr>
              <w:t xml:space="preserve"> </w:t>
            </w:r>
            <w:r w:rsidRPr="00E536B9">
              <w:rPr>
                <w:rFonts w:asciiTheme="majorHAnsi" w:hAnsiTheme="majorHAnsi" w:cs="Times New Roman"/>
                <w:bCs/>
                <w:color w:val="000000"/>
                <w:sz w:val="16"/>
                <w:szCs w:val="16"/>
              </w:rPr>
              <w:t xml:space="preserve">– </w:t>
            </w:r>
            <w:r w:rsidR="00DD17D0">
              <w:rPr>
                <w:rFonts w:asciiTheme="majorHAnsi" w:hAnsiTheme="majorHAnsi" w:cs="Times New Roman"/>
                <w:bCs/>
                <w:color w:val="000000"/>
                <w:sz w:val="16"/>
                <w:szCs w:val="16"/>
              </w:rPr>
              <w:t>b</w:t>
            </w:r>
            <w:r>
              <w:rPr>
                <w:rFonts w:asciiTheme="majorHAnsi" w:hAnsiTheme="majorHAnsi" w:cs="Times New Roman"/>
                <w:bCs/>
                <w:color w:val="000000"/>
                <w:sz w:val="16"/>
                <w:szCs w:val="16"/>
              </w:rPr>
              <w:t>rama w</w:t>
            </w:r>
            <w:r w:rsidR="00D43567">
              <w:rPr>
                <w:rFonts w:asciiTheme="majorHAnsi" w:hAnsiTheme="majorHAnsi" w:cs="Times New Roman"/>
                <w:bCs/>
                <w:color w:val="000000"/>
                <w:sz w:val="16"/>
                <w:szCs w:val="16"/>
              </w:rPr>
              <w:t xml:space="preserve"> dziale wodnym</w:t>
            </w:r>
          </w:p>
        </w:tc>
      </w:tr>
    </w:tbl>
    <w:p w:rsidR="00726E6D" w:rsidRPr="00DA0937" w:rsidRDefault="00726E6D" w:rsidP="00726E6D">
      <w:pPr>
        <w:rPr>
          <w:rFonts w:asciiTheme="majorHAnsi" w:hAnsiTheme="majorHAnsi"/>
          <w:sz w:val="16"/>
          <w:szCs w:val="16"/>
        </w:rPr>
      </w:pPr>
    </w:p>
    <w:tbl>
      <w:tblPr>
        <w:tblW w:w="14191" w:type="dxa"/>
        <w:tblInd w:w="55" w:type="dxa"/>
        <w:tblLayout w:type="fixed"/>
        <w:tblCellMar>
          <w:left w:w="70" w:type="dxa"/>
          <w:right w:w="70" w:type="dxa"/>
        </w:tblCellMar>
        <w:tblLook w:val="04A0" w:firstRow="1" w:lastRow="0" w:firstColumn="1" w:lastColumn="0" w:noHBand="0" w:noVBand="1"/>
      </w:tblPr>
      <w:tblGrid>
        <w:gridCol w:w="1290"/>
        <w:gridCol w:w="1277"/>
        <w:gridCol w:w="1276"/>
        <w:gridCol w:w="1275"/>
        <w:gridCol w:w="1134"/>
        <w:gridCol w:w="1389"/>
        <w:gridCol w:w="1389"/>
        <w:gridCol w:w="1290"/>
        <w:gridCol w:w="1290"/>
        <w:gridCol w:w="1290"/>
        <w:gridCol w:w="1291"/>
      </w:tblGrid>
      <w:tr w:rsidR="005540E2" w:rsidRPr="008744DA" w:rsidTr="005540E2">
        <w:trPr>
          <w:trHeight w:val="312"/>
        </w:trPr>
        <w:tc>
          <w:tcPr>
            <w:tcW w:w="12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1277" w:type="dxa"/>
            <w:tcBorders>
              <w:top w:val="single" w:sz="8" w:space="0" w:color="auto"/>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276"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5"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4"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389"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389"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290"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0"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90"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1" w:type="dxa"/>
            <w:tcBorders>
              <w:top w:val="single" w:sz="8" w:space="0" w:color="auto"/>
              <w:left w:val="nil"/>
              <w:bottom w:val="nil"/>
              <w:right w:val="single" w:sz="8" w:space="0" w:color="auto"/>
            </w:tcBorders>
            <w:shd w:val="clear" w:color="auto" w:fill="auto"/>
          </w:tcPr>
          <w:p w:rsidR="005540E2" w:rsidRPr="008744DA" w:rsidRDefault="005540E2" w:rsidP="005540E2">
            <w:pPr>
              <w:spacing w:after="0" w:line="240" w:lineRule="auto"/>
              <w:jc w:val="center"/>
              <w:rPr>
                <w:rFonts w:asciiTheme="majorHAnsi" w:hAnsiTheme="majorHAnsi" w:cs="Times New Roman"/>
                <w:b/>
                <w:color w:val="000000"/>
                <w:sz w:val="14"/>
                <w:szCs w:val="14"/>
              </w:rPr>
            </w:pPr>
          </w:p>
        </w:tc>
      </w:tr>
      <w:tr w:rsidR="005540E2" w:rsidRPr="008744DA" w:rsidTr="005540E2">
        <w:trPr>
          <w:trHeight w:val="732"/>
        </w:trPr>
        <w:tc>
          <w:tcPr>
            <w:tcW w:w="1290" w:type="dxa"/>
            <w:vMerge/>
            <w:tcBorders>
              <w:top w:val="single" w:sz="8" w:space="0" w:color="auto"/>
              <w:left w:val="single" w:sz="8" w:space="0" w:color="auto"/>
              <w:bottom w:val="single" w:sz="8" w:space="0" w:color="000000"/>
              <w:right w:val="single" w:sz="8" w:space="0" w:color="auto"/>
            </w:tcBorders>
            <w:vAlign w:val="center"/>
          </w:tcPr>
          <w:p w:rsidR="005540E2" w:rsidRPr="008744DA" w:rsidRDefault="005540E2" w:rsidP="005540E2">
            <w:pPr>
              <w:spacing w:after="0" w:line="240" w:lineRule="auto"/>
              <w:rPr>
                <w:rFonts w:asciiTheme="majorHAnsi" w:hAnsiTheme="majorHAnsi" w:cs="Times New Roman"/>
                <w:color w:val="000000"/>
                <w:sz w:val="14"/>
                <w:szCs w:val="14"/>
              </w:rPr>
            </w:pPr>
          </w:p>
        </w:tc>
        <w:tc>
          <w:tcPr>
            <w:tcW w:w="1277" w:type="dxa"/>
            <w:tcBorders>
              <w:left w:val="single" w:sz="8" w:space="0" w:color="auto"/>
              <w:bottom w:val="single" w:sz="8" w:space="0" w:color="000000"/>
              <w:right w:val="single" w:sz="8" w:space="0" w:color="auto"/>
            </w:tcBorders>
            <w:shd w:val="clear" w:color="auto" w:fill="D9D9D9" w:themeFill="background1" w:themeFillShade="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276" w:type="dxa"/>
            <w:tcBorders>
              <w:top w:val="nil"/>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5" w:type="dxa"/>
            <w:tcBorders>
              <w:top w:val="nil"/>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134" w:type="dxa"/>
            <w:tcBorders>
              <w:top w:val="nil"/>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389"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389" w:type="dxa"/>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290"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90" w:type="dxa"/>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90"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291" w:type="dxa"/>
            <w:tcBorders>
              <w:top w:val="nil"/>
              <w:left w:val="nil"/>
              <w:bottom w:val="single" w:sz="8" w:space="0" w:color="auto"/>
              <w:right w:val="single" w:sz="8" w:space="0" w:color="auto"/>
            </w:tcBorders>
            <w:shd w:val="clear" w:color="auto" w:fill="auto"/>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726E6D" w:rsidRPr="008744DA" w:rsidTr="005540E2">
        <w:trPr>
          <w:trHeight w:val="56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726E6D" w:rsidRPr="008744DA" w:rsidRDefault="00726E6D" w:rsidP="00726E6D">
            <w:pPr>
              <w:spacing w:after="0" w:line="240" w:lineRule="auto"/>
              <w:jc w:val="center"/>
              <w:rPr>
                <w:rFonts w:asciiTheme="majorHAnsi" w:hAnsiTheme="majorHAnsi" w:cs="Times New Roman"/>
                <w:color w:val="000000"/>
                <w:sz w:val="14"/>
                <w:szCs w:val="14"/>
              </w:rPr>
            </w:pPr>
          </w:p>
        </w:tc>
        <w:tc>
          <w:tcPr>
            <w:tcW w:w="1277" w:type="dxa"/>
            <w:tcBorders>
              <w:top w:val="nil"/>
              <w:left w:val="single" w:sz="8" w:space="0" w:color="auto"/>
              <w:bottom w:val="single" w:sz="8" w:space="0" w:color="000000"/>
              <w:right w:val="single" w:sz="8" w:space="0" w:color="auto"/>
            </w:tcBorders>
            <w:shd w:val="clear" w:color="000000" w:fill="D9D9D9"/>
            <w:vAlign w:val="center"/>
          </w:tcPr>
          <w:p w:rsidR="00726E6D" w:rsidRPr="008744DA" w:rsidRDefault="00726E6D" w:rsidP="00726E6D">
            <w:pPr>
              <w:spacing w:after="0" w:line="240" w:lineRule="auto"/>
              <w:jc w:val="center"/>
              <w:rPr>
                <w:rFonts w:asciiTheme="majorHAnsi" w:hAnsiTheme="majorHAnsi" w:cs="Times New Roman"/>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auto" w:fill="FFFF99"/>
            <w:vAlign w:val="center"/>
          </w:tcPr>
          <w:p w:rsidR="00726E6D" w:rsidRPr="008744DA" w:rsidRDefault="00F15EE0" w:rsidP="00726E6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5" w:type="dxa"/>
            <w:tcBorders>
              <w:top w:val="single" w:sz="8" w:space="0" w:color="auto"/>
              <w:left w:val="single" w:sz="8" w:space="0" w:color="auto"/>
              <w:bottom w:val="single" w:sz="8" w:space="0" w:color="000000"/>
              <w:right w:val="single" w:sz="8" w:space="0" w:color="auto"/>
            </w:tcBorders>
            <w:shd w:val="clear" w:color="000000" w:fill="D9D9D9"/>
            <w:vAlign w:val="center"/>
          </w:tcPr>
          <w:p w:rsidR="00726E6D" w:rsidRPr="008744DA" w:rsidRDefault="00726E6D" w:rsidP="00726E6D">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726E6D" w:rsidRPr="008744DA" w:rsidRDefault="00726E6D" w:rsidP="00726E6D">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726E6D" w:rsidRPr="008744DA" w:rsidRDefault="00726E6D" w:rsidP="00726E6D">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726E6D" w:rsidRPr="008744DA" w:rsidRDefault="00726E6D" w:rsidP="00726E6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726E6D" w:rsidRPr="008744DA" w:rsidRDefault="00726E6D" w:rsidP="00726E6D">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auto"/>
            <w:vAlign w:val="center"/>
          </w:tcPr>
          <w:p w:rsidR="00726E6D" w:rsidRPr="008744DA" w:rsidRDefault="00726E6D" w:rsidP="00726E6D">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726E6D" w:rsidRPr="008744DA" w:rsidRDefault="00726E6D" w:rsidP="00726E6D">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auto"/>
            <w:vAlign w:val="center"/>
          </w:tcPr>
          <w:p w:rsidR="00726E6D" w:rsidRPr="008744DA" w:rsidRDefault="00726E6D" w:rsidP="005540E2">
            <w:pPr>
              <w:spacing w:after="0" w:line="240" w:lineRule="auto"/>
              <w:jc w:val="center"/>
              <w:rPr>
                <w:rFonts w:asciiTheme="majorHAnsi" w:hAnsiTheme="majorHAnsi" w:cs="Times New Roman"/>
                <w:b/>
                <w:color w:val="000000"/>
                <w:sz w:val="14"/>
                <w:szCs w:val="14"/>
              </w:rPr>
            </w:pPr>
          </w:p>
        </w:tc>
      </w:tr>
    </w:tbl>
    <w:p w:rsidR="00726E6D" w:rsidRPr="00DA0937" w:rsidRDefault="00726E6D" w:rsidP="00726E6D">
      <w:pPr>
        <w:rPr>
          <w:rFonts w:asciiTheme="majorHAnsi" w:hAnsiTheme="majorHAnsi"/>
          <w:sz w:val="16"/>
          <w:szCs w:val="16"/>
        </w:rPr>
      </w:pPr>
    </w:p>
    <w:p w:rsidR="001143E1" w:rsidRPr="00E536B9" w:rsidRDefault="001143E1" w:rsidP="001143E1">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1276"/>
      </w:tblGrid>
      <w:tr w:rsidR="001143E1" w:rsidRPr="005540E2" w:rsidTr="001143E1">
        <w:trPr>
          <w:trHeight w:val="284"/>
        </w:trPr>
        <w:tc>
          <w:tcPr>
            <w:tcW w:w="2055" w:type="dxa"/>
            <w:shd w:val="clear" w:color="auto" w:fill="D99594"/>
            <w:vAlign w:val="center"/>
          </w:tcPr>
          <w:p w:rsidR="001143E1" w:rsidRPr="005540E2" w:rsidRDefault="001143E1"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1143E1" w:rsidRPr="005540E2" w:rsidRDefault="001143E1"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1143E1" w:rsidRPr="005540E2" w:rsidRDefault="001143E1" w:rsidP="001143E1">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1143E1" w:rsidRPr="005540E2" w:rsidTr="001143E1">
        <w:trPr>
          <w:trHeight w:val="284"/>
        </w:trPr>
        <w:tc>
          <w:tcPr>
            <w:tcW w:w="2055" w:type="dxa"/>
            <w:shd w:val="clear" w:color="auto" w:fill="F2DBDB"/>
            <w:vAlign w:val="center"/>
          </w:tcPr>
          <w:p w:rsidR="001143E1" w:rsidRPr="005540E2" w:rsidRDefault="001143E1"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vAlign w:val="center"/>
          </w:tcPr>
          <w:p w:rsidR="001143E1" w:rsidRPr="005540E2" w:rsidRDefault="001143E1" w:rsidP="001143E1">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276" w:type="dxa"/>
            <w:vAlign w:val="center"/>
          </w:tcPr>
          <w:p w:rsidR="001143E1" w:rsidRPr="005540E2" w:rsidRDefault="001143E1" w:rsidP="001143E1">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1143E1" w:rsidRPr="005540E2" w:rsidTr="001143E1">
        <w:trPr>
          <w:trHeight w:val="284"/>
        </w:trPr>
        <w:tc>
          <w:tcPr>
            <w:tcW w:w="2055" w:type="dxa"/>
            <w:shd w:val="clear" w:color="auto" w:fill="F2DBDB"/>
            <w:vAlign w:val="center"/>
          </w:tcPr>
          <w:p w:rsidR="001143E1" w:rsidRPr="005540E2" w:rsidRDefault="001143E1"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vAlign w:val="center"/>
          </w:tcPr>
          <w:p w:rsidR="001143E1" w:rsidRPr="005540E2" w:rsidRDefault="001143E1" w:rsidP="001143E1">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x_rodzajReprGeom</w:t>
            </w:r>
          </w:p>
        </w:tc>
        <w:tc>
          <w:tcPr>
            <w:tcW w:w="1276" w:type="dxa"/>
            <w:vAlign w:val="center"/>
          </w:tcPr>
          <w:p w:rsidR="001143E1" w:rsidRPr="005540E2" w:rsidRDefault="001143E1" w:rsidP="001143E1">
            <w:pPr>
              <w:spacing w:after="0" w:line="240" w:lineRule="auto"/>
              <w:rPr>
                <w:rFonts w:asciiTheme="majorHAnsi" w:hAnsiTheme="majorHAnsi"/>
                <w:b/>
                <w:sz w:val="14"/>
                <w:szCs w:val="14"/>
              </w:rPr>
            </w:pPr>
            <w:r w:rsidRPr="005540E2">
              <w:rPr>
                <w:rFonts w:asciiTheme="majorHAnsi" w:hAnsiTheme="majorHAnsi"/>
                <w:b/>
                <w:sz w:val="14"/>
                <w:szCs w:val="14"/>
              </w:rPr>
              <w:t>„MC”</w:t>
            </w:r>
          </w:p>
        </w:tc>
      </w:tr>
      <w:tr w:rsidR="007F60A6" w:rsidRPr="005540E2" w:rsidTr="007F60A6">
        <w:trPr>
          <w:trHeight w:val="284"/>
        </w:trPr>
        <w:tc>
          <w:tcPr>
            <w:tcW w:w="2055" w:type="dxa"/>
            <w:shd w:val="clear" w:color="auto" w:fill="F2DBDB"/>
            <w:vAlign w:val="center"/>
          </w:tcPr>
          <w:p w:rsidR="007F60A6" w:rsidRPr="005540E2" w:rsidRDefault="007F60A6" w:rsidP="007F60A6">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vAlign w:val="center"/>
          </w:tcPr>
          <w:p w:rsidR="009600FF" w:rsidRDefault="007F60A6">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w:t>
            </w:r>
            <w:r>
              <w:rPr>
                <w:rFonts w:asciiTheme="majorHAnsi" w:eastAsia="Calibri" w:hAnsiTheme="majorHAnsi"/>
                <w:b/>
                <w:sz w:val="14"/>
                <w:szCs w:val="14"/>
              </w:rPr>
              <w:t>katDoklGeom</w:t>
            </w:r>
          </w:p>
        </w:tc>
        <w:tc>
          <w:tcPr>
            <w:tcW w:w="1276" w:type="dxa"/>
            <w:vAlign w:val="center"/>
          </w:tcPr>
          <w:p w:rsidR="007F60A6" w:rsidRPr="005540E2" w:rsidRDefault="007F60A6" w:rsidP="007F60A6">
            <w:pPr>
              <w:spacing w:after="0" w:line="240" w:lineRule="auto"/>
              <w:rPr>
                <w:rFonts w:asciiTheme="majorHAnsi" w:hAnsiTheme="majorHAnsi"/>
                <w:b/>
                <w:sz w:val="14"/>
                <w:szCs w:val="14"/>
              </w:rPr>
            </w:pPr>
            <w:r>
              <w:rPr>
                <w:rFonts w:asciiTheme="majorHAnsi" w:hAnsiTheme="majorHAnsi"/>
                <w:b/>
                <w:sz w:val="14"/>
                <w:szCs w:val="14"/>
              </w:rPr>
              <w:t>„Prz</w:t>
            </w:r>
            <w:r w:rsidRPr="005540E2">
              <w:rPr>
                <w:rFonts w:asciiTheme="majorHAnsi" w:hAnsiTheme="majorHAnsi"/>
                <w:b/>
                <w:sz w:val="14"/>
                <w:szCs w:val="14"/>
              </w:rPr>
              <w:t>”</w:t>
            </w:r>
          </w:p>
        </w:tc>
      </w:tr>
      <w:tr w:rsidR="009D6C8D" w:rsidRPr="005540E2" w:rsidTr="007F60A6">
        <w:trPr>
          <w:trHeight w:val="284"/>
        </w:trPr>
        <w:tc>
          <w:tcPr>
            <w:tcW w:w="2055" w:type="dxa"/>
            <w:shd w:val="clear" w:color="auto" w:fill="F2DBDB"/>
            <w:vAlign w:val="center"/>
          </w:tcPr>
          <w:p w:rsidR="009D6C8D" w:rsidRPr="005540E2" w:rsidRDefault="009D6C8D" w:rsidP="007F60A6">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vAlign w:val="center"/>
          </w:tcPr>
          <w:p w:rsidR="009D6C8D" w:rsidRPr="009D6C8D" w:rsidRDefault="009D6C8D" w:rsidP="009D6C8D">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9D6C8D" w:rsidRPr="005540E2" w:rsidRDefault="009D6C8D" w:rsidP="009D6C8D">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zrodloDanych</w:t>
            </w:r>
          </w:p>
        </w:tc>
        <w:tc>
          <w:tcPr>
            <w:tcW w:w="1276" w:type="dxa"/>
            <w:vAlign w:val="center"/>
          </w:tcPr>
          <w:p w:rsidR="009D6C8D" w:rsidRDefault="009D6C8D" w:rsidP="007F60A6">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9D6C8D" w:rsidRPr="005540E2" w:rsidTr="007F60A6">
        <w:trPr>
          <w:trHeight w:val="284"/>
        </w:trPr>
        <w:tc>
          <w:tcPr>
            <w:tcW w:w="2055" w:type="dxa"/>
            <w:shd w:val="clear" w:color="auto" w:fill="F2DBDB"/>
            <w:vAlign w:val="center"/>
          </w:tcPr>
          <w:p w:rsidR="009D6C8D" w:rsidRPr="005540E2" w:rsidRDefault="009D6C8D" w:rsidP="007F60A6">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vAlign w:val="center"/>
          </w:tcPr>
          <w:p w:rsidR="009D6C8D" w:rsidRPr="009D6C8D" w:rsidRDefault="009D6C8D" w:rsidP="009D6C8D">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9D6C8D" w:rsidRPr="009D6C8D" w:rsidRDefault="009D6C8D" w:rsidP="009D6C8D">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inneZrodloDanych</w:t>
            </w:r>
          </w:p>
          <w:p w:rsidR="009D6C8D" w:rsidRPr="009D6C8D" w:rsidRDefault="009D6C8D" w:rsidP="009D6C8D">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klasaObiektow</w:t>
            </w:r>
          </w:p>
          <w:p w:rsidR="009D6C8D" w:rsidRPr="009D6C8D" w:rsidRDefault="009D6C8D" w:rsidP="009D6C8D">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atrybutIdentyfikatora</w:t>
            </w:r>
          </w:p>
          <w:p w:rsidR="009D6C8D" w:rsidRPr="009D6C8D" w:rsidRDefault="009D6C8D" w:rsidP="009D6C8D">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referencyjneId</w:t>
            </w:r>
          </w:p>
          <w:p w:rsidR="009D6C8D" w:rsidRPr="005540E2" w:rsidRDefault="009D6C8D" w:rsidP="009D6C8D">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atrybutHYDRO</w:t>
            </w:r>
          </w:p>
        </w:tc>
        <w:tc>
          <w:tcPr>
            <w:tcW w:w="1276" w:type="dxa"/>
            <w:vAlign w:val="center"/>
          </w:tcPr>
          <w:p w:rsidR="009D6C8D" w:rsidRDefault="009D6C8D" w:rsidP="007F60A6">
            <w:pPr>
              <w:spacing w:after="0" w:line="240" w:lineRule="auto"/>
              <w:rPr>
                <w:rFonts w:asciiTheme="majorHAnsi" w:hAnsiTheme="majorHAnsi"/>
                <w:b/>
                <w:sz w:val="14"/>
                <w:szCs w:val="14"/>
              </w:rPr>
            </w:pPr>
            <w:r w:rsidRPr="008744DA">
              <w:rPr>
                <w:rFonts w:asciiTheme="majorHAnsi" w:hAnsiTheme="majorHAnsi"/>
                <w:b/>
                <w:sz w:val="14"/>
                <w:szCs w:val="14"/>
              </w:rPr>
              <w:t>NULL</w:t>
            </w:r>
          </w:p>
        </w:tc>
      </w:tr>
    </w:tbl>
    <w:p w:rsidR="00A013FD" w:rsidRDefault="00A013FD" w:rsidP="00E536B9">
      <w:pPr>
        <w:rPr>
          <w:rFonts w:asciiTheme="majorHAnsi" w:hAnsiTheme="majorHAnsi"/>
        </w:rPr>
      </w:pPr>
    </w:p>
    <w:tbl>
      <w:tblPr>
        <w:tblW w:w="5000" w:type="pct"/>
        <w:tblCellMar>
          <w:left w:w="70" w:type="dxa"/>
          <w:right w:w="70" w:type="dxa"/>
        </w:tblCellMar>
        <w:tblLook w:val="04A0" w:firstRow="1" w:lastRow="0" w:firstColumn="1" w:lastColumn="0" w:noHBand="0" w:noVBand="1"/>
      </w:tblPr>
      <w:tblGrid>
        <w:gridCol w:w="7072"/>
        <w:gridCol w:w="7072"/>
      </w:tblGrid>
      <w:tr w:rsidR="001143E1" w:rsidRPr="00E536B9" w:rsidTr="001143E1">
        <w:trPr>
          <w:trHeight w:val="259"/>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tcPr>
          <w:p w:rsidR="001143E1" w:rsidRPr="00E536B9" w:rsidRDefault="008B3DD9" w:rsidP="001143E1">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 xml:space="preserve">TERENY_PODMOKLE, </w:t>
            </w:r>
            <w:r w:rsidRPr="008B3DD9">
              <w:rPr>
                <w:rFonts w:asciiTheme="majorHAnsi" w:hAnsiTheme="majorHAnsi" w:cs="Times New Roman"/>
                <w:b/>
                <w:bCs/>
                <w:color w:val="FF0000"/>
                <w:sz w:val="16"/>
                <w:szCs w:val="16"/>
              </w:rPr>
              <w:t>TEREN_P</w:t>
            </w:r>
            <w:r>
              <w:rPr>
                <w:rFonts w:asciiTheme="majorHAnsi" w:hAnsiTheme="majorHAnsi" w:cs="Times New Roman"/>
                <w:b/>
                <w:bCs/>
                <w:color w:val="FF0000"/>
                <w:sz w:val="16"/>
                <w:szCs w:val="16"/>
              </w:rPr>
              <w:t xml:space="preserve"> </w:t>
            </w:r>
            <w:r w:rsidR="008C76DD">
              <w:rPr>
                <w:rFonts w:asciiTheme="majorHAnsi" w:hAnsiTheme="majorHAnsi" w:cs="Times New Roman"/>
                <w:bCs/>
                <w:sz w:val="16"/>
                <w:szCs w:val="16"/>
              </w:rPr>
              <w:t>– t</w:t>
            </w:r>
            <w:r w:rsidRPr="00D43567">
              <w:rPr>
                <w:rFonts w:asciiTheme="majorHAnsi" w:hAnsiTheme="majorHAnsi" w:cs="Times New Roman"/>
                <w:bCs/>
                <w:sz w:val="16"/>
                <w:szCs w:val="16"/>
              </w:rPr>
              <w:t>ereny podmokłe</w:t>
            </w:r>
          </w:p>
        </w:tc>
        <w:tc>
          <w:tcPr>
            <w:tcW w:w="2500" w:type="pct"/>
            <w:tcBorders>
              <w:top w:val="single" w:sz="8" w:space="0" w:color="auto"/>
              <w:left w:val="nil"/>
              <w:bottom w:val="single" w:sz="8" w:space="0" w:color="auto"/>
              <w:right w:val="single" w:sz="8" w:space="0" w:color="auto"/>
            </w:tcBorders>
            <w:shd w:val="clear" w:color="auto" w:fill="auto"/>
            <w:vAlign w:val="center"/>
          </w:tcPr>
          <w:p w:rsidR="001143E1" w:rsidRPr="00E536B9" w:rsidRDefault="001143E1" w:rsidP="001143E1">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OH_WPMK_A</w:t>
            </w:r>
            <w:r w:rsidRPr="00E536B9">
              <w:rPr>
                <w:rFonts w:asciiTheme="majorHAnsi" w:hAnsiTheme="majorHAnsi" w:cs="Times New Roman"/>
                <w:color w:val="000000"/>
                <w:sz w:val="16"/>
                <w:szCs w:val="16"/>
              </w:rPr>
              <w:t xml:space="preserve"> </w:t>
            </w:r>
            <w:r w:rsidRPr="00E536B9">
              <w:rPr>
                <w:rFonts w:asciiTheme="majorHAnsi" w:hAnsiTheme="majorHAnsi" w:cs="Times New Roman"/>
                <w:bCs/>
                <w:color w:val="000000"/>
                <w:sz w:val="16"/>
                <w:szCs w:val="16"/>
              </w:rPr>
              <w:t xml:space="preserve">– </w:t>
            </w:r>
            <w:r w:rsidR="00DD17D0">
              <w:rPr>
                <w:rFonts w:asciiTheme="majorHAnsi" w:hAnsiTheme="majorHAnsi" w:cs="Times New Roman"/>
                <w:bCs/>
                <w:color w:val="000000"/>
                <w:sz w:val="16"/>
                <w:szCs w:val="16"/>
              </w:rPr>
              <w:t>m</w:t>
            </w:r>
            <w:r>
              <w:rPr>
                <w:rFonts w:asciiTheme="majorHAnsi" w:hAnsiTheme="majorHAnsi" w:cs="Times New Roman"/>
                <w:bCs/>
                <w:color w:val="000000"/>
                <w:sz w:val="16"/>
                <w:szCs w:val="16"/>
              </w:rPr>
              <w:t>okradło</w:t>
            </w:r>
          </w:p>
        </w:tc>
      </w:tr>
    </w:tbl>
    <w:p w:rsidR="001143E1" w:rsidRPr="00DA0937" w:rsidRDefault="001143E1" w:rsidP="001143E1">
      <w:pPr>
        <w:rPr>
          <w:rFonts w:asciiTheme="majorHAnsi" w:hAnsiTheme="majorHAnsi"/>
          <w:sz w:val="16"/>
          <w:szCs w:val="16"/>
        </w:rPr>
      </w:pPr>
    </w:p>
    <w:tbl>
      <w:tblPr>
        <w:tblW w:w="14191" w:type="dxa"/>
        <w:tblInd w:w="55" w:type="dxa"/>
        <w:tblLayout w:type="fixed"/>
        <w:tblCellMar>
          <w:left w:w="70" w:type="dxa"/>
          <w:right w:w="70" w:type="dxa"/>
        </w:tblCellMar>
        <w:tblLook w:val="04A0" w:firstRow="1" w:lastRow="0" w:firstColumn="1" w:lastColumn="0" w:noHBand="0" w:noVBand="1"/>
      </w:tblPr>
      <w:tblGrid>
        <w:gridCol w:w="1290"/>
        <w:gridCol w:w="993"/>
        <w:gridCol w:w="1134"/>
        <w:gridCol w:w="1276"/>
        <w:gridCol w:w="1559"/>
        <w:gridCol w:w="365"/>
        <w:gridCol w:w="1024"/>
        <w:gridCol w:w="387"/>
        <w:gridCol w:w="1002"/>
        <w:gridCol w:w="1290"/>
        <w:gridCol w:w="1290"/>
        <w:gridCol w:w="1290"/>
        <w:gridCol w:w="1291"/>
      </w:tblGrid>
      <w:tr w:rsidR="001143E1" w:rsidRPr="008744DA" w:rsidTr="00F15EE0">
        <w:trPr>
          <w:trHeight w:val="312"/>
        </w:trPr>
        <w:tc>
          <w:tcPr>
            <w:tcW w:w="12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3" w:type="dxa"/>
            <w:tcBorders>
              <w:top w:val="single" w:sz="8" w:space="0" w:color="auto"/>
              <w:left w:val="single" w:sz="8" w:space="0" w:color="auto"/>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4" w:type="dxa"/>
            <w:tcBorders>
              <w:top w:val="single" w:sz="8" w:space="0" w:color="auto"/>
              <w:left w:val="nil"/>
              <w:bottom w:val="nil"/>
              <w:right w:val="single" w:sz="8" w:space="0" w:color="auto"/>
            </w:tcBorders>
            <w:shd w:val="clear" w:color="auto" w:fill="auto"/>
            <w:vAlign w:val="center"/>
          </w:tcPr>
          <w:p w:rsidR="001143E1" w:rsidRPr="008744DA" w:rsidRDefault="001143E1"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559" w:type="dxa"/>
            <w:tcBorders>
              <w:top w:val="single" w:sz="8" w:space="0" w:color="auto"/>
              <w:left w:val="nil"/>
              <w:bottom w:val="nil"/>
              <w:right w:val="single" w:sz="8" w:space="0" w:color="auto"/>
            </w:tcBorders>
            <w:shd w:val="clear" w:color="auto" w:fill="auto"/>
            <w:vAlign w:val="center"/>
          </w:tcPr>
          <w:p w:rsidR="001143E1" w:rsidRPr="008744DA" w:rsidRDefault="001143E1"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389" w:type="dxa"/>
            <w:gridSpan w:val="2"/>
            <w:tcBorders>
              <w:top w:val="single" w:sz="8" w:space="0" w:color="auto"/>
              <w:left w:val="nil"/>
              <w:bottom w:val="nil"/>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389" w:type="dxa"/>
            <w:gridSpan w:val="2"/>
            <w:tcBorders>
              <w:top w:val="single" w:sz="8" w:space="0" w:color="auto"/>
              <w:left w:val="nil"/>
              <w:bottom w:val="nil"/>
              <w:right w:val="single" w:sz="8" w:space="0" w:color="auto"/>
            </w:tcBorders>
            <w:shd w:val="clear" w:color="auto" w:fill="auto"/>
            <w:vAlign w:val="center"/>
          </w:tcPr>
          <w:p w:rsidR="001143E1" w:rsidRPr="008744DA" w:rsidRDefault="001143E1"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290" w:type="dxa"/>
            <w:tcBorders>
              <w:top w:val="single" w:sz="8" w:space="0" w:color="auto"/>
              <w:left w:val="nil"/>
              <w:bottom w:val="nil"/>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0" w:type="dxa"/>
            <w:tcBorders>
              <w:top w:val="single" w:sz="8" w:space="0" w:color="auto"/>
              <w:left w:val="nil"/>
              <w:bottom w:val="nil"/>
              <w:right w:val="single" w:sz="8" w:space="0" w:color="auto"/>
            </w:tcBorders>
            <w:shd w:val="clear" w:color="auto" w:fill="auto"/>
            <w:vAlign w:val="center"/>
          </w:tcPr>
          <w:p w:rsidR="001143E1" w:rsidRPr="008744DA" w:rsidRDefault="001143E1"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90" w:type="dxa"/>
            <w:tcBorders>
              <w:top w:val="single" w:sz="8" w:space="0" w:color="auto"/>
              <w:left w:val="nil"/>
              <w:bottom w:val="nil"/>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1" w:type="dxa"/>
            <w:tcBorders>
              <w:top w:val="single" w:sz="8" w:space="0" w:color="auto"/>
              <w:left w:val="nil"/>
              <w:bottom w:val="nil"/>
              <w:right w:val="single" w:sz="8" w:space="0" w:color="auto"/>
            </w:tcBorders>
            <w:shd w:val="clear" w:color="auto" w:fill="auto"/>
          </w:tcPr>
          <w:p w:rsidR="001143E1" w:rsidRPr="008744DA" w:rsidRDefault="001143E1" w:rsidP="001143E1">
            <w:pPr>
              <w:spacing w:after="0" w:line="240" w:lineRule="auto"/>
              <w:jc w:val="center"/>
              <w:rPr>
                <w:rFonts w:asciiTheme="majorHAnsi" w:hAnsiTheme="majorHAnsi" w:cs="Times New Roman"/>
                <w:b/>
                <w:color w:val="000000"/>
                <w:sz w:val="14"/>
                <w:szCs w:val="14"/>
              </w:rPr>
            </w:pPr>
          </w:p>
        </w:tc>
      </w:tr>
      <w:tr w:rsidR="001143E1" w:rsidRPr="008744DA" w:rsidTr="00F15EE0">
        <w:trPr>
          <w:trHeight w:val="732"/>
        </w:trPr>
        <w:tc>
          <w:tcPr>
            <w:tcW w:w="1290" w:type="dxa"/>
            <w:vMerge/>
            <w:tcBorders>
              <w:top w:val="single" w:sz="8" w:space="0" w:color="auto"/>
              <w:left w:val="single" w:sz="8" w:space="0" w:color="auto"/>
              <w:bottom w:val="single" w:sz="8" w:space="0" w:color="000000"/>
              <w:right w:val="single" w:sz="8" w:space="0" w:color="auto"/>
            </w:tcBorders>
            <w:vAlign w:val="center"/>
          </w:tcPr>
          <w:p w:rsidR="001143E1" w:rsidRPr="008744DA" w:rsidRDefault="001143E1" w:rsidP="001143E1">
            <w:pPr>
              <w:spacing w:after="0" w:line="240" w:lineRule="auto"/>
              <w:rPr>
                <w:rFonts w:asciiTheme="majorHAnsi" w:hAnsiTheme="majorHAnsi" w:cs="Times New Roman"/>
                <w:color w:val="000000"/>
                <w:sz w:val="14"/>
                <w:szCs w:val="14"/>
              </w:rPr>
            </w:pPr>
          </w:p>
        </w:tc>
        <w:tc>
          <w:tcPr>
            <w:tcW w:w="993" w:type="dxa"/>
            <w:tcBorders>
              <w:left w:val="single" w:sz="8" w:space="0" w:color="auto"/>
              <w:bottom w:val="single" w:sz="8" w:space="0" w:color="000000"/>
              <w:right w:val="single" w:sz="8" w:space="0" w:color="auto"/>
            </w:tcBorders>
            <w:shd w:val="clear" w:color="auto" w:fill="D9D9D9" w:themeFill="background1" w:themeFillShade="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4" w:type="dxa"/>
            <w:tcBorders>
              <w:top w:val="nil"/>
              <w:left w:val="nil"/>
              <w:bottom w:val="nil"/>
              <w:right w:val="single" w:sz="8" w:space="0" w:color="auto"/>
            </w:tcBorders>
            <w:shd w:val="clear" w:color="auto" w:fill="auto"/>
            <w:vAlign w:val="center"/>
          </w:tcPr>
          <w:p w:rsidR="001143E1" w:rsidRPr="008744DA" w:rsidRDefault="001143E1"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559" w:type="dxa"/>
            <w:tcBorders>
              <w:top w:val="nil"/>
              <w:left w:val="nil"/>
              <w:bottom w:val="nil"/>
              <w:right w:val="single" w:sz="8" w:space="0" w:color="auto"/>
            </w:tcBorders>
            <w:shd w:val="clear" w:color="auto" w:fill="auto"/>
            <w:vAlign w:val="center"/>
          </w:tcPr>
          <w:p w:rsidR="001143E1" w:rsidRPr="008744DA" w:rsidRDefault="001143E1"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389" w:type="dxa"/>
            <w:gridSpan w:val="2"/>
            <w:tcBorders>
              <w:top w:val="nil"/>
              <w:left w:val="nil"/>
              <w:bottom w:val="single" w:sz="8" w:space="0" w:color="auto"/>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389" w:type="dxa"/>
            <w:gridSpan w:val="2"/>
            <w:tcBorders>
              <w:top w:val="nil"/>
              <w:left w:val="nil"/>
              <w:bottom w:val="single" w:sz="8" w:space="0" w:color="auto"/>
              <w:right w:val="single" w:sz="8" w:space="0" w:color="auto"/>
            </w:tcBorders>
            <w:shd w:val="clear" w:color="auto" w:fill="auto"/>
            <w:vAlign w:val="center"/>
          </w:tcPr>
          <w:p w:rsidR="001143E1" w:rsidRPr="008744DA" w:rsidRDefault="001143E1"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290" w:type="dxa"/>
            <w:tcBorders>
              <w:top w:val="nil"/>
              <w:left w:val="nil"/>
              <w:bottom w:val="single" w:sz="8" w:space="0" w:color="auto"/>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90" w:type="dxa"/>
            <w:tcBorders>
              <w:top w:val="nil"/>
              <w:left w:val="nil"/>
              <w:bottom w:val="single" w:sz="8" w:space="0" w:color="auto"/>
              <w:right w:val="single" w:sz="8" w:space="0" w:color="auto"/>
            </w:tcBorders>
            <w:shd w:val="clear" w:color="auto" w:fill="auto"/>
            <w:vAlign w:val="center"/>
          </w:tcPr>
          <w:p w:rsidR="001143E1" w:rsidRPr="008744DA" w:rsidRDefault="001143E1"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90" w:type="dxa"/>
            <w:tcBorders>
              <w:top w:val="nil"/>
              <w:left w:val="nil"/>
              <w:bottom w:val="single" w:sz="8" w:space="0" w:color="auto"/>
              <w:right w:val="single" w:sz="8" w:space="0" w:color="auto"/>
            </w:tcBorders>
            <w:shd w:val="clear" w:color="000000" w:fill="D9D9D9"/>
            <w:vAlign w:val="center"/>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291" w:type="dxa"/>
            <w:tcBorders>
              <w:top w:val="nil"/>
              <w:left w:val="nil"/>
              <w:bottom w:val="single" w:sz="8" w:space="0" w:color="auto"/>
              <w:right w:val="single" w:sz="8" w:space="0" w:color="auto"/>
            </w:tcBorders>
            <w:shd w:val="clear" w:color="auto" w:fill="auto"/>
          </w:tcPr>
          <w:p w:rsidR="001143E1" w:rsidRPr="008744DA" w:rsidRDefault="001143E1"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8B3DD9" w:rsidRPr="008744DA" w:rsidTr="00F066FA">
        <w:trPr>
          <w:trHeight w:val="532"/>
        </w:trPr>
        <w:tc>
          <w:tcPr>
            <w:tcW w:w="1290" w:type="dxa"/>
            <w:vMerge w:val="restart"/>
            <w:tcBorders>
              <w:top w:val="nil"/>
              <w:left w:val="single" w:sz="8" w:space="0" w:color="auto"/>
              <w:right w:val="single" w:sz="8" w:space="0" w:color="auto"/>
            </w:tcBorders>
            <w:shd w:val="clear" w:color="000000" w:fill="D8D8D8"/>
            <w:noWrap/>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TERENY_PODMOKLE</w:t>
            </w:r>
          </w:p>
        </w:tc>
        <w:tc>
          <w:tcPr>
            <w:tcW w:w="993" w:type="dxa"/>
            <w:vMerge w:val="restart"/>
            <w:tcBorders>
              <w:top w:val="nil"/>
              <w:left w:val="single" w:sz="8"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RODZAJ_ID</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8B3DD9" w:rsidRPr="008744DA" w:rsidRDefault="008B3DD9"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p>
        </w:tc>
        <w:tc>
          <w:tcPr>
            <w:tcW w:w="1559" w:type="dxa"/>
            <w:vMerge w:val="restart"/>
            <w:tcBorders>
              <w:top w:val="single" w:sz="8" w:space="0" w:color="auto"/>
              <w:left w:val="single" w:sz="8" w:space="0" w:color="auto"/>
              <w:right w:val="single" w:sz="8" w:space="0" w:color="auto"/>
            </w:tcBorders>
            <w:shd w:val="clear" w:color="auto" w:fill="auto"/>
            <w:vAlign w:val="center"/>
          </w:tcPr>
          <w:p w:rsidR="008B3DD9" w:rsidRPr="008744DA" w:rsidRDefault="008B3DD9"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OH_TypMokradla</w:t>
            </w:r>
          </w:p>
        </w:tc>
        <w:tc>
          <w:tcPr>
            <w:tcW w:w="365" w:type="dxa"/>
            <w:tcBorders>
              <w:top w:val="nil"/>
              <w:left w:val="nil"/>
              <w:bottom w:val="single" w:sz="4" w:space="0" w:color="auto"/>
              <w:right w:val="single" w:sz="4"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w:t>
            </w:r>
          </w:p>
        </w:tc>
        <w:tc>
          <w:tcPr>
            <w:tcW w:w="1024" w:type="dxa"/>
            <w:tcBorders>
              <w:top w:val="nil"/>
              <w:left w:val="single" w:sz="4" w:space="0" w:color="auto"/>
              <w:bottom w:val="single" w:sz="4"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NewRomanPS-ItalicMT"/>
                <w:b/>
                <w:iCs/>
                <w:sz w:val="14"/>
                <w:szCs w:val="14"/>
              </w:rPr>
              <w:t>tereny podmokłe stale</w:t>
            </w:r>
          </w:p>
        </w:tc>
        <w:tc>
          <w:tcPr>
            <w:tcW w:w="387" w:type="dxa"/>
            <w:tcBorders>
              <w:top w:val="nil"/>
              <w:left w:val="nil"/>
              <w:right w:val="single" w:sz="4" w:space="0" w:color="auto"/>
            </w:tcBorders>
            <w:shd w:val="clear" w:color="auto" w:fill="auto"/>
            <w:vAlign w:val="center"/>
          </w:tcPr>
          <w:p w:rsidR="008B3DD9" w:rsidRPr="008744DA" w:rsidRDefault="008B3DD9" w:rsidP="001143E1">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Ms</w:t>
            </w:r>
          </w:p>
        </w:tc>
        <w:tc>
          <w:tcPr>
            <w:tcW w:w="1002" w:type="dxa"/>
            <w:tcBorders>
              <w:top w:val="nil"/>
              <w:left w:val="single" w:sz="4" w:space="0" w:color="auto"/>
              <w:right w:val="single" w:sz="8" w:space="0" w:color="auto"/>
            </w:tcBorders>
            <w:shd w:val="clear" w:color="auto" w:fill="auto"/>
            <w:vAlign w:val="center"/>
          </w:tcPr>
          <w:p w:rsidR="008B3DD9" w:rsidRPr="008744DA" w:rsidRDefault="008B3DD9" w:rsidP="00F15EE0">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mokradło stałe</w:t>
            </w:r>
          </w:p>
        </w:tc>
        <w:tc>
          <w:tcPr>
            <w:tcW w:w="1290" w:type="dxa"/>
            <w:vMerge w:val="restart"/>
            <w:tcBorders>
              <w:top w:val="nil"/>
              <w:left w:val="single" w:sz="8"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p>
        </w:tc>
        <w:tc>
          <w:tcPr>
            <w:tcW w:w="1290" w:type="dxa"/>
            <w:vMerge w:val="restart"/>
            <w:tcBorders>
              <w:top w:val="nil"/>
              <w:left w:val="single" w:sz="8" w:space="0" w:color="auto"/>
              <w:right w:val="single" w:sz="8" w:space="0" w:color="auto"/>
            </w:tcBorders>
            <w:shd w:val="clear" w:color="auto" w:fill="auto"/>
            <w:vAlign w:val="center"/>
          </w:tcPr>
          <w:p w:rsidR="008B3DD9" w:rsidRPr="008744DA" w:rsidRDefault="008B3DD9" w:rsidP="00F15EE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vMerge w:val="restart"/>
            <w:tcBorders>
              <w:top w:val="nil"/>
              <w:left w:val="single" w:sz="8"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p>
        </w:tc>
        <w:tc>
          <w:tcPr>
            <w:tcW w:w="1291" w:type="dxa"/>
            <w:vMerge w:val="restart"/>
            <w:tcBorders>
              <w:top w:val="nil"/>
              <w:left w:val="single" w:sz="8" w:space="0" w:color="auto"/>
              <w:right w:val="single" w:sz="8" w:space="0" w:color="auto"/>
            </w:tcBorders>
            <w:shd w:val="clear" w:color="auto" w:fill="auto"/>
            <w:vAlign w:val="center"/>
          </w:tcPr>
          <w:p w:rsidR="008B3DD9" w:rsidRPr="008744DA" w:rsidRDefault="008B3DD9" w:rsidP="00F15EE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8B3DD9" w:rsidRPr="008744DA" w:rsidTr="00F066FA">
        <w:trPr>
          <w:trHeight w:val="512"/>
        </w:trPr>
        <w:tc>
          <w:tcPr>
            <w:tcW w:w="1290" w:type="dxa"/>
            <w:vMerge/>
            <w:tcBorders>
              <w:left w:val="single" w:sz="8" w:space="0" w:color="auto"/>
              <w:right w:val="single" w:sz="8" w:space="0" w:color="auto"/>
            </w:tcBorders>
            <w:shd w:val="clear" w:color="000000" w:fill="D8D8D8"/>
            <w:noWrap/>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8B3DD9" w:rsidRPr="008744DA" w:rsidRDefault="008B3DD9" w:rsidP="001143E1">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8B3DD9" w:rsidRPr="008744DA" w:rsidRDefault="008B3DD9" w:rsidP="001143E1">
            <w:pPr>
              <w:spacing w:after="0" w:line="240" w:lineRule="auto"/>
              <w:jc w:val="center"/>
              <w:rPr>
                <w:rFonts w:asciiTheme="majorHAnsi" w:hAnsiTheme="majorHAnsi" w:cs="Times New Roman"/>
                <w:b/>
                <w:bCs/>
                <w:color w:val="000000"/>
                <w:sz w:val="14"/>
                <w:szCs w:val="14"/>
              </w:rPr>
            </w:pPr>
          </w:p>
        </w:tc>
        <w:tc>
          <w:tcPr>
            <w:tcW w:w="365" w:type="dxa"/>
            <w:tcBorders>
              <w:top w:val="single" w:sz="4" w:space="0" w:color="auto"/>
              <w:left w:val="nil"/>
              <w:right w:val="single" w:sz="4"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„O”</w:t>
            </w:r>
          </w:p>
        </w:tc>
        <w:tc>
          <w:tcPr>
            <w:tcW w:w="1024" w:type="dxa"/>
            <w:tcBorders>
              <w:top w:val="single" w:sz="4" w:space="0" w:color="auto"/>
              <w:left w:val="single" w:sz="4"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tereny podmokłe okresowo</w:t>
            </w:r>
          </w:p>
        </w:tc>
        <w:tc>
          <w:tcPr>
            <w:tcW w:w="387" w:type="dxa"/>
            <w:tcBorders>
              <w:top w:val="single" w:sz="4" w:space="0" w:color="auto"/>
              <w:left w:val="nil"/>
              <w:right w:val="single" w:sz="4" w:space="0" w:color="auto"/>
            </w:tcBorders>
            <w:shd w:val="clear" w:color="auto" w:fill="auto"/>
            <w:vAlign w:val="center"/>
          </w:tcPr>
          <w:p w:rsidR="008B3DD9" w:rsidRPr="008744DA" w:rsidRDefault="008B3DD9" w:rsidP="001143E1">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Mo</w:t>
            </w:r>
          </w:p>
        </w:tc>
        <w:tc>
          <w:tcPr>
            <w:tcW w:w="1002" w:type="dxa"/>
            <w:tcBorders>
              <w:top w:val="single" w:sz="4" w:space="0" w:color="auto"/>
              <w:left w:val="single" w:sz="4" w:space="0" w:color="auto"/>
              <w:right w:val="single" w:sz="8" w:space="0" w:color="auto"/>
            </w:tcBorders>
            <w:shd w:val="clear" w:color="auto" w:fill="auto"/>
            <w:vAlign w:val="center"/>
          </w:tcPr>
          <w:p w:rsidR="008B3DD9" w:rsidRPr="008744DA" w:rsidRDefault="008B3DD9" w:rsidP="00F15EE0">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mokradło okresowe</w:t>
            </w:r>
          </w:p>
        </w:tc>
        <w:tc>
          <w:tcPr>
            <w:tcW w:w="1290" w:type="dxa"/>
            <w:vMerge/>
            <w:tcBorders>
              <w:left w:val="single" w:sz="8"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auto" w:fill="auto"/>
            <w:vAlign w:val="center"/>
          </w:tcPr>
          <w:p w:rsidR="008B3DD9" w:rsidRPr="008744DA" w:rsidRDefault="008B3DD9" w:rsidP="001143E1">
            <w:pPr>
              <w:spacing w:after="0" w:line="240" w:lineRule="auto"/>
              <w:jc w:val="center"/>
              <w:rPr>
                <w:rFonts w:asciiTheme="majorHAnsi" w:hAnsiTheme="majorHAnsi" w:cs="Times New Roman"/>
                <w:b/>
                <w:bCs/>
                <w:color w:val="000000"/>
                <w:sz w:val="14"/>
                <w:szCs w:val="14"/>
              </w:rPr>
            </w:pPr>
          </w:p>
        </w:tc>
        <w:tc>
          <w:tcPr>
            <w:tcW w:w="1290" w:type="dxa"/>
            <w:vMerge/>
            <w:tcBorders>
              <w:left w:val="single" w:sz="8" w:space="0" w:color="auto"/>
              <w:right w:val="single" w:sz="8" w:space="0" w:color="auto"/>
            </w:tcBorders>
            <w:shd w:val="clear" w:color="000000" w:fill="D9D9D9"/>
            <w:vAlign w:val="center"/>
          </w:tcPr>
          <w:p w:rsidR="008B3DD9" w:rsidRPr="008744DA" w:rsidRDefault="008B3DD9" w:rsidP="001143E1">
            <w:pPr>
              <w:spacing w:after="0" w:line="240" w:lineRule="auto"/>
              <w:jc w:val="center"/>
              <w:rPr>
                <w:rFonts w:asciiTheme="majorHAnsi" w:hAnsiTheme="majorHAnsi" w:cs="Times New Roman"/>
                <w:color w:val="000000"/>
                <w:sz w:val="14"/>
                <w:szCs w:val="14"/>
              </w:rPr>
            </w:pPr>
          </w:p>
        </w:tc>
        <w:tc>
          <w:tcPr>
            <w:tcW w:w="1291" w:type="dxa"/>
            <w:vMerge/>
            <w:tcBorders>
              <w:left w:val="single" w:sz="8" w:space="0" w:color="auto"/>
              <w:right w:val="single" w:sz="8" w:space="0" w:color="auto"/>
            </w:tcBorders>
            <w:shd w:val="clear" w:color="auto" w:fill="auto"/>
            <w:vAlign w:val="center"/>
          </w:tcPr>
          <w:p w:rsidR="008B3DD9" w:rsidRPr="008744DA" w:rsidRDefault="008B3DD9" w:rsidP="00F15EE0">
            <w:pPr>
              <w:spacing w:after="0" w:line="240" w:lineRule="auto"/>
              <w:jc w:val="center"/>
              <w:rPr>
                <w:rFonts w:asciiTheme="majorHAnsi" w:hAnsiTheme="majorHAnsi" w:cs="Times New Roman"/>
                <w:b/>
                <w:color w:val="000000"/>
                <w:sz w:val="14"/>
                <w:szCs w:val="14"/>
              </w:rPr>
            </w:pPr>
          </w:p>
        </w:tc>
      </w:tr>
      <w:tr w:rsidR="005B21EF" w:rsidRPr="008744DA" w:rsidTr="00A471A1">
        <w:trPr>
          <w:trHeight w:val="75"/>
        </w:trPr>
        <w:tc>
          <w:tcPr>
            <w:tcW w:w="1290" w:type="dxa"/>
            <w:vMerge w:val="restart"/>
            <w:tcBorders>
              <w:top w:val="single" w:sz="4" w:space="0" w:color="auto"/>
              <w:left w:val="single" w:sz="8" w:space="0" w:color="auto"/>
              <w:right w:val="single" w:sz="8" w:space="0" w:color="auto"/>
            </w:tcBorders>
            <w:shd w:val="clear" w:color="000000" w:fill="D8D8D8"/>
            <w:noWrap/>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993" w:type="dxa"/>
            <w:vMerge w:val="restart"/>
            <w:tcBorders>
              <w:top w:val="single" w:sz="4" w:space="0" w:color="auto"/>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134" w:type="dxa"/>
            <w:vMerge w:val="restart"/>
            <w:tcBorders>
              <w:top w:val="single" w:sz="8" w:space="0" w:color="auto"/>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podtyp</w:t>
            </w:r>
          </w:p>
          <w:p w:rsidR="00BD1AF0" w:rsidRPr="008744DA" w:rsidRDefault="00BD1AF0"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559" w:type="dxa"/>
            <w:vMerge w:val="restart"/>
            <w:tcBorders>
              <w:top w:val="single" w:sz="8" w:space="0" w:color="auto"/>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OH_PodtypMokradla</w:t>
            </w:r>
          </w:p>
        </w:tc>
        <w:tc>
          <w:tcPr>
            <w:tcW w:w="1389" w:type="dxa"/>
            <w:gridSpan w:val="2"/>
            <w:vMerge w:val="restart"/>
            <w:tcBorders>
              <w:top w:val="single" w:sz="4" w:space="0" w:color="auto"/>
              <w:left w:val="nil"/>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387" w:type="dxa"/>
            <w:tcBorders>
              <w:top w:val="single" w:sz="4" w:space="0" w:color="auto"/>
              <w:left w:val="nil"/>
              <w:bottom w:val="single" w:sz="4" w:space="0" w:color="auto"/>
              <w:right w:val="single" w:sz="4" w:space="0" w:color="auto"/>
            </w:tcBorders>
            <w:shd w:val="clear" w:color="auto" w:fill="FFFF99"/>
            <w:vAlign w:val="center"/>
          </w:tcPr>
          <w:p w:rsidR="00F15EE0" w:rsidRPr="008744DA" w:rsidRDefault="00F15EE0" w:rsidP="006C7EC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w:t>
            </w:r>
          </w:p>
        </w:tc>
        <w:tc>
          <w:tcPr>
            <w:tcW w:w="1002" w:type="dxa"/>
            <w:tcBorders>
              <w:top w:val="single" w:sz="4" w:space="0" w:color="auto"/>
              <w:left w:val="single" w:sz="4" w:space="0" w:color="auto"/>
              <w:bottom w:val="single" w:sz="4" w:space="0" w:color="auto"/>
              <w:right w:val="single" w:sz="8" w:space="0" w:color="auto"/>
            </w:tcBorders>
            <w:shd w:val="clear" w:color="auto" w:fill="FFFF99"/>
            <w:vAlign w:val="center"/>
          </w:tcPr>
          <w:p w:rsidR="00F15EE0" w:rsidRPr="008744DA" w:rsidRDefault="00F15EE0" w:rsidP="00F15EE0">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torfowisko wysokie</w:t>
            </w:r>
          </w:p>
        </w:tc>
        <w:tc>
          <w:tcPr>
            <w:tcW w:w="1290" w:type="dxa"/>
            <w:vMerge w:val="restart"/>
            <w:tcBorders>
              <w:top w:val="single" w:sz="4" w:space="0" w:color="auto"/>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0" w:type="dxa"/>
            <w:vMerge w:val="restart"/>
            <w:tcBorders>
              <w:top w:val="single" w:sz="4" w:space="0" w:color="auto"/>
              <w:left w:val="single" w:sz="8" w:space="0" w:color="auto"/>
              <w:right w:val="single" w:sz="8" w:space="0" w:color="auto"/>
            </w:tcBorders>
            <w:shd w:val="clear" w:color="auto" w:fill="FFFF99"/>
            <w:vAlign w:val="center"/>
          </w:tcPr>
          <w:p w:rsidR="00F15EE0" w:rsidRPr="008744DA" w:rsidRDefault="00F15EE0" w:rsidP="00F15EE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90" w:type="dxa"/>
            <w:vMerge w:val="restart"/>
            <w:tcBorders>
              <w:top w:val="single" w:sz="4" w:space="0" w:color="auto"/>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1" w:type="dxa"/>
            <w:vMerge w:val="restart"/>
            <w:tcBorders>
              <w:top w:val="single" w:sz="4" w:space="0" w:color="auto"/>
              <w:left w:val="single" w:sz="8" w:space="0" w:color="auto"/>
              <w:right w:val="single" w:sz="8" w:space="0" w:color="auto"/>
            </w:tcBorders>
            <w:shd w:val="clear" w:color="auto" w:fill="FFFF99"/>
            <w:vAlign w:val="center"/>
          </w:tcPr>
          <w:p w:rsidR="00F15EE0" w:rsidRPr="008744DA" w:rsidRDefault="00F15EE0" w:rsidP="00F15EE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F15EE0" w:rsidRPr="008744DA" w:rsidTr="006C7EC6">
        <w:trPr>
          <w:trHeight w:val="161"/>
        </w:trPr>
        <w:tc>
          <w:tcPr>
            <w:tcW w:w="1290" w:type="dxa"/>
            <w:vMerge/>
            <w:tcBorders>
              <w:left w:val="single" w:sz="8" w:space="0" w:color="auto"/>
              <w:right w:val="single" w:sz="8" w:space="0" w:color="auto"/>
            </w:tcBorders>
            <w:shd w:val="clear" w:color="000000" w:fill="D8D8D8"/>
            <w:noWrap/>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389" w:type="dxa"/>
            <w:gridSpan w:val="2"/>
            <w:vMerge/>
            <w:tcBorders>
              <w:left w:val="nil"/>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387" w:type="dxa"/>
            <w:tcBorders>
              <w:top w:val="single" w:sz="4" w:space="0" w:color="auto"/>
              <w:left w:val="nil"/>
              <w:bottom w:val="single" w:sz="4" w:space="0" w:color="auto"/>
              <w:right w:val="single" w:sz="4" w:space="0" w:color="auto"/>
            </w:tcBorders>
            <w:shd w:val="clear" w:color="auto" w:fill="FFFF99"/>
            <w:vAlign w:val="center"/>
          </w:tcPr>
          <w:p w:rsidR="00F15EE0" w:rsidRPr="008744DA" w:rsidRDefault="00F15EE0" w:rsidP="006C7EC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Tp</w:t>
            </w:r>
          </w:p>
        </w:tc>
        <w:tc>
          <w:tcPr>
            <w:tcW w:w="1002" w:type="dxa"/>
            <w:tcBorders>
              <w:top w:val="single" w:sz="4" w:space="0" w:color="auto"/>
              <w:left w:val="single" w:sz="4" w:space="0" w:color="auto"/>
              <w:bottom w:val="single" w:sz="4" w:space="0" w:color="auto"/>
              <w:right w:val="single" w:sz="8" w:space="0" w:color="auto"/>
            </w:tcBorders>
            <w:shd w:val="clear" w:color="auto" w:fill="FFFF99"/>
            <w:vAlign w:val="center"/>
          </w:tcPr>
          <w:p w:rsidR="00F15EE0" w:rsidRPr="008744DA" w:rsidRDefault="00F15EE0" w:rsidP="00F15EE0">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torfowisko przejściowe</w:t>
            </w: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1" w:type="dxa"/>
            <w:vMerge/>
            <w:tcBorders>
              <w:left w:val="single" w:sz="8" w:space="0" w:color="auto"/>
              <w:right w:val="single" w:sz="8" w:space="0" w:color="auto"/>
            </w:tcBorders>
            <w:shd w:val="clear" w:color="auto" w:fill="FFFF99"/>
          </w:tcPr>
          <w:p w:rsidR="00F15EE0" w:rsidRPr="008744DA" w:rsidRDefault="00F15EE0" w:rsidP="001143E1">
            <w:pPr>
              <w:spacing w:after="0" w:line="240" w:lineRule="auto"/>
              <w:jc w:val="center"/>
              <w:rPr>
                <w:rFonts w:asciiTheme="majorHAnsi" w:hAnsiTheme="majorHAnsi" w:cs="Times New Roman"/>
                <w:color w:val="000000"/>
                <w:sz w:val="14"/>
                <w:szCs w:val="14"/>
              </w:rPr>
            </w:pPr>
          </w:p>
        </w:tc>
      </w:tr>
      <w:tr w:rsidR="00F15EE0" w:rsidRPr="008744DA" w:rsidTr="006C7EC6">
        <w:trPr>
          <w:trHeight w:val="86"/>
        </w:trPr>
        <w:tc>
          <w:tcPr>
            <w:tcW w:w="1290" w:type="dxa"/>
            <w:vMerge/>
            <w:tcBorders>
              <w:left w:val="single" w:sz="8" w:space="0" w:color="auto"/>
              <w:right w:val="single" w:sz="8" w:space="0" w:color="auto"/>
            </w:tcBorders>
            <w:shd w:val="clear" w:color="000000" w:fill="D8D8D8"/>
            <w:noWrap/>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389" w:type="dxa"/>
            <w:gridSpan w:val="2"/>
            <w:vMerge/>
            <w:tcBorders>
              <w:left w:val="nil"/>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387" w:type="dxa"/>
            <w:tcBorders>
              <w:top w:val="single" w:sz="4" w:space="0" w:color="auto"/>
              <w:left w:val="nil"/>
              <w:bottom w:val="single" w:sz="4" w:space="0" w:color="auto"/>
              <w:right w:val="single" w:sz="4" w:space="0" w:color="auto"/>
            </w:tcBorders>
            <w:shd w:val="clear" w:color="auto" w:fill="FFFF99"/>
            <w:vAlign w:val="center"/>
          </w:tcPr>
          <w:p w:rsidR="00F15EE0" w:rsidRPr="008744DA" w:rsidRDefault="00F15EE0" w:rsidP="006C7EC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Tn</w:t>
            </w:r>
          </w:p>
        </w:tc>
        <w:tc>
          <w:tcPr>
            <w:tcW w:w="1002" w:type="dxa"/>
            <w:tcBorders>
              <w:top w:val="single" w:sz="4" w:space="0" w:color="auto"/>
              <w:left w:val="single" w:sz="4" w:space="0" w:color="auto"/>
              <w:bottom w:val="single" w:sz="4" w:space="0" w:color="auto"/>
              <w:right w:val="single" w:sz="8" w:space="0" w:color="auto"/>
            </w:tcBorders>
            <w:shd w:val="clear" w:color="auto" w:fill="FFFF99"/>
            <w:vAlign w:val="center"/>
          </w:tcPr>
          <w:p w:rsidR="00F15EE0" w:rsidRPr="008744DA" w:rsidRDefault="00F15EE0" w:rsidP="00F15EE0">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torfowisko niskie</w:t>
            </w: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1" w:type="dxa"/>
            <w:vMerge/>
            <w:tcBorders>
              <w:left w:val="single" w:sz="8" w:space="0" w:color="auto"/>
              <w:right w:val="single" w:sz="8" w:space="0" w:color="auto"/>
            </w:tcBorders>
            <w:shd w:val="clear" w:color="auto" w:fill="FFFF99"/>
          </w:tcPr>
          <w:p w:rsidR="00F15EE0" w:rsidRPr="008744DA" w:rsidRDefault="00F15EE0" w:rsidP="001143E1">
            <w:pPr>
              <w:spacing w:after="0" w:line="240" w:lineRule="auto"/>
              <w:jc w:val="center"/>
              <w:rPr>
                <w:rFonts w:asciiTheme="majorHAnsi" w:hAnsiTheme="majorHAnsi" w:cs="Times New Roman"/>
                <w:color w:val="000000"/>
                <w:sz w:val="14"/>
                <w:szCs w:val="14"/>
              </w:rPr>
            </w:pPr>
          </w:p>
        </w:tc>
      </w:tr>
      <w:tr w:rsidR="00F15EE0" w:rsidRPr="008744DA" w:rsidTr="006C7EC6">
        <w:trPr>
          <w:trHeight w:val="150"/>
        </w:trPr>
        <w:tc>
          <w:tcPr>
            <w:tcW w:w="1290" w:type="dxa"/>
            <w:vMerge/>
            <w:tcBorders>
              <w:left w:val="single" w:sz="8" w:space="0" w:color="auto"/>
              <w:right w:val="single" w:sz="8" w:space="0" w:color="auto"/>
            </w:tcBorders>
            <w:shd w:val="clear" w:color="000000" w:fill="D8D8D8"/>
            <w:noWrap/>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389" w:type="dxa"/>
            <w:gridSpan w:val="2"/>
            <w:vMerge/>
            <w:tcBorders>
              <w:left w:val="nil"/>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387" w:type="dxa"/>
            <w:tcBorders>
              <w:top w:val="single" w:sz="4" w:space="0" w:color="auto"/>
              <w:left w:val="nil"/>
              <w:bottom w:val="single" w:sz="4" w:space="0" w:color="auto"/>
              <w:right w:val="single" w:sz="4" w:space="0" w:color="auto"/>
            </w:tcBorders>
            <w:shd w:val="clear" w:color="auto" w:fill="FFFF99"/>
            <w:vAlign w:val="center"/>
          </w:tcPr>
          <w:p w:rsidR="00F15EE0" w:rsidRPr="008744DA" w:rsidRDefault="00F15EE0" w:rsidP="006C7EC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Nm</w:t>
            </w:r>
          </w:p>
        </w:tc>
        <w:tc>
          <w:tcPr>
            <w:tcW w:w="1002" w:type="dxa"/>
            <w:tcBorders>
              <w:top w:val="single" w:sz="4" w:space="0" w:color="auto"/>
              <w:left w:val="single" w:sz="4" w:space="0" w:color="auto"/>
              <w:bottom w:val="single" w:sz="4" w:space="0" w:color="auto"/>
              <w:right w:val="single" w:sz="8" w:space="0" w:color="auto"/>
            </w:tcBorders>
            <w:shd w:val="clear" w:color="auto" w:fill="FFFF99"/>
            <w:vAlign w:val="center"/>
          </w:tcPr>
          <w:p w:rsidR="00F15EE0" w:rsidRPr="008744DA" w:rsidRDefault="00F15EE0" w:rsidP="00F15EE0">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namulisko</w:t>
            </w: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1" w:type="dxa"/>
            <w:vMerge/>
            <w:tcBorders>
              <w:left w:val="single" w:sz="8" w:space="0" w:color="auto"/>
              <w:right w:val="single" w:sz="8" w:space="0" w:color="auto"/>
            </w:tcBorders>
            <w:shd w:val="clear" w:color="auto" w:fill="FFFF99"/>
          </w:tcPr>
          <w:p w:rsidR="00F15EE0" w:rsidRPr="008744DA" w:rsidRDefault="00F15EE0" w:rsidP="001143E1">
            <w:pPr>
              <w:spacing w:after="0" w:line="240" w:lineRule="auto"/>
              <w:jc w:val="center"/>
              <w:rPr>
                <w:rFonts w:asciiTheme="majorHAnsi" w:hAnsiTheme="majorHAnsi" w:cs="Times New Roman"/>
                <w:color w:val="000000"/>
                <w:sz w:val="14"/>
                <w:szCs w:val="14"/>
              </w:rPr>
            </w:pPr>
          </w:p>
        </w:tc>
      </w:tr>
      <w:tr w:rsidR="00F15EE0" w:rsidRPr="008744DA" w:rsidTr="006C7EC6">
        <w:trPr>
          <w:trHeight w:val="96"/>
        </w:trPr>
        <w:tc>
          <w:tcPr>
            <w:tcW w:w="1290" w:type="dxa"/>
            <w:vMerge/>
            <w:tcBorders>
              <w:left w:val="single" w:sz="8" w:space="0" w:color="auto"/>
              <w:right w:val="single" w:sz="8" w:space="0" w:color="auto"/>
            </w:tcBorders>
            <w:shd w:val="clear" w:color="000000" w:fill="D8D8D8"/>
            <w:noWrap/>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389" w:type="dxa"/>
            <w:gridSpan w:val="2"/>
            <w:vMerge/>
            <w:tcBorders>
              <w:left w:val="nil"/>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387" w:type="dxa"/>
            <w:tcBorders>
              <w:top w:val="single" w:sz="4" w:space="0" w:color="auto"/>
              <w:left w:val="nil"/>
              <w:bottom w:val="single" w:sz="4" w:space="0" w:color="auto"/>
              <w:right w:val="single" w:sz="4" w:space="0" w:color="auto"/>
            </w:tcBorders>
            <w:shd w:val="clear" w:color="auto" w:fill="FFFF99"/>
            <w:vAlign w:val="center"/>
          </w:tcPr>
          <w:p w:rsidR="00F15EE0" w:rsidRPr="008744DA" w:rsidRDefault="00F15EE0" w:rsidP="006C7EC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Pm</w:t>
            </w:r>
          </w:p>
        </w:tc>
        <w:tc>
          <w:tcPr>
            <w:tcW w:w="1002" w:type="dxa"/>
            <w:tcBorders>
              <w:top w:val="single" w:sz="4" w:space="0" w:color="auto"/>
              <w:left w:val="single" w:sz="4" w:space="0" w:color="auto"/>
              <w:bottom w:val="single" w:sz="4" w:space="0" w:color="auto"/>
              <w:right w:val="single" w:sz="8" w:space="0" w:color="auto"/>
            </w:tcBorders>
            <w:shd w:val="clear" w:color="auto" w:fill="FFFF99"/>
            <w:vAlign w:val="center"/>
          </w:tcPr>
          <w:p w:rsidR="00F15EE0" w:rsidRPr="008744DA" w:rsidRDefault="00F15EE0" w:rsidP="00F15EE0">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podmoklisko</w:t>
            </w: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1" w:type="dxa"/>
            <w:vMerge/>
            <w:tcBorders>
              <w:left w:val="single" w:sz="8" w:space="0" w:color="auto"/>
              <w:right w:val="single" w:sz="8" w:space="0" w:color="auto"/>
            </w:tcBorders>
            <w:shd w:val="clear" w:color="auto" w:fill="FFFF99"/>
          </w:tcPr>
          <w:p w:rsidR="00F15EE0" w:rsidRPr="008744DA" w:rsidRDefault="00F15EE0" w:rsidP="001143E1">
            <w:pPr>
              <w:spacing w:after="0" w:line="240" w:lineRule="auto"/>
              <w:jc w:val="center"/>
              <w:rPr>
                <w:rFonts w:asciiTheme="majorHAnsi" w:hAnsiTheme="majorHAnsi" w:cs="Times New Roman"/>
                <w:color w:val="000000"/>
                <w:sz w:val="14"/>
                <w:szCs w:val="14"/>
              </w:rPr>
            </w:pPr>
          </w:p>
        </w:tc>
      </w:tr>
      <w:tr w:rsidR="00F15EE0" w:rsidRPr="008744DA" w:rsidTr="006C7EC6">
        <w:trPr>
          <w:trHeight w:val="64"/>
        </w:trPr>
        <w:tc>
          <w:tcPr>
            <w:tcW w:w="1290" w:type="dxa"/>
            <w:vMerge/>
            <w:tcBorders>
              <w:left w:val="single" w:sz="8" w:space="0" w:color="auto"/>
              <w:right w:val="single" w:sz="8" w:space="0" w:color="auto"/>
            </w:tcBorders>
            <w:shd w:val="clear" w:color="000000" w:fill="D8D8D8"/>
            <w:noWrap/>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389" w:type="dxa"/>
            <w:gridSpan w:val="2"/>
            <w:vMerge/>
            <w:tcBorders>
              <w:left w:val="nil"/>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387" w:type="dxa"/>
            <w:tcBorders>
              <w:top w:val="single" w:sz="4" w:space="0" w:color="auto"/>
              <w:left w:val="nil"/>
              <w:bottom w:val="single" w:sz="4" w:space="0" w:color="auto"/>
              <w:right w:val="single" w:sz="4" w:space="0" w:color="auto"/>
            </w:tcBorders>
            <w:shd w:val="clear" w:color="auto" w:fill="FFFF99"/>
            <w:vAlign w:val="center"/>
          </w:tcPr>
          <w:p w:rsidR="00F15EE0" w:rsidRPr="008744DA" w:rsidRDefault="00F15EE0" w:rsidP="006C7EC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Ml</w:t>
            </w:r>
          </w:p>
        </w:tc>
        <w:tc>
          <w:tcPr>
            <w:tcW w:w="1002" w:type="dxa"/>
            <w:tcBorders>
              <w:top w:val="single" w:sz="4" w:space="0" w:color="auto"/>
              <w:left w:val="single" w:sz="4" w:space="0" w:color="auto"/>
              <w:bottom w:val="single" w:sz="4" w:space="0" w:color="auto"/>
              <w:right w:val="single" w:sz="8" w:space="0" w:color="auto"/>
            </w:tcBorders>
            <w:shd w:val="clear" w:color="auto" w:fill="FFFF99"/>
            <w:vAlign w:val="center"/>
          </w:tcPr>
          <w:p w:rsidR="00F15EE0" w:rsidRPr="008744DA" w:rsidRDefault="00F15EE0" w:rsidP="00F15EE0">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mułowisko</w:t>
            </w: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auto" w:fill="FFFF99"/>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290" w:type="dxa"/>
            <w:vMerge/>
            <w:tcBorders>
              <w:left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1" w:type="dxa"/>
            <w:vMerge/>
            <w:tcBorders>
              <w:left w:val="single" w:sz="8" w:space="0" w:color="auto"/>
              <w:right w:val="single" w:sz="8" w:space="0" w:color="auto"/>
            </w:tcBorders>
            <w:shd w:val="clear" w:color="auto" w:fill="FFFF99"/>
          </w:tcPr>
          <w:p w:rsidR="00F15EE0" w:rsidRPr="008744DA" w:rsidRDefault="00F15EE0" w:rsidP="001143E1">
            <w:pPr>
              <w:spacing w:after="0" w:line="240" w:lineRule="auto"/>
              <w:jc w:val="center"/>
              <w:rPr>
                <w:rFonts w:asciiTheme="majorHAnsi" w:hAnsiTheme="majorHAnsi" w:cs="Times New Roman"/>
                <w:color w:val="000000"/>
                <w:sz w:val="14"/>
                <w:szCs w:val="14"/>
              </w:rPr>
            </w:pPr>
          </w:p>
        </w:tc>
      </w:tr>
      <w:tr w:rsidR="003D76F7" w:rsidRPr="008744DA" w:rsidTr="006C7EC6">
        <w:trPr>
          <w:trHeight w:val="64"/>
        </w:trPr>
        <w:tc>
          <w:tcPr>
            <w:tcW w:w="1290" w:type="dxa"/>
            <w:tcBorders>
              <w:left w:val="single" w:sz="8" w:space="0" w:color="auto"/>
              <w:right w:val="single" w:sz="8" w:space="0" w:color="auto"/>
            </w:tcBorders>
            <w:shd w:val="clear" w:color="000000" w:fill="D8D8D8"/>
            <w:noWrap/>
            <w:vAlign w:val="center"/>
          </w:tcPr>
          <w:p w:rsidR="003D76F7" w:rsidRPr="008744DA" w:rsidRDefault="003D76F7" w:rsidP="001143E1">
            <w:pPr>
              <w:spacing w:after="0" w:line="240" w:lineRule="auto"/>
              <w:jc w:val="center"/>
              <w:rPr>
                <w:rFonts w:asciiTheme="majorHAnsi" w:hAnsiTheme="majorHAnsi" w:cs="Times New Roman"/>
                <w:color w:val="000000"/>
                <w:sz w:val="14"/>
                <w:szCs w:val="14"/>
              </w:rPr>
            </w:pPr>
          </w:p>
        </w:tc>
        <w:tc>
          <w:tcPr>
            <w:tcW w:w="993" w:type="dxa"/>
            <w:tcBorders>
              <w:left w:val="single" w:sz="8" w:space="0" w:color="auto"/>
              <w:right w:val="single" w:sz="8" w:space="0" w:color="auto"/>
            </w:tcBorders>
            <w:shd w:val="clear" w:color="000000" w:fill="D9D9D9"/>
            <w:vAlign w:val="center"/>
          </w:tcPr>
          <w:p w:rsidR="003D76F7" w:rsidRPr="008744DA" w:rsidRDefault="003D76F7" w:rsidP="001143E1">
            <w:pPr>
              <w:spacing w:after="0" w:line="240" w:lineRule="auto"/>
              <w:jc w:val="center"/>
              <w:rPr>
                <w:rFonts w:asciiTheme="majorHAnsi" w:hAnsiTheme="majorHAnsi" w:cs="Times New Roman"/>
                <w:color w:val="000000"/>
                <w:sz w:val="14"/>
                <w:szCs w:val="14"/>
              </w:rPr>
            </w:pPr>
          </w:p>
        </w:tc>
        <w:tc>
          <w:tcPr>
            <w:tcW w:w="1134" w:type="dxa"/>
            <w:tcBorders>
              <w:left w:val="single" w:sz="8" w:space="0" w:color="auto"/>
              <w:right w:val="single" w:sz="8" w:space="0" w:color="auto"/>
            </w:tcBorders>
            <w:shd w:val="clear" w:color="auto" w:fill="FFFF99"/>
            <w:vAlign w:val="center"/>
          </w:tcPr>
          <w:p w:rsidR="003D76F7" w:rsidRPr="008744DA" w:rsidRDefault="003D76F7" w:rsidP="001143E1">
            <w:pPr>
              <w:spacing w:after="0" w:line="240" w:lineRule="auto"/>
              <w:jc w:val="center"/>
              <w:rPr>
                <w:rFonts w:asciiTheme="majorHAnsi" w:hAnsiTheme="majorHAnsi" w:cs="Times New Roman"/>
                <w:b/>
                <w:bCs/>
                <w:color w:val="000000"/>
                <w:sz w:val="14"/>
                <w:szCs w:val="14"/>
              </w:rPr>
            </w:pPr>
          </w:p>
        </w:tc>
        <w:tc>
          <w:tcPr>
            <w:tcW w:w="1276" w:type="dxa"/>
            <w:tcBorders>
              <w:left w:val="single" w:sz="8" w:space="0" w:color="auto"/>
              <w:right w:val="single" w:sz="8" w:space="0" w:color="auto"/>
            </w:tcBorders>
            <w:shd w:val="clear" w:color="000000" w:fill="D9D9D9"/>
            <w:vAlign w:val="center"/>
          </w:tcPr>
          <w:p w:rsidR="003D76F7" w:rsidRPr="008744DA" w:rsidRDefault="003D76F7" w:rsidP="001143E1">
            <w:pPr>
              <w:spacing w:after="0" w:line="240" w:lineRule="auto"/>
              <w:jc w:val="center"/>
              <w:rPr>
                <w:rFonts w:asciiTheme="majorHAnsi" w:hAnsiTheme="majorHAnsi" w:cs="Times New Roman"/>
                <w:color w:val="000000"/>
                <w:sz w:val="14"/>
                <w:szCs w:val="14"/>
              </w:rPr>
            </w:pPr>
          </w:p>
        </w:tc>
        <w:tc>
          <w:tcPr>
            <w:tcW w:w="1559" w:type="dxa"/>
            <w:tcBorders>
              <w:left w:val="single" w:sz="8" w:space="0" w:color="auto"/>
              <w:right w:val="single" w:sz="8" w:space="0" w:color="auto"/>
            </w:tcBorders>
            <w:shd w:val="clear" w:color="auto" w:fill="FFFF99"/>
            <w:vAlign w:val="center"/>
          </w:tcPr>
          <w:p w:rsidR="003D76F7" w:rsidRPr="008744DA" w:rsidRDefault="003D76F7" w:rsidP="001143E1">
            <w:pPr>
              <w:spacing w:after="0" w:line="240" w:lineRule="auto"/>
              <w:jc w:val="center"/>
              <w:rPr>
                <w:rFonts w:asciiTheme="majorHAnsi" w:hAnsiTheme="majorHAnsi" w:cs="Times New Roman"/>
                <w:b/>
                <w:bCs/>
                <w:color w:val="000000"/>
                <w:sz w:val="14"/>
                <w:szCs w:val="14"/>
              </w:rPr>
            </w:pPr>
          </w:p>
        </w:tc>
        <w:tc>
          <w:tcPr>
            <w:tcW w:w="1389" w:type="dxa"/>
            <w:gridSpan w:val="2"/>
            <w:tcBorders>
              <w:left w:val="nil"/>
              <w:right w:val="single" w:sz="8" w:space="0" w:color="auto"/>
            </w:tcBorders>
            <w:shd w:val="clear" w:color="000000" w:fill="D9D9D9"/>
            <w:vAlign w:val="center"/>
          </w:tcPr>
          <w:p w:rsidR="003D76F7" w:rsidRPr="008744DA" w:rsidRDefault="003D76F7" w:rsidP="001143E1">
            <w:pPr>
              <w:spacing w:after="0" w:line="240" w:lineRule="auto"/>
              <w:jc w:val="center"/>
              <w:rPr>
                <w:rFonts w:asciiTheme="majorHAnsi" w:hAnsiTheme="majorHAnsi" w:cs="Times New Roman"/>
                <w:color w:val="000000"/>
                <w:sz w:val="14"/>
                <w:szCs w:val="14"/>
              </w:rPr>
            </w:pPr>
          </w:p>
        </w:tc>
        <w:tc>
          <w:tcPr>
            <w:tcW w:w="387" w:type="dxa"/>
            <w:tcBorders>
              <w:top w:val="single" w:sz="4" w:space="0" w:color="auto"/>
              <w:left w:val="nil"/>
              <w:bottom w:val="single" w:sz="4" w:space="0" w:color="auto"/>
              <w:right w:val="single" w:sz="4" w:space="0" w:color="auto"/>
            </w:tcBorders>
            <w:shd w:val="clear" w:color="auto" w:fill="FFFF99"/>
            <w:vAlign w:val="center"/>
          </w:tcPr>
          <w:p w:rsidR="003D76F7" w:rsidRPr="008744DA" w:rsidRDefault="003D76F7" w:rsidP="006C7EC6">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To</w:t>
            </w:r>
          </w:p>
        </w:tc>
        <w:tc>
          <w:tcPr>
            <w:tcW w:w="1002" w:type="dxa"/>
            <w:tcBorders>
              <w:top w:val="single" w:sz="4" w:space="0" w:color="auto"/>
              <w:left w:val="single" w:sz="4" w:space="0" w:color="auto"/>
              <w:bottom w:val="single" w:sz="4" w:space="0" w:color="auto"/>
              <w:right w:val="single" w:sz="8" w:space="0" w:color="auto"/>
            </w:tcBorders>
            <w:shd w:val="clear" w:color="auto" w:fill="FFFF99"/>
            <w:vAlign w:val="center"/>
          </w:tcPr>
          <w:p w:rsidR="003D76F7" w:rsidRPr="008744DA" w:rsidRDefault="003D76F7" w:rsidP="00F15EE0">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 xml:space="preserve">torfowisko </w:t>
            </w:r>
            <w:r>
              <w:rPr>
                <w:rFonts w:asciiTheme="majorHAnsi" w:hAnsiTheme="majorHAnsi" w:cs="Times New Roman"/>
                <w:b/>
                <w:bCs/>
                <w:color w:val="000000"/>
                <w:sz w:val="14"/>
                <w:szCs w:val="14"/>
              </w:rPr>
              <w:lastRenderedPageBreak/>
              <w:t>odwodnione</w:t>
            </w:r>
          </w:p>
        </w:tc>
        <w:tc>
          <w:tcPr>
            <w:tcW w:w="1290" w:type="dxa"/>
            <w:tcBorders>
              <w:left w:val="single" w:sz="8" w:space="0" w:color="auto"/>
              <w:right w:val="single" w:sz="8" w:space="0" w:color="auto"/>
            </w:tcBorders>
            <w:shd w:val="clear" w:color="000000" w:fill="D9D9D9"/>
            <w:vAlign w:val="center"/>
          </w:tcPr>
          <w:p w:rsidR="003D76F7" w:rsidRPr="008744DA" w:rsidRDefault="003D76F7" w:rsidP="001143E1">
            <w:pPr>
              <w:spacing w:after="0" w:line="240" w:lineRule="auto"/>
              <w:jc w:val="center"/>
              <w:rPr>
                <w:rFonts w:asciiTheme="majorHAnsi" w:hAnsiTheme="majorHAnsi" w:cs="Times New Roman"/>
                <w:color w:val="000000"/>
                <w:sz w:val="14"/>
                <w:szCs w:val="14"/>
              </w:rPr>
            </w:pPr>
          </w:p>
        </w:tc>
        <w:tc>
          <w:tcPr>
            <w:tcW w:w="1290" w:type="dxa"/>
            <w:tcBorders>
              <w:left w:val="single" w:sz="8" w:space="0" w:color="auto"/>
              <w:right w:val="single" w:sz="8" w:space="0" w:color="auto"/>
            </w:tcBorders>
            <w:shd w:val="clear" w:color="auto" w:fill="FFFF99"/>
            <w:vAlign w:val="center"/>
          </w:tcPr>
          <w:p w:rsidR="003D76F7" w:rsidRPr="008744DA" w:rsidRDefault="003D76F7" w:rsidP="001143E1">
            <w:pPr>
              <w:spacing w:after="0" w:line="240" w:lineRule="auto"/>
              <w:jc w:val="center"/>
              <w:rPr>
                <w:rFonts w:asciiTheme="majorHAnsi" w:hAnsiTheme="majorHAnsi" w:cs="Times New Roman"/>
                <w:b/>
                <w:bCs/>
                <w:color w:val="000000"/>
                <w:sz w:val="14"/>
                <w:szCs w:val="14"/>
              </w:rPr>
            </w:pPr>
          </w:p>
        </w:tc>
        <w:tc>
          <w:tcPr>
            <w:tcW w:w="1290" w:type="dxa"/>
            <w:tcBorders>
              <w:left w:val="single" w:sz="8" w:space="0" w:color="auto"/>
              <w:right w:val="single" w:sz="8" w:space="0" w:color="auto"/>
            </w:tcBorders>
            <w:shd w:val="clear" w:color="000000" w:fill="D9D9D9"/>
            <w:vAlign w:val="center"/>
          </w:tcPr>
          <w:p w:rsidR="003D76F7" w:rsidRPr="008744DA" w:rsidRDefault="003D76F7" w:rsidP="001143E1">
            <w:pPr>
              <w:spacing w:after="0" w:line="240" w:lineRule="auto"/>
              <w:jc w:val="center"/>
              <w:rPr>
                <w:rFonts w:asciiTheme="majorHAnsi" w:hAnsiTheme="majorHAnsi" w:cs="Times New Roman"/>
                <w:color w:val="000000"/>
                <w:sz w:val="14"/>
                <w:szCs w:val="14"/>
              </w:rPr>
            </w:pPr>
          </w:p>
        </w:tc>
        <w:tc>
          <w:tcPr>
            <w:tcW w:w="1291" w:type="dxa"/>
            <w:tcBorders>
              <w:left w:val="single" w:sz="8" w:space="0" w:color="auto"/>
              <w:right w:val="single" w:sz="8" w:space="0" w:color="auto"/>
            </w:tcBorders>
            <w:shd w:val="clear" w:color="auto" w:fill="FFFF99"/>
          </w:tcPr>
          <w:p w:rsidR="003D76F7" w:rsidRPr="008744DA" w:rsidRDefault="003D76F7" w:rsidP="001143E1">
            <w:pPr>
              <w:spacing w:after="0" w:line="240" w:lineRule="auto"/>
              <w:jc w:val="center"/>
              <w:rPr>
                <w:rFonts w:asciiTheme="majorHAnsi" w:hAnsiTheme="majorHAnsi" w:cs="Times New Roman"/>
                <w:color w:val="000000"/>
                <w:sz w:val="14"/>
                <w:szCs w:val="14"/>
              </w:rPr>
            </w:pPr>
          </w:p>
        </w:tc>
      </w:tr>
      <w:tr w:rsidR="00F15EE0" w:rsidRPr="008744DA" w:rsidTr="00D336A5">
        <w:trPr>
          <w:trHeight w:val="64"/>
        </w:trPr>
        <w:tc>
          <w:tcPr>
            <w:tcW w:w="1290"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993" w:type="dxa"/>
            <w:tcBorders>
              <w:top w:val="single" w:sz="4" w:space="0" w:color="auto"/>
              <w:left w:val="single" w:sz="8" w:space="0" w:color="auto"/>
              <w:bottom w:val="single" w:sz="8" w:space="0" w:color="000000"/>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auto" w:fill="FFFF99"/>
            <w:vAlign w:val="center"/>
          </w:tcPr>
          <w:p w:rsidR="00F15EE0" w:rsidRPr="008744DA" w:rsidRDefault="00D336A5"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559" w:type="dxa"/>
            <w:tcBorders>
              <w:top w:val="single" w:sz="4" w:space="0" w:color="auto"/>
              <w:left w:val="single" w:sz="8" w:space="0" w:color="auto"/>
              <w:bottom w:val="single" w:sz="8" w:space="0" w:color="000000"/>
              <w:right w:val="single" w:sz="8" w:space="0" w:color="auto"/>
            </w:tcBorders>
            <w:shd w:val="clear" w:color="auto" w:fill="auto"/>
            <w:vAlign w:val="center"/>
          </w:tcPr>
          <w:p w:rsidR="00F15EE0" w:rsidRPr="008744DA" w:rsidRDefault="00F15EE0" w:rsidP="001143E1">
            <w:pPr>
              <w:spacing w:after="0" w:line="240" w:lineRule="auto"/>
              <w:jc w:val="center"/>
              <w:rPr>
                <w:rFonts w:asciiTheme="majorHAnsi" w:hAnsiTheme="majorHAnsi" w:cs="Times New Roman"/>
                <w:b/>
                <w:bCs/>
                <w:color w:val="000000"/>
                <w:sz w:val="14"/>
                <w:szCs w:val="14"/>
              </w:rPr>
            </w:pPr>
          </w:p>
        </w:tc>
        <w:tc>
          <w:tcPr>
            <w:tcW w:w="1389" w:type="dxa"/>
            <w:gridSpan w:val="2"/>
            <w:tcBorders>
              <w:top w:val="single" w:sz="4" w:space="0" w:color="auto"/>
              <w:left w:val="nil"/>
              <w:bottom w:val="single" w:sz="8" w:space="0" w:color="auto"/>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387" w:type="dxa"/>
            <w:tcBorders>
              <w:top w:val="single" w:sz="4" w:space="0" w:color="auto"/>
              <w:left w:val="nil"/>
              <w:bottom w:val="single" w:sz="8" w:space="0" w:color="auto"/>
              <w:right w:val="single" w:sz="4" w:space="0" w:color="auto"/>
            </w:tcBorders>
            <w:shd w:val="clear" w:color="auto" w:fill="auto"/>
            <w:vAlign w:val="center"/>
          </w:tcPr>
          <w:p w:rsidR="00F15EE0" w:rsidRPr="008744DA" w:rsidRDefault="00F15EE0" w:rsidP="00F15EE0">
            <w:pPr>
              <w:spacing w:after="0" w:line="240" w:lineRule="auto"/>
              <w:jc w:val="right"/>
              <w:rPr>
                <w:rFonts w:asciiTheme="majorHAnsi" w:hAnsiTheme="majorHAnsi" w:cs="Times New Roman"/>
                <w:b/>
                <w:bCs/>
                <w:color w:val="000000"/>
                <w:sz w:val="14"/>
                <w:szCs w:val="14"/>
              </w:rPr>
            </w:pPr>
          </w:p>
        </w:tc>
        <w:tc>
          <w:tcPr>
            <w:tcW w:w="1002" w:type="dxa"/>
            <w:tcBorders>
              <w:top w:val="single" w:sz="4" w:space="0" w:color="auto"/>
              <w:left w:val="single" w:sz="4" w:space="0" w:color="auto"/>
              <w:bottom w:val="single" w:sz="8" w:space="0" w:color="auto"/>
              <w:right w:val="single" w:sz="8" w:space="0" w:color="auto"/>
            </w:tcBorders>
            <w:shd w:val="clear" w:color="auto" w:fill="auto"/>
            <w:vAlign w:val="center"/>
          </w:tcPr>
          <w:p w:rsidR="00F15EE0" w:rsidRPr="008744DA" w:rsidRDefault="00F15EE0" w:rsidP="00F15EE0">
            <w:pPr>
              <w:spacing w:after="0" w:line="240" w:lineRule="auto"/>
              <w:rPr>
                <w:rFonts w:asciiTheme="majorHAnsi" w:hAnsiTheme="majorHAnsi" w:cs="Times New Roman"/>
                <w:b/>
                <w:bCs/>
                <w:color w:val="000000"/>
                <w:sz w:val="14"/>
                <w:szCs w:val="14"/>
              </w:rPr>
            </w:pPr>
          </w:p>
        </w:tc>
        <w:tc>
          <w:tcPr>
            <w:tcW w:w="1290" w:type="dxa"/>
            <w:tcBorders>
              <w:top w:val="single" w:sz="4" w:space="0" w:color="auto"/>
              <w:left w:val="single" w:sz="8" w:space="0" w:color="auto"/>
              <w:bottom w:val="single" w:sz="8" w:space="0" w:color="000000"/>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0" w:type="dxa"/>
            <w:tcBorders>
              <w:top w:val="single" w:sz="4" w:space="0" w:color="auto"/>
              <w:left w:val="single" w:sz="8" w:space="0" w:color="auto"/>
              <w:bottom w:val="single" w:sz="8" w:space="0" w:color="000000"/>
              <w:right w:val="single" w:sz="8" w:space="0" w:color="auto"/>
            </w:tcBorders>
            <w:shd w:val="clear" w:color="auto" w:fill="FFFF99"/>
            <w:vAlign w:val="center"/>
          </w:tcPr>
          <w:p w:rsidR="00F15EE0" w:rsidRPr="008744DA" w:rsidRDefault="00D336A5" w:rsidP="001143E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90" w:type="dxa"/>
            <w:tcBorders>
              <w:top w:val="single" w:sz="4" w:space="0" w:color="auto"/>
              <w:left w:val="single" w:sz="8" w:space="0" w:color="auto"/>
              <w:bottom w:val="single" w:sz="8" w:space="0" w:color="000000"/>
              <w:right w:val="single" w:sz="8" w:space="0" w:color="auto"/>
            </w:tcBorders>
            <w:shd w:val="clear" w:color="000000" w:fill="D9D9D9"/>
            <w:vAlign w:val="center"/>
          </w:tcPr>
          <w:p w:rsidR="00F15EE0" w:rsidRPr="008744DA" w:rsidRDefault="00F15EE0" w:rsidP="001143E1">
            <w:pPr>
              <w:spacing w:after="0" w:line="240" w:lineRule="auto"/>
              <w:jc w:val="center"/>
              <w:rPr>
                <w:rFonts w:asciiTheme="majorHAnsi" w:hAnsiTheme="majorHAnsi" w:cs="Times New Roman"/>
                <w:color w:val="000000"/>
                <w:sz w:val="14"/>
                <w:szCs w:val="14"/>
              </w:rPr>
            </w:pPr>
          </w:p>
        </w:tc>
        <w:tc>
          <w:tcPr>
            <w:tcW w:w="1291" w:type="dxa"/>
            <w:tcBorders>
              <w:top w:val="single" w:sz="4" w:space="0" w:color="auto"/>
              <w:left w:val="single" w:sz="8" w:space="0" w:color="auto"/>
              <w:bottom w:val="single" w:sz="8" w:space="0" w:color="000000"/>
              <w:right w:val="single" w:sz="8" w:space="0" w:color="auto"/>
            </w:tcBorders>
            <w:shd w:val="clear" w:color="auto" w:fill="FFFF99"/>
          </w:tcPr>
          <w:p w:rsidR="00F15EE0" w:rsidRPr="008744DA" w:rsidRDefault="00D336A5" w:rsidP="001143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r w:rsidR="00FE75E1" w:rsidRPr="008744DA">
              <w:rPr>
                <w:rFonts w:asciiTheme="majorHAnsi" w:hAnsiTheme="majorHAnsi" w:cs="Times New Roman"/>
                <w:b/>
                <w:color w:val="000000"/>
                <w:sz w:val="14"/>
                <w:szCs w:val="14"/>
              </w:rPr>
              <w:t>*</w:t>
            </w:r>
          </w:p>
        </w:tc>
      </w:tr>
      <w:tr w:rsidR="005540E2" w:rsidRPr="008744DA" w:rsidTr="005540E2">
        <w:trPr>
          <w:trHeight w:val="410"/>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993"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389" w:type="dxa"/>
            <w:gridSpan w:val="2"/>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389" w:type="dxa"/>
            <w:gridSpan w:val="2"/>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p>
        </w:tc>
      </w:tr>
    </w:tbl>
    <w:p w:rsidR="001143E1" w:rsidRDefault="001143E1" w:rsidP="001143E1">
      <w:pPr>
        <w:rPr>
          <w:rFonts w:asciiTheme="majorHAnsi" w:hAnsiTheme="majorHAnsi"/>
          <w:sz w:val="16"/>
          <w:szCs w:val="16"/>
        </w:rPr>
      </w:pPr>
    </w:p>
    <w:p w:rsidR="001143E1" w:rsidRPr="00E536B9" w:rsidRDefault="001143E1" w:rsidP="001143E1">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1276"/>
      </w:tblGrid>
      <w:tr w:rsidR="001143E1" w:rsidRPr="005540E2" w:rsidTr="001143E1">
        <w:trPr>
          <w:trHeight w:val="284"/>
        </w:trPr>
        <w:tc>
          <w:tcPr>
            <w:tcW w:w="2055" w:type="dxa"/>
            <w:shd w:val="clear" w:color="auto" w:fill="D99594"/>
            <w:vAlign w:val="center"/>
          </w:tcPr>
          <w:p w:rsidR="001143E1" w:rsidRPr="005540E2" w:rsidRDefault="001143E1"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1143E1" w:rsidRPr="005540E2" w:rsidRDefault="001143E1"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1143E1" w:rsidRPr="005540E2" w:rsidRDefault="001143E1" w:rsidP="001143E1">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1143E1" w:rsidRPr="005540E2" w:rsidTr="001143E1">
        <w:trPr>
          <w:trHeight w:val="284"/>
        </w:trPr>
        <w:tc>
          <w:tcPr>
            <w:tcW w:w="2055" w:type="dxa"/>
            <w:shd w:val="clear" w:color="auto" w:fill="F2DBDB"/>
            <w:vAlign w:val="center"/>
          </w:tcPr>
          <w:p w:rsidR="001143E1" w:rsidRPr="005540E2" w:rsidRDefault="001143E1"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vAlign w:val="center"/>
          </w:tcPr>
          <w:p w:rsidR="001143E1" w:rsidRPr="005540E2" w:rsidRDefault="001143E1" w:rsidP="001143E1">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276" w:type="dxa"/>
            <w:vAlign w:val="center"/>
          </w:tcPr>
          <w:p w:rsidR="001143E1" w:rsidRPr="005540E2" w:rsidRDefault="001143E1" w:rsidP="001143E1">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1143E1" w:rsidRPr="005540E2" w:rsidTr="001143E1">
        <w:trPr>
          <w:trHeight w:val="284"/>
        </w:trPr>
        <w:tc>
          <w:tcPr>
            <w:tcW w:w="2055" w:type="dxa"/>
            <w:shd w:val="clear" w:color="auto" w:fill="F2DBDB"/>
            <w:vAlign w:val="center"/>
          </w:tcPr>
          <w:p w:rsidR="001143E1" w:rsidRPr="005540E2" w:rsidRDefault="001143E1"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vAlign w:val="center"/>
          </w:tcPr>
          <w:p w:rsidR="001143E1" w:rsidRPr="005540E2" w:rsidRDefault="001143E1" w:rsidP="001143E1">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x_rodzajReprGeom</w:t>
            </w:r>
          </w:p>
        </w:tc>
        <w:tc>
          <w:tcPr>
            <w:tcW w:w="1276" w:type="dxa"/>
            <w:vAlign w:val="center"/>
          </w:tcPr>
          <w:p w:rsidR="001143E1" w:rsidRPr="005540E2" w:rsidRDefault="001143E1" w:rsidP="00397045">
            <w:pPr>
              <w:spacing w:after="0" w:line="240" w:lineRule="auto"/>
              <w:rPr>
                <w:rFonts w:asciiTheme="majorHAnsi" w:hAnsiTheme="majorHAnsi"/>
                <w:b/>
                <w:sz w:val="14"/>
                <w:szCs w:val="14"/>
              </w:rPr>
            </w:pPr>
            <w:r w:rsidRPr="005540E2">
              <w:rPr>
                <w:rFonts w:asciiTheme="majorHAnsi" w:hAnsiTheme="majorHAnsi"/>
                <w:b/>
                <w:sz w:val="14"/>
                <w:szCs w:val="14"/>
              </w:rPr>
              <w:t>„</w:t>
            </w:r>
            <w:r w:rsidR="00397045" w:rsidRPr="005540E2">
              <w:rPr>
                <w:rFonts w:asciiTheme="majorHAnsi" w:hAnsiTheme="majorHAnsi"/>
                <w:b/>
                <w:sz w:val="14"/>
                <w:szCs w:val="14"/>
              </w:rPr>
              <w:t>ZU</w:t>
            </w:r>
            <w:r w:rsidRPr="005540E2">
              <w:rPr>
                <w:rFonts w:asciiTheme="majorHAnsi" w:hAnsiTheme="majorHAnsi"/>
                <w:b/>
                <w:sz w:val="14"/>
                <w:szCs w:val="14"/>
              </w:rPr>
              <w:t>”</w:t>
            </w:r>
          </w:p>
        </w:tc>
      </w:tr>
      <w:tr w:rsidR="00397045" w:rsidRPr="005540E2" w:rsidTr="001143E1">
        <w:trPr>
          <w:trHeight w:val="284"/>
        </w:trPr>
        <w:tc>
          <w:tcPr>
            <w:tcW w:w="2055" w:type="dxa"/>
            <w:shd w:val="clear" w:color="auto" w:fill="F2DBDB"/>
            <w:vAlign w:val="center"/>
          </w:tcPr>
          <w:p w:rsidR="00397045" w:rsidRPr="005540E2" w:rsidRDefault="00397045" w:rsidP="0039704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typ = ‘Ms‘</w:t>
            </w:r>
          </w:p>
        </w:tc>
        <w:tc>
          <w:tcPr>
            <w:tcW w:w="1559" w:type="dxa"/>
            <w:vAlign w:val="center"/>
          </w:tcPr>
          <w:p w:rsidR="00397045" w:rsidRPr="005540E2" w:rsidRDefault="00397045" w:rsidP="001143E1">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podtyp`</w:t>
            </w:r>
          </w:p>
        </w:tc>
        <w:tc>
          <w:tcPr>
            <w:tcW w:w="1276" w:type="dxa"/>
            <w:vAlign w:val="center"/>
          </w:tcPr>
          <w:p w:rsidR="00397045" w:rsidRPr="005540E2" w:rsidRDefault="00397045" w:rsidP="00397045">
            <w:pPr>
              <w:spacing w:after="0" w:line="240" w:lineRule="auto"/>
              <w:rPr>
                <w:rFonts w:asciiTheme="majorHAnsi" w:hAnsiTheme="majorHAnsi"/>
                <w:b/>
                <w:sz w:val="14"/>
                <w:szCs w:val="14"/>
              </w:rPr>
            </w:pPr>
            <w:r w:rsidRPr="005540E2">
              <w:rPr>
                <w:rFonts w:asciiTheme="majorHAnsi" w:hAnsiTheme="majorHAnsi"/>
                <w:b/>
                <w:sz w:val="14"/>
                <w:szCs w:val="14"/>
              </w:rPr>
              <w:t>„Tw”, „Tp” lub „Tn”</w:t>
            </w:r>
          </w:p>
        </w:tc>
      </w:tr>
      <w:tr w:rsidR="00397045" w:rsidRPr="005540E2" w:rsidTr="001143E1">
        <w:trPr>
          <w:trHeight w:val="284"/>
        </w:trPr>
        <w:tc>
          <w:tcPr>
            <w:tcW w:w="2055" w:type="dxa"/>
            <w:shd w:val="clear" w:color="auto" w:fill="F2DBDB"/>
            <w:vAlign w:val="center"/>
          </w:tcPr>
          <w:p w:rsidR="00397045" w:rsidRPr="005540E2" w:rsidRDefault="00397045" w:rsidP="001143E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typ=‘Mo‘</w:t>
            </w:r>
          </w:p>
        </w:tc>
        <w:tc>
          <w:tcPr>
            <w:tcW w:w="1559" w:type="dxa"/>
            <w:vAlign w:val="center"/>
          </w:tcPr>
          <w:p w:rsidR="00397045" w:rsidRPr="005540E2" w:rsidRDefault="00397045" w:rsidP="001143E1">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podtyp</w:t>
            </w:r>
          </w:p>
        </w:tc>
        <w:tc>
          <w:tcPr>
            <w:tcW w:w="1276" w:type="dxa"/>
            <w:vAlign w:val="center"/>
          </w:tcPr>
          <w:p w:rsidR="00397045" w:rsidRPr="005540E2" w:rsidRDefault="003D76F7" w:rsidP="00397045">
            <w:pPr>
              <w:spacing w:after="0" w:line="240" w:lineRule="auto"/>
              <w:rPr>
                <w:rFonts w:asciiTheme="majorHAnsi" w:hAnsiTheme="majorHAnsi"/>
                <w:b/>
                <w:sz w:val="14"/>
                <w:szCs w:val="14"/>
              </w:rPr>
            </w:pPr>
            <w:r>
              <w:rPr>
                <w:rFonts w:asciiTheme="majorHAnsi" w:hAnsiTheme="majorHAnsi"/>
                <w:b/>
                <w:sz w:val="14"/>
                <w:szCs w:val="14"/>
              </w:rPr>
              <w:t>„Nm”, „Pm”,</w:t>
            </w:r>
            <w:r w:rsidR="00397045" w:rsidRPr="005540E2">
              <w:rPr>
                <w:rFonts w:asciiTheme="majorHAnsi" w:hAnsiTheme="majorHAnsi"/>
                <w:b/>
                <w:sz w:val="14"/>
                <w:szCs w:val="14"/>
              </w:rPr>
              <w:t xml:space="preserve"> „Ml”</w:t>
            </w:r>
            <w:r>
              <w:rPr>
                <w:rFonts w:asciiTheme="majorHAnsi" w:hAnsiTheme="majorHAnsi"/>
                <w:b/>
                <w:sz w:val="14"/>
                <w:szCs w:val="14"/>
              </w:rPr>
              <w:t xml:space="preserve"> lub „To</w:t>
            </w:r>
            <w:r w:rsidRPr="005540E2">
              <w:rPr>
                <w:rFonts w:asciiTheme="majorHAnsi" w:hAnsiTheme="majorHAnsi"/>
                <w:b/>
                <w:sz w:val="14"/>
                <w:szCs w:val="14"/>
              </w:rPr>
              <w:t>”</w:t>
            </w:r>
          </w:p>
        </w:tc>
      </w:tr>
      <w:tr w:rsidR="007F60A6" w:rsidRPr="005540E2" w:rsidTr="007F60A6">
        <w:trPr>
          <w:trHeight w:val="284"/>
        </w:trPr>
        <w:tc>
          <w:tcPr>
            <w:tcW w:w="2055" w:type="dxa"/>
            <w:tcBorders>
              <w:top w:val="single" w:sz="4" w:space="0" w:color="auto"/>
              <w:left w:val="single" w:sz="4" w:space="0" w:color="auto"/>
              <w:bottom w:val="single" w:sz="4" w:space="0" w:color="auto"/>
              <w:right w:val="single" w:sz="4" w:space="0" w:color="auto"/>
            </w:tcBorders>
            <w:shd w:val="clear" w:color="auto" w:fill="F2DBDB"/>
            <w:vAlign w:val="center"/>
          </w:tcPr>
          <w:p w:rsidR="007F60A6" w:rsidRPr="005540E2" w:rsidRDefault="007F60A6" w:rsidP="007F60A6">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w:t>
            </w:r>
            <w:r>
              <w:rPr>
                <w:rFonts w:asciiTheme="majorHAnsi" w:eastAsia="Calibri" w:hAnsiTheme="majorHAnsi"/>
                <w:b/>
                <w:sz w:val="14"/>
                <w:szCs w:val="14"/>
              </w:rPr>
              <w:t>katDoklGeom</w:t>
            </w:r>
          </w:p>
        </w:tc>
        <w:tc>
          <w:tcPr>
            <w:tcW w:w="1276"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hAnsiTheme="majorHAnsi"/>
                <w:b/>
                <w:sz w:val="14"/>
                <w:szCs w:val="14"/>
              </w:rPr>
            </w:pPr>
            <w:r>
              <w:rPr>
                <w:rFonts w:asciiTheme="majorHAnsi" w:hAnsiTheme="majorHAnsi"/>
                <w:b/>
                <w:sz w:val="14"/>
                <w:szCs w:val="14"/>
              </w:rPr>
              <w:t>„Prz</w:t>
            </w:r>
            <w:r w:rsidRPr="005540E2">
              <w:rPr>
                <w:rFonts w:asciiTheme="majorHAnsi" w:hAnsiTheme="majorHAnsi"/>
                <w:b/>
                <w:sz w:val="14"/>
                <w:szCs w:val="14"/>
              </w:rPr>
              <w:t>”</w:t>
            </w:r>
          </w:p>
        </w:tc>
      </w:tr>
    </w:tbl>
    <w:p w:rsidR="00397045" w:rsidRDefault="00397045" w:rsidP="00397045">
      <w:pPr>
        <w:pStyle w:val="Akapitzlist"/>
        <w:rPr>
          <w:rFonts w:asciiTheme="majorHAnsi" w:hAnsiTheme="majorHAnsi"/>
          <w:sz w:val="18"/>
          <w:szCs w:val="18"/>
        </w:rPr>
      </w:pPr>
    </w:p>
    <w:p w:rsidR="001143E1" w:rsidRDefault="00F066FA" w:rsidP="00012BB7">
      <w:pPr>
        <w:pStyle w:val="Akapitzlist"/>
        <w:numPr>
          <w:ilvl w:val="0"/>
          <w:numId w:val="40"/>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00397045" w:rsidRPr="00397045">
        <w:rPr>
          <w:rFonts w:asciiTheme="majorHAnsi" w:hAnsiTheme="majorHAnsi"/>
          <w:sz w:val="18"/>
          <w:szCs w:val="18"/>
        </w:rPr>
        <w:t>trybut BDOT10k wypełniamy wartością identyfikator</w:t>
      </w:r>
      <w:r>
        <w:rPr>
          <w:rFonts w:asciiTheme="majorHAnsi" w:hAnsiTheme="majorHAnsi"/>
          <w:sz w:val="18"/>
          <w:szCs w:val="18"/>
        </w:rPr>
        <w:t xml:space="preserve">a idIIP (lokalnyId, przestrzenNazw, wersjaId) </w:t>
      </w:r>
      <w:r w:rsidR="00A013FD">
        <w:rPr>
          <w:rFonts w:asciiTheme="majorHAnsi" w:hAnsiTheme="majorHAnsi"/>
          <w:sz w:val="18"/>
          <w:szCs w:val="18"/>
        </w:rPr>
        <w:t>referencyjnego obiektu</w:t>
      </w:r>
      <w:r>
        <w:rPr>
          <w:rFonts w:asciiTheme="majorHAnsi" w:hAnsiTheme="majorHAnsi"/>
          <w:sz w:val="18"/>
          <w:szCs w:val="18"/>
        </w:rPr>
        <w:t xml:space="preserve"> z bazy BDOT10k.</w:t>
      </w:r>
    </w:p>
    <w:p w:rsidR="00CA597B" w:rsidRPr="002F54FB" w:rsidRDefault="00E07C0A" w:rsidP="00E536B9">
      <w:pPr>
        <w:pStyle w:val="Akapitzlist"/>
        <w:numPr>
          <w:ilvl w:val="0"/>
          <w:numId w:val="40"/>
        </w:numPr>
        <w:rPr>
          <w:rFonts w:asciiTheme="majorHAnsi" w:hAnsiTheme="majorHAnsi"/>
          <w:sz w:val="18"/>
          <w:szCs w:val="18"/>
        </w:rPr>
      </w:pPr>
      <w:r>
        <w:rPr>
          <w:rFonts w:asciiTheme="majorHAnsi" w:hAnsiTheme="majorHAnsi"/>
          <w:sz w:val="18"/>
          <w:szCs w:val="18"/>
        </w:rPr>
        <w:t>W miejscach gdzie</w:t>
      </w:r>
      <w:r w:rsidR="00EE5A8C">
        <w:rPr>
          <w:rFonts w:asciiTheme="majorHAnsi" w:hAnsiTheme="majorHAnsi"/>
          <w:sz w:val="18"/>
          <w:szCs w:val="18"/>
        </w:rPr>
        <w:t xml:space="preserve"> dla geometrii z BDOT10k, nie ma odpowiednika </w:t>
      </w:r>
      <w:r>
        <w:rPr>
          <w:rFonts w:asciiTheme="majorHAnsi" w:hAnsiTheme="majorHAnsi"/>
          <w:sz w:val="18"/>
          <w:szCs w:val="18"/>
        </w:rPr>
        <w:t xml:space="preserve">w bazie GIS Mokradła, </w:t>
      </w:r>
      <w:r w:rsidR="00EB3EC3">
        <w:rPr>
          <w:rFonts w:asciiTheme="majorHAnsi" w:hAnsiTheme="majorHAnsi"/>
          <w:sz w:val="18"/>
          <w:szCs w:val="18"/>
        </w:rPr>
        <w:t>atrybut ‘podtyp’ przyjmuje wartość</w:t>
      </w:r>
      <w:r>
        <w:rPr>
          <w:rFonts w:asciiTheme="majorHAnsi" w:hAnsiTheme="majorHAnsi"/>
          <w:sz w:val="18"/>
          <w:szCs w:val="18"/>
        </w:rPr>
        <w:t xml:space="preserve"> ‘template’</w:t>
      </w:r>
    </w:p>
    <w:p w:rsidR="002F54FB" w:rsidRDefault="002F54FB" w:rsidP="00E536B9">
      <w:pPr>
        <w:rPr>
          <w:rFonts w:asciiTheme="majorHAnsi" w:hAnsiTheme="majorHAnsi"/>
        </w:rPr>
      </w:pPr>
    </w:p>
    <w:tbl>
      <w:tblPr>
        <w:tblW w:w="5000" w:type="pct"/>
        <w:tblCellMar>
          <w:left w:w="70" w:type="dxa"/>
          <w:right w:w="70" w:type="dxa"/>
        </w:tblCellMar>
        <w:tblLook w:val="04A0" w:firstRow="1" w:lastRow="0" w:firstColumn="1" w:lastColumn="0" w:noHBand="0" w:noVBand="1"/>
      </w:tblPr>
      <w:tblGrid>
        <w:gridCol w:w="7389"/>
        <w:gridCol w:w="6755"/>
      </w:tblGrid>
      <w:tr w:rsidR="005540E2" w:rsidRPr="00E536B9" w:rsidTr="005540E2">
        <w:trPr>
          <w:trHeight w:val="240"/>
        </w:trPr>
        <w:tc>
          <w:tcPr>
            <w:tcW w:w="2612" w:type="pct"/>
            <w:tcBorders>
              <w:top w:val="single" w:sz="8" w:space="0" w:color="auto"/>
              <w:left w:val="single" w:sz="8" w:space="0" w:color="auto"/>
              <w:bottom w:val="single" w:sz="8" w:space="0" w:color="auto"/>
              <w:right w:val="single" w:sz="8" w:space="0" w:color="auto"/>
            </w:tcBorders>
            <w:shd w:val="clear" w:color="000000" w:fill="D9D9D9"/>
            <w:vAlign w:val="center"/>
          </w:tcPr>
          <w:p w:rsidR="005540E2" w:rsidRPr="00E536B9" w:rsidRDefault="005540E2" w:rsidP="005540E2">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PONORY</w:t>
            </w:r>
            <w:r w:rsidR="00466013">
              <w:rPr>
                <w:rFonts w:asciiTheme="majorHAnsi" w:hAnsiTheme="majorHAnsi" w:cs="Times New Roman"/>
                <w:b/>
                <w:bCs/>
                <w:color w:val="000000"/>
                <w:sz w:val="16"/>
                <w:szCs w:val="16"/>
              </w:rPr>
              <w:t>,</w:t>
            </w:r>
            <w:r w:rsidRPr="00E536B9">
              <w:rPr>
                <w:rFonts w:asciiTheme="majorHAnsi" w:hAnsiTheme="majorHAnsi" w:cs="Times New Roman"/>
                <w:b/>
                <w:bCs/>
                <w:color w:val="000000"/>
                <w:sz w:val="16"/>
                <w:szCs w:val="16"/>
              </w:rPr>
              <w:t xml:space="preserve"> </w:t>
            </w:r>
            <w:r w:rsidRPr="00E536B9">
              <w:rPr>
                <w:rFonts w:asciiTheme="majorHAnsi" w:hAnsiTheme="majorHAnsi" w:cs="Times New Roman"/>
                <w:b/>
                <w:bCs/>
                <w:color w:val="FF0000"/>
                <w:sz w:val="16"/>
                <w:szCs w:val="16"/>
              </w:rPr>
              <w:t>PONOR</w:t>
            </w:r>
            <w:r w:rsidR="00B6769A">
              <w:rPr>
                <w:rFonts w:asciiTheme="majorHAnsi" w:hAnsiTheme="majorHAnsi" w:cs="Times New Roman"/>
                <w:color w:val="000000"/>
                <w:sz w:val="16"/>
                <w:szCs w:val="16"/>
              </w:rPr>
              <w:t xml:space="preserve"> – p</w:t>
            </w:r>
            <w:r w:rsidRPr="00E536B9">
              <w:rPr>
                <w:rFonts w:asciiTheme="majorHAnsi" w:hAnsiTheme="majorHAnsi" w:cs="Times New Roman"/>
                <w:color w:val="000000"/>
                <w:sz w:val="16"/>
                <w:szCs w:val="16"/>
              </w:rPr>
              <w:t>onory</w:t>
            </w:r>
          </w:p>
        </w:tc>
        <w:tc>
          <w:tcPr>
            <w:tcW w:w="2388" w:type="pct"/>
            <w:tcBorders>
              <w:top w:val="single" w:sz="8" w:space="0" w:color="auto"/>
              <w:left w:val="nil"/>
              <w:bottom w:val="single" w:sz="8" w:space="0" w:color="auto"/>
              <w:right w:val="single" w:sz="8" w:space="0" w:color="auto"/>
            </w:tcBorders>
            <w:shd w:val="clear" w:color="auto" w:fill="auto"/>
            <w:vAlign w:val="center"/>
          </w:tcPr>
          <w:p w:rsidR="005540E2" w:rsidRPr="00E536B9" w:rsidRDefault="005540E2">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Pr>
                <w:rFonts w:asciiTheme="majorHAnsi" w:hAnsiTheme="majorHAnsi" w:cs="Times New Roman"/>
                <w:b/>
                <w:bCs/>
                <w:color w:val="000000"/>
                <w:sz w:val="16"/>
                <w:szCs w:val="16"/>
              </w:rPr>
              <w:t>WP</w:t>
            </w:r>
            <w:r w:rsidRPr="00E536B9">
              <w:rPr>
                <w:rFonts w:asciiTheme="majorHAnsi" w:hAnsiTheme="majorHAnsi" w:cs="Times New Roman"/>
                <w:b/>
                <w:bCs/>
                <w:color w:val="000000"/>
                <w:sz w:val="16"/>
                <w:szCs w:val="16"/>
              </w:rPr>
              <w:t>PN_P</w:t>
            </w:r>
            <w:r w:rsidR="00DD17D0">
              <w:rPr>
                <w:rFonts w:asciiTheme="majorHAnsi" w:hAnsiTheme="majorHAnsi" w:cs="Times New Roman"/>
                <w:color w:val="000000"/>
                <w:sz w:val="16"/>
                <w:szCs w:val="16"/>
              </w:rPr>
              <w:t xml:space="preserve"> – p</w:t>
            </w:r>
            <w:r w:rsidRPr="00E536B9">
              <w:rPr>
                <w:rFonts w:asciiTheme="majorHAnsi" w:hAnsiTheme="majorHAnsi" w:cs="Times New Roman"/>
                <w:color w:val="000000"/>
                <w:sz w:val="16"/>
                <w:szCs w:val="16"/>
              </w:rPr>
              <w:t>onor</w:t>
            </w:r>
          </w:p>
        </w:tc>
      </w:tr>
    </w:tbl>
    <w:p w:rsidR="001143E1" w:rsidRDefault="001143E1" w:rsidP="00E536B9">
      <w:pPr>
        <w:rPr>
          <w:rFonts w:asciiTheme="majorHAnsi" w:hAnsiTheme="majorHAnsi"/>
        </w:rPr>
      </w:pPr>
    </w:p>
    <w:tbl>
      <w:tblPr>
        <w:tblW w:w="14191" w:type="dxa"/>
        <w:tblInd w:w="55" w:type="dxa"/>
        <w:tblLayout w:type="fixed"/>
        <w:tblCellMar>
          <w:left w:w="70" w:type="dxa"/>
          <w:right w:w="70" w:type="dxa"/>
        </w:tblCellMar>
        <w:tblLook w:val="04A0" w:firstRow="1" w:lastRow="0" w:firstColumn="1" w:lastColumn="0" w:noHBand="0" w:noVBand="1"/>
      </w:tblPr>
      <w:tblGrid>
        <w:gridCol w:w="1290"/>
        <w:gridCol w:w="1290"/>
        <w:gridCol w:w="1290"/>
        <w:gridCol w:w="1191"/>
        <w:gridCol w:w="1191"/>
        <w:gridCol w:w="1389"/>
        <w:gridCol w:w="1389"/>
        <w:gridCol w:w="1290"/>
        <w:gridCol w:w="1290"/>
        <w:gridCol w:w="1290"/>
        <w:gridCol w:w="1291"/>
      </w:tblGrid>
      <w:tr w:rsidR="005540E2" w:rsidRPr="008744DA" w:rsidTr="005540E2">
        <w:trPr>
          <w:trHeight w:val="312"/>
        </w:trPr>
        <w:tc>
          <w:tcPr>
            <w:tcW w:w="12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1290" w:type="dxa"/>
            <w:tcBorders>
              <w:top w:val="single" w:sz="8" w:space="0" w:color="auto"/>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290"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191"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91"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389"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389"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290"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0"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90"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1" w:type="dxa"/>
            <w:tcBorders>
              <w:top w:val="single" w:sz="8" w:space="0" w:color="auto"/>
              <w:left w:val="nil"/>
              <w:bottom w:val="nil"/>
              <w:right w:val="single" w:sz="8" w:space="0" w:color="auto"/>
            </w:tcBorders>
            <w:shd w:val="clear" w:color="auto" w:fill="auto"/>
          </w:tcPr>
          <w:p w:rsidR="005540E2" w:rsidRPr="008744DA" w:rsidRDefault="005540E2" w:rsidP="005540E2">
            <w:pPr>
              <w:spacing w:after="0" w:line="240" w:lineRule="auto"/>
              <w:jc w:val="center"/>
              <w:rPr>
                <w:rFonts w:asciiTheme="majorHAnsi" w:hAnsiTheme="majorHAnsi" w:cs="Times New Roman"/>
                <w:b/>
                <w:color w:val="000000"/>
                <w:sz w:val="14"/>
                <w:szCs w:val="14"/>
              </w:rPr>
            </w:pPr>
          </w:p>
        </w:tc>
      </w:tr>
      <w:tr w:rsidR="005540E2" w:rsidRPr="008744DA" w:rsidTr="005540E2">
        <w:trPr>
          <w:trHeight w:val="732"/>
        </w:trPr>
        <w:tc>
          <w:tcPr>
            <w:tcW w:w="1290" w:type="dxa"/>
            <w:vMerge/>
            <w:tcBorders>
              <w:top w:val="single" w:sz="8" w:space="0" w:color="auto"/>
              <w:left w:val="single" w:sz="8" w:space="0" w:color="auto"/>
              <w:bottom w:val="single" w:sz="8" w:space="0" w:color="000000"/>
              <w:right w:val="single" w:sz="8" w:space="0" w:color="auto"/>
            </w:tcBorders>
            <w:vAlign w:val="center"/>
          </w:tcPr>
          <w:p w:rsidR="005540E2" w:rsidRPr="008744DA" w:rsidRDefault="005540E2" w:rsidP="005540E2">
            <w:pPr>
              <w:spacing w:after="0" w:line="240" w:lineRule="auto"/>
              <w:rPr>
                <w:rFonts w:asciiTheme="majorHAnsi" w:hAnsiTheme="majorHAnsi" w:cs="Times New Roman"/>
                <w:color w:val="000000"/>
                <w:sz w:val="14"/>
                <w:szCs w:val="14"/>
              </w:rPr>
            </w:pPr>
          </w:p>
        </w:tc>
        <w:tc>
          <w:tcPr>
            <w:tcW w:w="1290" w:type="dxa"/>
            <w:tcBorders>
              <w:left w:val="single" w:sz="8" w:space="0" w:color="auto"/>
              <w:bottom w:val="single" w:sz="8" w:space="0" w:color="000000"/>
              <w:right w:val="single" w:sz="8" w:space="0" w:color="auto"/>
            </w:tcBorders>
            <w:shd w:val="clear" w:color="auto" w:fill="D9D9D9" w:themeFill="background1" w:themeFillShade="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290" w:type="dxa"/>
            <w:tcBorders>
              <w:top w:val="nil"/>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191" w:type="dxa"/>
            <w:tcBorders>
              <w:top w:val="nil"/>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191" w:type="dxa"/>
            <w:tcBorders>
              <w:top w:val="nil"/>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389"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389" w:type="dxa"/>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290"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90" w:type="dxa"/>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90"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291" w:type="dxa"/>
            <w:tcBorders>
              <w:top w:val="nil"/>
              <w:left w:val="nil"/>
              <w:bottom w:val="single" w:sz="8" w:space="0" w:color="auto"/>
              <w:right w:val="single" w:sz="8" w:space="0" w:color="auto"/>
            </w:tcBorders>
            <w:shd w:val="clear" w:color="auto" w:fill="auto"/>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5540E2" w:rsidRPr="008744DA" w:rsidTr="005540E2">
        <w:trPr>
          <w:trHeight w:val="56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0" w:type="dxa"/>
            <w:tcBorders>
              <w:top w:val="single" w:sz="8" w:space="0" w:color="auto"/>
              <w:left w:val="single" w:sz="8" w:space="0" w:color="auto"/>
              <w:bottom w:val="single" w:sz="8" w:space="0" w:color="000000"/>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glebokosc</w:t>
            </w:r>
          </w:p>
        </w:tc>
        <w:tc>
          <w:tcPr>
            <w:tcW w:w="1191" w:type="dxa"/>
            <w:tcBorders>
              <w:top w:val="single" w:sz="8" w:space="0" w:color="auto"/>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191" w:type="dxa"/>
            <w:tcBorders>
              <w:top w:val="single" w:sz="8" w:space="0" w:color="auto"/>
              <w:left w:val="single" w:sz="8" w:space="0" w:color="auto"/>
              <w:bottom w:val="single" w:sz="8" w:space="0" w:color="000000"/>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5540E2" w:rsidRPr="008744DA" w:rsidTr="005540E2">
        <w:trPr>
          <w:trHeight w:val="563"/>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0" w:type="dxa"/>
            <w:tcBorders>
              <w:top w:val="single" w:sz="8" w:space="0" w:color="auto"/>
              <w:left w:val="single" w:sz="8" w:space="0" w:color="auto"/>
              <w:bottom w:val="single" w:sz="8" w:space="0" w:color="000000"/>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191" w:type="dxa"/>
            <w:tcBorders>
              <w:top w:val="single" w:sz="8" w:space="0" w:color="auto"/>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191" w:type="dxa"/>
            <w:tcBorders>
              <w:top w:val="single" w:sz="8" w:space="0" w:color="auto"/>
              <w:left w:val="single" w:sz="8" w:space="0" w:color="auto"/>
              <w:bottom w:val="single" w:sz="8" w:space="0" w:color="000000"/>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389" w:type="dxa"/>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p>
        </w:tc>
      </w:tr>
    </w:tbl>
    <w:p w:rsidR="000D57F8" w:rsidRDefault="000D57F8" w:rsidP="005540E2">
      <w:pPr>
        <w:rPr>
          <w:rFonts w:asciiTheme="majorHAnsi" w:hAnsiTheme="majorHAnsi"/>
        </w:rPr>
      </w:pPr>
    </w:p>
    <w:p w:rsidR="00832E2E" w:rsidRPr="00E536B9" w:rsidRDefault="00832E2E" w:rsidP="005540E2">
      <w:pPr>
        <w:rPr>
          <w:rFonts w:asciiTheme="majorHAnsi" w:hAnsiTheme="majorHAnsi"/>
        </w:rPr>
      </w:pPr>
    </w:p>
    <w:p w:rsidR="005540E2" w:rsidRPr="00E536B9" w:rsidRDefault="005540E2" w:rsidP="005540E2">
      <w:pPr>
        <w:spacing w:after="0" w:line="240" w:lineRule="auto"/>
        <w:outlineLvl w:val="0"/>
        <w:rPr>
          <w:rFonts w:asciiTheme="majorHAnsi" w:hAnsiTheme="majorHAnsi"/>
          <w:b/>
          <w:sz w:val="18"/>
          <w:szCs w:val="18"/>
        </w:rPr>
      </w:pPr>
      <w:r w:rsidRPr="00E536B9">
        <w:rPr>
          <w:rFonts w:asciiTheme="majorHAnsi" w:hAnsiTheme="majorHAnsi"/>
          <w:b/>
          <w:sz w:val="18"/>
          <w:szCs w:val="18"/>
        </w:rPr>
        <w:lastRenderedPageBreak/>
        <w:t>OGRANICZENIA (standardowe wypełnienia):</w:t>
      </w: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1276"/>
      </w:tblGrid>
      <w:tr w:rsidR="005540E2" w:rsidRPr="008744DA" w:rsidTr="006C7EC6">
        <w:trPr>
          <w:trHeight w:val="284"/>
        </w:trPr>
        <w:tc>
          <w:tcPr>
            <w:tcW w:w="2055" w:type="dxa"/>
            <w:shd w:val="clear" w:color="auto" w:fill="D99594"/>
            <w:vAlign w:val="center"/>
          </w:tcPr>
          <w:p w:rsidR="005540E2" w:rsidRPr="008744DA" w:rsidRDefault="005540E2" w:rsidP="005540E2">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 xml:space="preserve">Warunek </w:t>
            </w:r>
          </w:p>
        </w:tc>
        <w:tc>
          <w:tcPr>
            <w:tcW w:w="1559" w:type="dxa"/>
            <w:shd w:val="clear" w:color="auto" w:fill="D99594"/>
            <w:vAlign w:val="center"/>
          </w:tcPr>
          <w:p w:rsidR="005540E2" w:rsidRPr="008744DA" w:rsidRDefault="005540E2" w:rsidP="005540E2">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Atrybut</w:t>
            </w:r>
          </w:p>
        </w:tc>
        <w:tc>
          <w:tcPr>
            <w:tcW w:w="1276" w:type="dxa"/>
            <w:shd w:val="clear" w:color="auto" w:fill="D99594"/>
            <w:vAlign w:val="center"/>
          </w:tcPr>
          <w:p w:rsidR="005540E2" w:rsidRPr="008744DA" w:rsidRDefault="005540E2" w:rsidP="005540E2">
            <w:pPr>
              <w:spacing w:after="0" w:line="240" w:lineRule="auto"/>
              <w:rPr>
                <w:rFonts w:asciiTheme="majorHAnsi" w:hAnsiTheme="majorHAnsi"/>
                <w:b/>
                <w:sz w:val="14"/>
                <w:szCs w:val="14"/>
              </w:rPr>
            </w:pPr>
            <w:r w:rsidRPr="008744DA">
              <w:rPr>
                <w:rFonts w:asciiTheme="majorHAnsi" w:hAnsiTheme="majorHAnsi"/>
                <w:b/>
                <w:sz w:val="14"/>
                <w:szCs w:val="14"/>
              </w:rPr>
              <w:t>Wartość</w:t>
            </w:r>
          </w:p>
        </w:tc>
      </w:tr>
      <w:tr w:rsidR="005540E2" w:rsidRPr="008744DA" w:rsidTr="006C7EC6">
        <w:trPr>
          <w:trHeight w:val="284"/>
        </w:trPr>
        <w:tc>
          <w:tcPr>
            <w:tcW w:w="2055" w:type="dxa"/>
            <w:shd w:val="clear" w:color="auto" w:fill="F2DBDB"/>
            <w:vAlign w:val="center"/>
          </w:tcPr>
          <w:p w:rsidR="005540E2" w:rsidRPr="008744DA" w:rsidRDefault="005540E2" w:rsidP="005540E2">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wszystkie obiekty</w:t>
            </w:r>
          </w:p>
        </w:tc>
        <w:tc>
          <w:tcPr>
            <w:tcW w:w="1559" w:type="dxa"/>
            <w:vAlign w:val="center"/>
          </w:tcPr>
          <w:p w:rsidR="005540E2" w:rsidRPr="008744DA" w:rsidRDefault="005540E2" w:rsidP="005540E2">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x_katIstnienia</w:t>
            </w:r>
          </w:p>
        </w:tc>
        <w:tc>
          <w:tcPr>
            <w:tcW w:w="1276" w:type="dxa"/>
            <w:vAlign w:val="center"/>
          </w:tcPr>
          <w:p w:rsidR="005540E2" w:rsidRPr="008744DA" w:rsidRDefault="005540E2" w:rsidP="005540E2">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5540E2" w:rsidRPr="008744DA" w:rsidTr="006C7EC6">
        <w:trPr>
          <w:trHeight w:val="284"/>
        </w:trPr>
        <w:tc>
          <w:tcPr>
            <w:tcW w:w="2055" w:type="dxa"/>
            <w:shd w:val="clear" w:color="auto" w:fill="F2DBDB"/>
            <w:vAlign w:val="center"/>
          </w:tcPr>
          <w:p w:rsidR="005540E2" w:rsidRPr="008744DA" w:rsidRDefault="005540E2" w:rsidP="005540E2">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wszystkie obiekty</w:t>
            </w:r>
          </w:p>
        </w:tc>
        <w:tc>
          <w:tcPr>
            <w:tcW w:w="1559" w:type="dxa"/>
            <w:vAlign w:val="center"/>
          </w:tcPr>
          <w:p w:rsidR="005540E2" w:rsidRPr="008744DA" w:rsidRDefault="005540E2" w:rsidP="005540E2">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x_rodzajReprGeom</w:t>
            </w:r>
          </w:p>
        </w:tc>
        <w:tc>
          <w:tcPr>
            <w:tcW w:w="1276" w:type="dxa"/>
            <w:vAlign w:val="center"/>
          </w:tcPr>
          <w:p w:rsidR="005540E2" w:rsidRPr="008744DA" w:rsidRDefault="005540E2" w:rsidP="005540E2">
            <w:pPr>
              <w:spacing w:after="0" w:line="240" w:lineRule="auto"/>
              <w:rPr>
                <w:rFonts w:asciiTheme="majorHAnsi" w:hAnsiTheme="majorHAnsi"/>
                <w:b/>
                <w:sz w:val="14"/>
                <w:szCs w:val="14"/>
              </w:rPr>
            </w:pPr>
            <w:r w:rsidRPr="008744DA">
              <w:rPr>
                <w:rFonts w:asciiTheme="majorHAnsi" w:hAnsiTheme="majorHAnsi"/>
                <w:b/>
                <w:sz w:val="14"/>
                <w:szCs w:val="14"/>
              </w:rPr>
              <w:t>„PU”</w:t>
            </w:r>
          </w:p>
        </w:tc>
      </w:tr>
    </w:tbl>
    <w:p w:rsidR="005540E2" w:rsidRDefault="005540E2" w:rsidP="005540E2">
      <w:pPr>
        <w:rPr>
          <w:rFonts w:asciiTheme="majorHAnsi" w:hAnsiTheme="majorHAnsi"/>
        </w:rPr>
      </w:pPr>
    </w:p>
    <w:tbl>
      <w:tblPr>
        <w:tblW w:w="14245" w:type="dxa"/>
        <w:tblLayout w:type="fixed"/>
        <w:tblCellMar>
          <w:left w:w="70" w:type="dxa"/>
          <w:right w:w="70" w:type="dxa"/>
        </w:tblCellMar>
        <w:tblLook w:val="04A0" w:firstRow="1" w:lastRow="0" w:firstColumn="1" w:lastColumn="0" w:noHBand="0" w:noVBand="1"/>
      </w:tblPr>
      <w:tblGrid>
        <w:gridCol w:w="7441"/>
        <w:gridCol w:w="6804"/>
      </w:tblGrid>
      <w:tr w:rsidR="006C7EC6" w:rsidRPr="00E536B9" w:rsidTr="006C7EC6">
        <w:trPr>
          <w:trHeight w:val="600"/>
        </w:trPr>
        <w:tc>
          <w:tcPr>
            <w:tcW w:w="7441" w:type="dxa"/>
            <w:tcBorders>
              <w:top w:val="single" w:sz="8" w:space="0" w:color="auto"/>
              <w:left w:val="single" w:sz="8" w:space="0" w:color="auto"/>
              <w:bottom w:val="single" w:sz="8" w:space="0" w:color="auto"/>
              <w:right w:val="single" w:sz="8" w:space="0" w:color="auto"/>
            </w:tcBorders>
            <w:shd w:val="clear" w:color="000000" w:fill="D9D9D9"/>
            <w:vAlign w:val="center"/>
          </w:tcPr>
          <w:p w:rsidR="006C7EC6" w:rsidRPr="00E536B9" w:rsidRDefault="006C7EC6" w:rsidP="006C7EC6">
            <w:pPr>
              <w:spacing w:after="0" w:line="240" w:lineRule="auto"/>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CIEK_Z_NAZWA </w:t>
            </w:r>
            <w:r w:rsidRPr="00E536B9">
              <w:rPr>
                <w:rFonts w:asciiTheme="majorHAnsi" w:hAnsiTheme="majorHAnsi" w:cs="Times New Roman"/>
                <w:b/>
                <w:bCs/>
                <w:color w:val="FF0000"/>
                <w:sz w:val="16"/>
                <w:szCs w:val="16"/>
              </w:rPr>
              <w:t>CIEKI_N</w:t>
            </w:r>
            <w:r w:rsidRPr="00E536B9">
              <w:rPr>
                <w:rFonts w:asciiTheme="majorHAnsi" w:hAnsiTheme="majorHAnsi" w:cs="Times New Roman"/>
                <w:b/>
                <w:bCs/>
                <w:color w:val="000000"/>
                <w:sz w:val="16"/>
                <w:szCs w:val="16"/>
              </w:rPr>
              <w:t>, CIEKI_BEZ_NAZWY</w:t>
            </w:r>
            <w:r>
              <w:rPr>
                <w:rFonts w:asciiTheme="majorHAnsi" w:hAnsiTheme="majorHAnsi" w:cs="Times New Roman"/>
                <w:b/>
                <w:bCs/>
                <w:color w:val="000000"/>
                <w:sz w:val="16"/>
                <w:szCs w:val="16"/>
              </w:rPr>
              <w:t>,</w:t>
            </w:r>
            <w:r w:rsidRPr="00E536B9">
              <w:rPr>
                <w:rFonts w:asciiTheme="majorHAnsi" w:hAnsiTheme="majorHAnsi" w:cs="Times New Roman"/>
                <w:b/>
                <w:bCs/>
                <w:color w:val="000000"/>
                <w:sz w:val="16"/>
                <w:szCs w:val="16"/>
              </w:rPr>
              <w:t xml:space="preserve"> </w:t>
            </w:r>
            <w:r w:rsidRPr="00E536B9">
              <w:rPr>
                <w:rFonts w:asciiTheme="majorHAnsi" w:hAnsiTheme="majorHAnsi" w:cs="Times New Roman"/>
                <w:b/>
                <w:bCs/>
                <w:color w:val="FF0000"/>
                <w:sz w:val="16"/>
                <w:szCs w:val="16"/>
              </w:rPr>
              <w:t>CIEKI_BN</w:t>
            </w:r>
            <w:r w:rsidRPr="00E536B9">
              <w:rPr>
                <w:rFonts w:asciiTheme="majorHAnsi" w:hAnsiTheme="majorHAnsi" w:cs="Times New Roman"/>
                <w:b/>
                <w:bCs/>
                <w:color w:val="000000"/>
                <w:sz w:val="16"/>
                <w:szCs w:val="16"/>
              </w:rPr>
              <w:t>, KANALY</w:t>
            </w:r>
            <w:r>
              <w:rPr>
                <w:rFonts w:asciiTheme="majorHAnsi" w:hAnsiTheme="majorHAnsi" w:cs="Times New Roman"/>
                <w:b/>
                <w:bCs/>
                <w:color w:val="000000"/>
                <w:sz w:val="16"/>
                <w:szCs w:val="16"/>
              </w:rPr>
              <w:t>,</w:t>
            </w:r>
            <w:r w:rsidRPr="00E536B9">
              <w:rPr>
                <w:rFonts w:asciiTheme="majorHAnsi" w:hAnsiTheme="majorHAnsi" w:cs="Times New Roman"/>
                <w:color w:val="000000"/>
                <w:sz w:val="16"/>
                <w:szCs w:val="16"/>
              </w:rPr>
              <w:t xml:space="preserve"> </w:t>
            </w:r>
            <w:r w:rsidRPr="00E536B9">
              <w:rPr>
                <w:rFonts w:asciiTheme="majorHAnsi" w:hAnsiTheme="majorHAnsi" w:cs="Times New Roman"/>
                <w:b/>
                <w:bCs/>
                <w:color w:val="FF0000"/>
                <w:sz w:val="16"/>
                <w:szCs w:val="16"/>
              </w:rPr>
              <w:t>KANAL</w:t>
            </w:r>
            <w:r>
              <w:rPr>
                <w:rFonts w:asciiTheme="majorHAnsi" w:hAnsiTheme="majorHAnsi" w:cs="Times New Roman"/>
                <w:b/>
                <w:bCs/>
                <w:color w:val="FF0000"/>
                <w:sz w:val="16"/>
                <w:szCs w:val="16"/>
              </w:rPr>
              <w:t xml:space="preserve"> </w:t>
            </w:r>
            <w:r>
              <w:rPr>
                <w:rFonts w:asciiTheme="majorHAnsi" w:hAnsiTheme="majorHAnsi" w:cs="Times New Roman"/>
                <w:color w:val="000000"/>
                <w:sz w:val="16"/>
                <w:szCs w:val="16"/>
              </w:rPr>
              <w:t>– c</w:t>
            </w:r>
            <w:r w:rsidRPr="00E536B9">
              <w:rPr>
                <w:rFonts w:asciiTheme="majorHAnsi" w:hAnsiTheme="majorHAnsi" w:cs="Times New Roman"/>
                <w:color w:val="000000"/>
                <w:sz w:val="16"/>
                <w:szCs w:val="16"/>
              </w:rPr>
              <w:t>ieki naturalne</w:t>
            </w:r>
            <w:r>
              <w:rPr>
                <w:rFonts w:asciiTheme="majorHAnsi" w:hAnsiTheme="majorHAnsi" w:cs="Times New Roman"/>
                <w:color w:val="000000"/>
                <w:sz w:val="16"/>
                <w:szCs w:val="16"/>
              </w:rPr>
              <w:t xml:space="preserve"> (stałe, okresowe)</w:t>
            </w:r>
            <w:r w:rsidRPr="00E536B9">
              <w:rPr>
                <w:rFonts w:asciiTheme="majorHAnsi" w:hAnsiTheme="majorHAnsi" w:cs="Times New Roman"/>
                <w:color w:val="000000"/>
                <w:sz w:val="16"/>
                <w:szCs w:val="16"/>
              </w:rPr>
              <w:t xml:space="preserve"> l</w:t>
            </w:r>
            <w:r>
              <w:rPr>
                <w:rFonts w:asciiTheme="majorHAnsi" w:hAnsiTheme="majorHAnsi" w:cs="Times New Roman"/>
                <w:color w:val="000000"/>
                <w:sz w:val="16"/>
                <w:szCs w:val="16"/>
              </w:rPr>
              <w:t>ub sztuczne posiadające nazwę, c</w:t>
            </w:r>
            <w:r w:rsidRPr="00E536B9">
              <w:rPr>
                <w:rFonts w:asciiTheme="majorHAnsi" w:hAnsiTheme="majorHAnsi" w:cs="Times New Roman"/>
                <w:color w:val="000000"/>
                <w:sz w:val="16"/>
                <w:szCs w:val="16"/>
              </w:rPr>
              <w:t>ieki naturalne</w:t>
            </w:r>
            <w:r>
              <w:rPr>
                <w:rFonts w:asciiTheme="majorHAnsi" w:hAnsiTheme="majorHAnsi" w:cs="Times New Roman"/>
                <w:color w:val="000000"/>
                <w:sz w:val="16"/>
                <w:szCs w:val="16"/>
              </w:rPr>
              <w:t xml:space="preserve"> (stałe, okresowe)</w:t>
            </w:r>
            <w:r w:rsidRPr="00E536B9">
              <w:rPr>
                <w:rFonts w:asciiTheme="majorHAnsi" w:hAnsiTheme="majorHAnsi" w:cs="Times New Roman"/>
                <w:color w:val="000000"/>
                <w:sz w:val="16"/>
                <w:szCs w:val="16"/>
              </w:rPr>
              <w:t xml:space="preserve"> lub s</w:t>
            </w:r>
            <w:r>
              <w:rPr>
                <w:rFonts w:asciiTheme="majorHAnsi" w:hAnsiTheme="majorHAnsi" w:cs="Times New Roman"/>
                <w:color w:val="000000"/>
                <w:sz w:val="16"/>
                <w:szCs w:val="16"/>
              </w:rPr>
              <w:t>ztuczne nieposiadające nazwy, k</w:t>
            </w:r>
            <w:r w:rsidRPr="00E536B9">
              <w:rPr>
                <w:rFonts w:asciiTheme="majorHAnsi" w:hAnsiTheme="majorHAnsi" w:cs="Times New Roman"/>
                <w:color w:val="000000"/>
                <w:sz w:val="16"/>
                <w:szCs w:val="16"/>
              </w:rPr>
              <w:t>anały</w:t>
            </w:r>
          </w:p>
        </w:tc>
        <w:tc>
          <w:tcPr>
            <w:tcW w:w="6804" w:type="dxa"/>
            <w:tcBorders>
              <w:top w:val="single" w:sz="8" w:space="0" w:color="auto"/>
              <w:left w:val="nil"/>
              <w:bottom w:val="single" w:sz="8" w:space="0" w:color="auto"/>
              <w:right w:val="single" w:sz="8" w:space="0" w:color="auto"/>
            </w:tcBorders>
            <w:shd w:val="clear" w:color="auto" w:fill="auto"/>
            <w:vAlign w:val="center"/>
          </w:tcPr>
          <w:p w:rsidR="006C7EC6" w:rsidRPr="00E536B9" w:rsidRDefault="006C7EC6" w:rsidP="006C7EC6">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OH_WPCI_L</w:t>
            </w:r>
            <w:r w:rsidRPr="00E536B9">
              <w:rPr>
                <w:rFonts w:asciiTheme="majorHAnsi" w:hAnsiTheme="majorHAnsi" w:cs="Times New Roman"/>
                <w:bCs/>
                <w:color w:val="000000"/>
                <w:sz w:val="16"/>
                <w:szCs w:val="16"/>
              </w:rPr>
              <w:t xml:space="preserve">– </w:t>
            </w:r>
            <w:r>
              <w:rPr>
                <w:rFonts w:asciiTheme="majorHAnsi" w:hAnsiTheme="majorHAnsi" w:cs="Times New Roman"/>
                <w:bCs/>
                <w:color w:val="000000"/>
                <w:sz w:val="16"/>
                <w:szCs w:val="16"/>
              </w:rPr>
              <w:t>c</w:t>
            </w:r>
            <w:r w:rsidRPr="00E536B9">
              <w:rPr>
                <w:rFonts w:asciiTheme="majorHAnsi" w:hAnsiTheme="majorHAnsi" w:cs="Times New Roman"/>
                <w:bCs/>
                <w:color w:val="000000"/>
                <w:sz w:val="16"/>
                <w:szCs w:val="16"/>
              </w:rPr>
              <w:t>iek</w:t>
            </w:r>
          </w:p>
        </w:tc>
      </w:tr>
    </w:tbl>
    <w:p w:rsidR="006C7EC6" w:rsidRDefault="006C7EC6" w:rsidP="005540E2">
      <w:pPr>
        <w:rPr>
          <w:rFonts w:asciiTheme="majorHAnsi" w:hAnsiTheme="majorHAnsi"/>
        </w:rPr>
      </w:pPr>
    </w:p>
    <w:tbl>
      <w:tblPr>
        <w:tblW w:w="14178" w:type="dxa"/>
        <w:tblInd w:w="69" w:type="dxa"/>
        <w:tblLayout w:type="fixed"/>
        <w:tblCellMar>
          <w:left w:w="70" w:type="dxa"/>
          <w:right w:w="70" w:type="dxa"/>
        </w:tblCellMar>
        <w:tblLook w:val="04A0" w:firstRow="1" w:lastRow="0" w:firstColumn="1" w:lastColumn="0" w:noHBand="0" w:noVBand="1"/>
      </w:tblPr>
      <w:tblGrid>
        <w:gridCol w:w="1276"/>
        <w:gridCol w:w="993"/>
        <w:gridCol w:w="1134"/>
        <w:gridCol w:w="1276"/>
        <w:gridCol w:w="1559"/>
        <w:gridCol w:w="387"/>
        <w:gridCol w:w="11"/>
        <w:gridCol w:w="10"/>
        <w:gridCol w:w="18"/>
        <w:gridCol w:w="992"/>
        <w:gridCol w:w="358"/>
        <w:gridCol w:w="209"/>
        <w:gridCol w:w="1134"/>
        <w:gridCol w:w="850"/>
        <w:gridCol w:w="1276"/>
        <w:gridCol w:w="1276"/>
        <w:gridCol w:w="1419"/>
      </w:tblGrid>
      <w:tr w:rsidR="005540E2" w:rsidRPr="008744DA" w:rsidTr="00B70AD5">
        <w:trPr>
          <w:trHeight w:val="312"/>
        </w:trPr>
        <w:tc>
          <w:tcPr>
            <w:tcW w:w="127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3" w:type="dxa"/>
            <w:tcBorders>
              <w:top w:val="single" w:sz="8" w:space="0" w:color="auto"/>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4"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559"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418" w:type="dxa"/>
            <w:gridSpan w:val="5"/>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701" w:type="dxa"/>
            <w:gridSpan w:val="3"/>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850"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6" w:type="dxa"/>
            <w:tcBorders>
              <w:top w:val="single" w:sz="8" w:space="0" w:color="auto"/>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6" w:type="dxa"/>
            <w:tcBorders>
              <w:top w:val="single" w:sz="8" w:space="0" w:color="auto"/>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9" w:type="dxa"/>
            <w:tcBorders>
              <w:top w:val="single" w:sz="8" w:space="0" w:color="auto"/>
              <w:left w:val="nil"/>
              <w:bottom w:val="nil"/>
              <w:right w:val="single" w:sz="8" w:space="0" w:color="auto"/>
            </w:tcBorders>
            <w:shd w:val="clear" w:color="auto" w:fill="auto"/>
          </w:tcPr>
          <w:p w:rsidR="005540E2" w:rsidRPr="008744DA" w:rsidRDefault="005540E2" w:rsidP="005540E2">
            <w:pPr>
              <w:spacing w:after="0" w:line="240" w:lineRule="auto"/>
              <w:jc w:val="center"/>
              <w:rPr>
                <w:rFonts w:asciiTheme="majorHAnsi" w:hAnsiTheme="majorHAnsi" w:cs="Times New Roman"/>
                <w:b/>
                <w:color w:val="000000"/>
                <w:sz w:val="14"/>
                <w:szCs w:val="14"/>
              </w:rPr>
            </w:pPr>
          </w:p>
        </w:tc>
      </w:tr>
      <w:tr w:rsidR="005540E2" w:rsidRPr="008744DA" w:rsidTr="00B70AD5">
        <w:trPr>
          <w:trHeight w:val="732"/>
        </w:trPr>
        <w:tc>
          <w:tcPr>
            <w:tcW w:w="1276" w:type="dxa"/>
            <w:vMerge/>
            <w:tcBorders>
              <w:top w:val="single" w:sz="8" w:space="0" w:color="auto"/>
              <w:left w:val="single" w:sz="8" w:space="0" w:color="auto"/>
              <w:bottom w:val="single" w:sz="8" w:space="0" w:color="000000"/>
              <w:right w:val="single" w:sz="8" w:space="0" w:color="auto"/>
            </w:tcBorders>
            <w:vAlign w:val="center"/>
          </w:tcPr>
          <w:p w:rsidR="005540E2" w:rsidRPr="008744DA" w:rsidRDefault="005540E2" w:rsidP="005540E2">
            <w:pPr>
              <w:spacing w:after="0" w:line="240" w:lineRule="auto"/>
              <w:rPr>
                <w:rFonts w:asciiTheme="majorHAnsi" w:hAnsiTheme="majorHAnsi" w:cs="Times New Roman"/>
                <w:color w:val="000000"/>
                <w:sz w:val="14"/>
                <w:szCs w:val="14"/>
              </w:rPr>
            </w:pPr>
          </w:p>
        </w:tc>
        <w:tc>
          <w:tcPr>
            <w:tcW w:w="993" w:type="dxa"/>
            <w:tcBorders>
              <w:left w:val="single" w:sz="8" w:space="0" w:color="auto"/>
              <w:bottom w:val="single" w:sz="8" w:space="0" w:color="000000"/>
              <w:right w:val="single" w:sz="8" w:space="0" w:color="auto"/>
            </w:tcBorders>
            <w:shd w:val="clear" w:color="auto" w:fill="D9D9D9" w:themeFill="background1" w:themeFillShade="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4" w:type="dxa"/>
            <w:tcBorders>
              <w:top w:val="nil"/>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559" w:type="dxa"/>
            <w:tcBorders>
              <w:top w:val="nil"/>
              <w:left w:val="nil"/>
              <w:bottom w:val="nil"/>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418" w:type="dxa"/>
            <w:gridSpan w:val="5"/>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701" w:type="dxa"/>
            <w:gridSpan w:val="3"/>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850"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6" w:type="dxa"/>
            <w:tcBorders>
              <w:top w:val="nil"/>
              <w:left w:val="nil"/>
              <w:bottom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6" w:type="dxa"/>
            <w:tcBorders>
              <w:top w:val="nil"/>
              <w:left w:val="nil"/>
              <w:bottom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9" w:type="dxa"/>
            <w:tcBorders>
              <w:top w:val="nil"/>
              <w:left w:val="nil"/>
              <w:bottom w:val="single" w:sz="8" w:space="0" w:color="auto"/>
              <w:right w:val="single" w:sz="8" w:space="0" w:color="auto"/>
            </w:tcBorders>
            <w:shd w:val="clear" w:color="auto" w:fill="auto"/>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5540E2" w:rsidRPr="008744DA" w:rsidTr="00B70AD5">
        <w:trPr>
          <w:trHeight w:val="246"/>
        </w:trPr>
        <w:tc>
          <w:tcPr>
            <w:tcW w:w="1276" w:type="dxa"/>
            <w:tcBorders>
              <w:top w:val="nil"/>
              <w:left w:val="single" w:sz="8" w:space="0" w:color="auto"/>
              <w:right w:val="single" w:sz="8" w:space="0" w:color="auto"/>
            </w:tcBorders>
            <w:shd w:val="clear" w:color="000000" w:fill="D8D8D8"/>
            <w:noWrap/>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993" w:type="dxa"/>
            <w:tcBorders>
              <w:top w:val="nil"/>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idMPHP</w:t>
            </w:r>
          </w:p>
        </w:tc>
        <w:tc>
          <w:tcPr>
            <w:tcW w:w="1276" w:type="dxa"/>
            <w:tcBorders>
              <w:top w:val="single" w:sz="8" w:space="0" w:color="auto"/>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559" w:type="dxa"/>
            <w:tcBorders>
              <w:top w:val="single" w:sz="8" w:space="0" w:color="auto"/>
              <w:left w:val="single" w:sz="8" w:space="0" w:color="auto"/>
              <w:right w:val="single" w:sz="8" w:space="0" w:color="auto"/>
            </w:tcBorders>
            <w:shd w:val="clear" w:color="auto" w:fill="auto"/>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418" w:type="dxa"/>
            <w:gridSpan w:val="5"/>
            <w:tcBorders>
              <w:top w:val="nil"/>
              <w:left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701" w:type="dxa"/>
            <w:gridSpan w:val="3"/>
            <w:tcBorders>
              <w:top w:val="nil"/>
              <w:left w:val="nil"/>
              <w:right w:val="single" w:sz="8" w:space="0" w:color="auto"/>
            </w:tcBorders>
            <w:shd w:val="clear" w:color="auto" w:fill="auto"/>
            <w:vAlign w:val="center"/>
          </w:tcPr>
          <w:p w:rsidR="005540E2" w:rsidRPr="008744DA" w:rsidRDefault="005540E2" w:rsidP="005540E2">
            <w:pPr>
              <w:spacing w:after="0" w:line="240" w:lineRule="auto"/>
              <w:rPr>
                <w:rFonts w:asciiTheme="majorHAnsi" w:hAnsiTheme="majorHAnsi" w:cs="Times New Roman"/>
                <w:b/>
                <w:bCs/>
                <w:color w:val="000000"/>
                <w:sz w:val="14"/>
                <w:szCs w:val="14"/>
              </w:rPr>
            </w:pPr>
          </w:p>
        </w:tc>
        <w:tc>
          <w:tcPr>
            <w:tcW w:w="850" w:type="dxa"/>
            <w:tcBorders>
              <w:top w:val="nil"/>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AF7FD0" w:rsidRPr="008744DA">
              <w:rPr>
                <w:rFonts w:asciiTheme="majorHAnsi" w:hAnsiTheme="majorHAnsi" w:cs="Times New Roman"/>
                <w:b/>
                <w:bCs/>
                <w:color w:val="000000"/>
                <w:sz w:val="14"/>
                <w:szCs w:val="14"/>
              </w:rPr>
              <w:t>(20)</w:t>
            </w:r>
          </w:p>
        </w:tc>
        <w:tc>
          <w:tcPr>
            <w:tcW w:w="1276" w:type="dxa"/>
            <w:tcBorders>
              <w:top w:val="nil"/>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419" w:type="dxa"/>
            <w:tcBorders>
              <w:top w:val="nil"/>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5540E2" w:rsidRPr="008744DA" w:rsidTr="00B70AD5">
        <w:trPr>
          <w:trHeight w:val="75"/>
        </w:trPr>
        <w:tc>
          <w:tcPr>
            <w:tcW w:w="1276" w:type="dxa"/>
            <w:vMerge w:val="restart"/>
            <w:tcBorders>
              <w:top w:val="single" w:sz="4" w:space="0" w:color="auto"/>
              <w:left w:val="single" w:sz="8" w:space="0" w:color="auto"/>
              <w:right w:val="single" w:sz="8" w:space="0" w:color="auto"/>
            </w:tcBorders>
            <w:shd w:val="clear" w:color="000000" w:fill="D8D8D8"/>
            <w:noWrap/>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993" w:type="dxa"/>
            <w:vMerge w:val="restart"/>
            <w:tcBorders>
              <w:top w:val="single" w:sz="4" w:space="0" w:color="auto"/>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134" w:type="dxa"/>
            <w:vMerge w:val="restart"/>
            <w:tcBorders>
              <w:top w:val="single" w:sz="8" w:space="0" w:color="auto"/>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559" w:type="dxa"/>
            <w:vMerge w:val="restart"/>
            <w:tcBorders>
              <w:top w:val="single" w:sz="8" w:space="0" w:color="auto"/>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OH_RodzajCieku</w:t>
            </w:r>
          </w:p>
        </w:tc>
        <w:tc>
          <w:tcPr>
            <w:tcW w:w="1418" w:type="dxa"/>
            <w:gridSpan w:val="5"/>
            <w:vMerge w:val="restart"/>
            <w:tcBorders>
              <w:top w:val="single" w:sz="4" w:space="0" w:color="auto"/>
              <w:left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5540E2" w:rsidRPr="008744DA" w:rsidRDefault="005540E2"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Rz</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5540E2" w:rsidRPr="008744DA" w:rsidRDefault="005540E2" w:rsidP="005540E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rzeka</w:t>
            </w:r>
          </w:p>
        </w:tc>
        <w:tc>
          <w:tcPr>
            <w:tcW w:w="850" w:type="dxa"/>
            <w:vMerge w:val="restart"/>
            <w:tcBorders>
              <w:top w:val="single" w:sz="4" w:space="0" w:color="auto"/>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76" w:type="dxa"/>
            <w:vMerge w:val="restart"/>
            <w:tcBorders>
              <w:top w:val="single" w:sz="4" w:space="0" w:color="auto"/>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6" w:type="dxa"/>
            <w:vMerge w:val="restart"/>
            <w:tcBorders>
              <w:top w:val="single" w:sz="4" w:space="0" w:color="auto"/>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419" w:type="dxa"/>
            <w:vMerge w:val="restart"/>
            <w:tcBorders>
              <w:top w:val="single" w:sz="4" w:space="0" w:color="auto"/>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540E2" w:rsidRPr="008744DA" w:rsidTr="00B70AD5">
        <w:trPr>
          <w:trHeight w:val="161"/>
        </w:trPr>
        <w:tc>
          <w:tcPr>
            <w:tcW w:w="1276" w:type="dxa"/>
            <w:vMerge/>
            <w:tcBorders>
              <w:left w:val="single" w:sz="8" w:space="0" w:color="auto"/>
              <w:right w:val="single" w:sz="8" w:space="0" w:color="auto"/>
            </w:tcBorders>
            <w:shd w:val="clear" w:color="000000" w:fill="D8D8D8"/>
            <w:noWrap/>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5540E2" w:rsidRPr="008744DA" w:rsidRDefault="005540E2"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Kn</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5540E2" w:rsidRPr="008744DA" w:rsidRDefault="005540E2" w:rsidP="005540E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kanał</w:t>
            </w:r>
          </w:p>
        </w:tc>
        <w:tc>
          <w:tcPr>
            <w:tcW w:w="850" w:type="dxa"/>
            <w:vMerge/>
            <w:tcBorders>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5540E2" w:rsidRPr="008744DA" w:rsidRDefault="005540E2" w:rsidP="005540E2">
            <w:pPr>
              <w:spacing w:after="0" w:line="240" w:lineRule="auto"/>
              <w:jc w:val="center"/>
              <w:rPr>
                <w:rFonts w:asciiTheme="majorHAnsi" w:hAnsiTheme="majorHAnsi" w:cs="Times New Roman"/>
                <w:color w:val="000000"/>
                <w:sz w:val="14"/>
                <w:szCs w:val="14"/>
              </w:rPr>
            </w:pPr>
          </w:p>
        </w:tc>
      </w:tr>
      <w:tr w:rsidR="005540E2" w:rsidRPr="008744DA" w:rsidTr="00B70AD5">
        <w:trPr>
          <w:trHeight w:val="194"/>
        </w:trPr>
        <w:tc>
          <w:tcPr>
            <w:tcW w:w="1276" w:type="dxa"/>
            <w:vMerge/>
            <w:tcBorders>
              <w:left w:val="single" w:sz="8" w:space="0" w:color="auto"/>
              <w:right w:val="single" w:sz="8" w:space="0" w:color="auto"/>
            </w:tcBorders>
            <w:shd w:val="clear" w:color="000000" w:fill="D8D8D8"/>
            <w:noWrap/>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right w:val="single" w:sz="4" w:space="0" w:color="auto"/>
            </w:tcBorders>
            <w:shd w:val="clear" w:color="auto" w:fill="FFFF99"/>
            <w:vAlign w:val="center"/>
          </w:tcPr>
          <w:p w:rsidR="005540E2" w:rsidRPr="008744DA" w:rsidRDefault="005540E2"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Rw</w:t>
            </w:r>
          </w:p>
        </w:tc>
        <w:tc>
          <w:tcPr>
            <w:tcW w:w="1343" w:type="dxa"/>
            <w:gridSpan w:val="2"/>
            <w:tcBorders>
              <w:top w:val="single" w:sz="4" w:space="0" w:color="auto"/>
              <w:left w:val="single" w:sz="4" w:space="0" w:color="auto"/>
              <w:right w:val="single" w:sz="8" w:space="0" w:color="auto"/>
            </w:tcBorders>
            <w:shd w:val="clear" w:color="auto" w:fill="FFFF99"/>
            <w:vAlign w:val="center"/>
          </w:tcPr>
          <w:p w:rsidR="005540E2" w:rsidRPr="008744DA" w:rsidRDefault="005540E2" w:rsidP="005540E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rów</w:t>
            </w:r>
          </w:p>
        </w:tc>
        <w:tc>
          <w:tcPr>
            <w:tcW w:w="850" w:type="dxa"/>
            <w:vMerge/>
            <w:tcBorders>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5540E2" w:rsidRPr="008744DA" w:rsidRDefault="005540E2"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540E2" w:rsidRPr="008744DA" w:rsidRDefault="005540E2"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5540E2" w:rsidRPr="008744DA" w:rsidRDefault="005540E2" w:rsidP="005540E2">
            <w:pPr>
              <w:spacing w:after="0" w:line="240" w:lineRule="auto"/>
              <w:jc w:val="center"/>
              <w:rPr>
                <w:rFonts w:asciiTheme="majorHAnsi" w:hAnsiTheme="majorHAnsi" w:cs="Times New Roman"/>
                <w:color w:val="000000"/>
                <w:sz w:val="14"/>
                <w:szCs w:val="14"/>
              </w:rPr>
            </w:pPr>
          </w:p>
        </w:tc>
      </w:tr>
      <w:tr w:rsidR="00DC654F" w:rsidRPr="008744DA" w:rsidTr="00B70AD5">
        <w:trPr>
          <w:trHeight w:val="75"/>
        </w:trPr>
        <w:tc>
          <w:tcPr>
            <w:tcW w:w="1276" w:type="dxa"/>
            <w:vMerge w:val="restart"/>
            <w:tcBorders>
              <w:top w:val="single" w:sz="4" w:space="0" w:color="auto"/>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val="restart"/>
            <w:tcBorders>
              <w:top w:val="single" w:sz="4" w:space="0" w:color="auto"/>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val="restart"/>
            <w:tcBorders>
              <w:top w:val="single" w:sz="4" w:space="0" w:color="auto"/>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rzad</w:t>
            </w:r>
          </w:p>
          <w:p w:rsidR="00C219D3" w:rsidRPr="008744DA" w:rsidRDefault="00C219D3"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vMerge w:val="restart"/>
            <w:tcBorders>
              <w:top w:val="single" w:sz="4" w:space="0" w:color="auto"/>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val="restart"/>
            <w:tcBorders>
              <w:top w:val="single" w:sz="4" w:space="0" w:color="auto"/>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OH_RzadCieku</w:t>
            </w:r>
          </w:p>
        </w:tc>
        <w:tc>
          <w:tcPr>
            <w:tcW w:w="1418" w:type="dxa"/>
            <w:gridSpan w:val="5"/>
            <w:vMerge w:val="restart"/>
            <w:tcBorders>
              <w:top w:val="single" w:sz="4" w:space="0" w:color="auto"/>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5540E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1-go rzędu</w:t>
            </w:r>
          </w:p>
        </w:tc>
        <w:tc>
          <w:tcPr>
            <w:tcW w:w="850" w:type="dxa"/>
            <w:vMerge w:val="restart"/>
            <w:tcBorders>
              <w:top w:val="single" w:sz="4" w:space="0" w:color="auto"/>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val="restart"/>
            <w:tcBorders>
              <w:top w:val="single" w:sz="4" w:space="0" w:color="auto"/>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6" w:type="dxa"/>
            <w:vMerge w:val="restart"/>
            <w:tcBorders>
              <w:top w:val="single" w:sz="4" w:space="0" w:color="auto"/>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val="restart"/>
            <w:tcBorders>
              <w:top w:val="single" w:sz="4" w:space="0" w:color="auto"/>
              <w:left w:val="single" w:sz="8" w:space="0" w:color="auto"/>
              <w:right w:val="single" w:sz="8" w:space="0" w:color="auto"/>
            </w:tcBorders>
            <w:shd w:val="clear" w:color="auto" w:fill="FFFF99"/>
            <w:vAlign w:val="center"/>
          </w:tcPr>
          <w:p w:rsidR="00DC654F" w:rsidRPr="008744DA" w:rsidRDefault="00DC654F" w:rsidP="00FE75E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C654F" w:rsidRPr="008744DA" w:rsidTr="00B70AD5">
        <w:trPr>
          <w:trHeight w:val="86"/>
        </w:trPr>
        <w:tc>
          <w:tcPr>
            <w:tcW w:w="1276" w:type="dxa"/>
            <w:vMerge/>
            <w:tcBorders>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II</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2-go rzędu</w:t>
            </w:r>
          </w:p>
        </w:tc>
        <w:tc>
          <w:tcPr>
            <w:tcW w:w="850"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B70AD5">
        <w:trPr>
          <w:trHeight w:val="75"/>
        </w:trPr>
        <w:tc>
          <w:tcPr>
            <w:tcW w:w="1276" w:type="dxa"/>
            <w:vMerge/>
            <w:tcBorders>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III</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3-go rzędu</w:t>
            </w:r>
          </w:p>
        </w:tc>
        <w:tc>
          <w:tcPr>
            <w:tcW w:w="850"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B70AD5">
        <w:trPr>
          <w:trHeight w:val="75"/>
        </w:trPr>
        <w:tc>
          <w:tcPr>
            <w:tcW w:w="1276" w:type="dxa"/>
            <w:vMerge/>
            <w:tcBorders>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IV</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4-go rzędu</w:t>
            </w:r>
          </w:p>
        </w:tc>
        <w:tc>
          <w:tcPr>
            <w:tcW w:w="850"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B70AD5">
        <w:trPr>
          <w:trHeight w:val="86"/>
        </w:trPr>
        <w:tc>
          <w:tcPr>
            <w:tcW w:w="1276" w:type="dxa"/>
            <w:vMerge/>
            <w:tcBorders>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5-go rzędu</w:t>
            </w:r>
          </w:p>
        </w:tc>
        <w:tc>
          <w:tcPr>
            <w:tcW w:w="850"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B70AD5">
        <w:trPr>
          <w:trHeight w:val="86"/>
        </w:trPr>
        <w:tc>
          <w:tcPr>
            <w:tcW w:w="1276" w:type="dxa"/>
            <w:vMerge/>
            <w:tcBorders>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6-go rzędu</w:t>
            </w:r>
          </w:p>
        </w:tc>
        <w:tc>
          <w:tcPr>
            <w:tcW w:w="850"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B70AD5">
        <w:trPr>
          <w:trHeight w:val="67"/>
        </w:trPr>
        <w:tc>
          <w:tcPr>
            <w:tcW w:w="1276" w:type="dxa"/>
            <w:vMerge/>
            <w:tcBorders>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VII</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7-go rzędu</w:t>
            </w:r>
          </w:p>
        </w:tc>
        <w:tc>
          <w:tcPr>
            <w:tcW w:w="850"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B70AD5">
        <w:trPr>
          <w:trHeight w:val="118"/>
        </w:trPr>
        <w:tc>
          <w:tcPr>
            <w:tcW w:w="1276" w:type="dxa"/>
            <w:vMerge/>
            <w:tcBorders>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VIII</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8-go rzędu</w:t>
            </w:r>
          </w:p>
        </w:tc>
        <w:tc>
          <w:tcPr>
            <w:tcW w:w="850"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right w:val="single" w:sz="8" w:space="0" w:color="auto"/>
            </w:tcBorders>
            <w:shd w:val="clear" w:color="auto" w:fill="FFFF99"/>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046ABA">
        <w:trPr>
          <w:trHeight w:val="43"/>
        </w:trPr>
        <w:tc>
          <w:tcPr>
            <w:tcW w:w="1276" w:type="dxa"/>
            <w:vMerge/>
            <w:tcBorders>
              <w:left w:val="single" w:sz="8" w:space="0" w:color="auto"/>
              <w:bottom w:val="single" w:sz="4"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bottom w:val="single" w:sz="4"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bottom w:val="single" w:sz="4"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4"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bottom w:val="single" w:sz="4"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bottom w:val="single" w:sz="4"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358" w:type="dxa"/>
            <w:tcBorders>
              <w:top w:val="single" w:sz="4" w:space="0" w:color="auto"/>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right"/>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IX</w:t>
            </w:r>
          </w:p>
        </w:tc>
        <w:tc>
          <w:tcPr>
            <w:tcW w:w="1343"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ciek 9-go rzędu</w:t>
            </w:r>
          </w:p>
        </w:tc>
        <w:tc>
          <w:tcPr>
            <w:tcW w:w="850" w:type="dxa"/>
            <w:vMerge/>
            <w:tcBorders>
              <w:left w:val="single" w:sz="8" w:space="0" w:color="auto"/>
              <w:bottom w:val="single" w:sz="4"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bottom w:val="single" w:sz="4"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4"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8" w:space="0" w:color="auto"/>
              <w:bottom w:val="single" w:sz="4" w:space="0" w:color="auto"/>
              <w:right w:val="single" w:sz="8" w:space="0" w:color="auto"/>
            </w:tcBorders>
            <w:shd w:val="clear" w:color="auto" w:fill="FFFF99"/>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046ABA">
        <w:trPr>
          <w:trHeight w:val="240"/>
        </w:trPr>
        <w:tc>
          <w:tcPr>
            <w:tcW w:w="1276" w:type="dxa"/>
            <w:vMerge w:val="restart"/>
            <w:tcBorders>
              <w:top w:val="single" w:sz="4" w:space="0" w:color="auto"/>
              <w:left w:val="single" w:sz="8" w:space="0" w:color="auto"/>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CIEKI_Z_NAZWA</w:t>
            </w:r>
          </w:p>
          <w:p w:rsidR="00DC654F" w:rsidRPr="008744DA" w:rsidRDefault="00DC654F" w:rsidP="00DC654F">
            <w:pPr>
              <w:spacing w:after="0" w:line="240" w:lineRule="auto"/>
              <w:jc w:val="center"/>
              <w:rPr>
                <w:rFonts w:asciiTheme="majorHAnsi" w:hAnsiTheme="majorHAnsi" w:cs="Times New Roman"/>
                <w:bCs/>
                <w:color w:val="000000"/>
                <w:sz w:val="14"/>
                <w:szCs w:val="14"/>
              </w:rPr>
            </w:pPr>
          </w:p>
          <w:p w:rsidR="00DC654F" w:rsidRPr="008744DA" w:rsidRDefault="00DC654F" w:rsidP="00DC654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CIEKI_BEZ_NAZWY</w:t>
            </w:r>
          </w:p>
          <w:p w:rsidR="00DC654F" w:rsidRPr="008744DA" w:rsidRDefault="00DC654F" w:rsidP="00DC654F">
            <w:pPr>
              <w:spacing w:after="0" w:line="240" w:lineRule="auto"/>
              <w:jc w:val="center"/>
              <w:rPr>
                <w:rFonts w:asciiTheme="majorHAnsi" w:hAnsiTheme="majorHAnsi" w:cs="Times New Roman"/>
                <w:bCs/>
                <w:color w:val="000000"/>
                <w:sz w:val="14"/>
                <w:szCs w:val="14"/>
              </w:rPr>
            </w:pPr>
          </w:p>
          <w:p w:rsidR="00DC654F" w:rsidRPr="008744DA" w:rsidRDefault="00DC654F" w:rsidP="00DC654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KANALY</w:t>
            </w:r>
          </w:p>
        </w:tc>
        <w:tc>
          <w:tcPr>
            <w:tcW w:w="993"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SZEROKOSC_ID</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szerokosc</w:t>
            </w:r>
          </w:p>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426" w:type="dxa"/>
            <w:gridSpan w:val="4"/>
            <w:tcBorders>
              <w:top w:val="single" w:sz="4" w:space="0" w:color="auto"/>
              <w:left w:val="nil"/>
              <w:bottom w:val="single" w:sz="8" w:space="0" w:color="auto"/>
              <w:right w:val="single" w:sz="4"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„1”</w:t>
            </w:r>
          </w:p>
        </w:tc>
        <w:tc>
          <w:tcPr>
            <w:tcW w:w="992" w:type="dxa"/>
            <w:tcBorders>
              <w:top w:val="single" w:sz="4" w:space="0" w:color="auto"/>
              <w:left w:val="single" w:sz="4" w:space="0" w:color="auto"/>
              <w:bottom w:val="single" w:sz="8" w:space="0" w:color="auto"/>
              <w:right w:val="single" w:sz="8" w:space="0" w:color="auto"/>
            </w:tcBorders>
            <w:shd w:val="clear" w:color="000000" w:fill="D9D9D9"/>
            <w:vAlign w:val="center"/>
          </w:tcPr>
          <w:p w:rsidR="00DC654F" w:rsidRPr="008744DA" w:rsidRDefault="00DC654F"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mniejsza niż 3 m</w:t>
            </w:r>
          </w:p>
        </w:tc>
        <w:tc>
          <w:tcPr>
            <w:tcW w:w="1701" w:type="dxa"/>
            <w:gridSpan w:val="3"/>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850"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N2</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Distance [0,5 m]</w:t>
            </w:r>
          </w:p>
        </w:tc>
        <w:tc>
          <w:tcPr>
            <w:tcW w:w="1276"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9" w:type="dxa"/>
            <w:vMerge w:val="restart"/>
            <w:tcBorders>
              <w:top w:val="single" w:sz="4" w:space="0" w:color="auto"/>
              <w:right w:val="single" w:sz="4" w:space="0" w:color="auto"/>
            </w:tcBorders>
            <w:shd w:val="clear" w:color="auto" w:fill="auto"/>
            <w:vAlign w:val="center"/>
          </w:tcPr>
          <w:p w:rsidR="00DC654F" w:rsidRPr="008744DA" w:rsidRDefault="00DC654F" w:rsidP="00DC654F">
            <w:pPr>
              <w:jc w:val="center"/>
              <w:rPr>
                <w:rFonts w:asciiTheme="majorHAnsi" w:hAnsiTheme="majorHAnsi"/>
                <w:b/>
                <w:sz w:val="14"/>
                <w:szCs w:val="14"/>
              </w:rPr>
            </w:pPr>
            <w:r w:rsidRPr="008744DA">
              <w:rPr>
                <w:rFonts w:asciiTheme="majorHAnsi" w:hAnsiTheme="majorHAnsi"/>
                <w:b/>
                <w:sz w:val="14"/>
                <w:szCs w:val="14"/>
              </w:rPr>
              <w:t>1</w:t>
            </w:r>
          </w:p>
        </w:tc>
      </w:tr>
      <w:tr w:rsidR="00DC654F" w:rsidRPr="008744DA" w:rsidTr="00B70AD5">
        <w:trPr>
          <w:trHeight w:val="240"/>
        </w:trPr>
        <w:tc>
          <w:tcPr>
            <w:tcW w:w="1276" w:type="dxa"/>
            <w:vMerge/>
            <w:tcBorders>
              <w:left w:val="single" w:sz="8" w:space="0" w:color="auto"/>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Cs/>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559"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426" w:type="dxa"/>
            <w:gridSpan w:val="4"/>
            <w:tcBorders>
              <w:top w:val="nil"/>
              <w:left w:val="nil"/>
              <w:bottom w:val="single" w:sz="8" w:space="0" w:color="auto"/>
              <w:right w:val="single" w:sz="4"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„2”</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DC654F" w:rsidRPr="008744DA" w:rsidRDefault="00DC654F"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3 - 5 m</w:t>
            </w:r>
          </w:p>
        </w:tc>
        <w:tc>
          <w:tcPr>
            <w:tcW w:w="1701" w:type="dxa"/>
            <w:gridSpan w:val="3"/>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419" w:type="dxa"/>
            <w:vMerge/>
            <w:tcBorders>
              <w:right w:val="single" w:sz="4" w:space="0" w:color="auto"/>
            </w:tcBorders>
            <w:shd w:val="clear" w:color="auto" w:fill="auto"/>
          </w:tcPr>
          <w:p w:rsidR="00DC654F" w:rsidRPr="008744DA" w:rsidRDefault="00DC654F">
            <w:pPr>
              <w:rPr>
                <w:rFonts w:asciiTheme="majorHAnsi" w:hAnsiTheme="majorHAnsi"/>
                <w:sz w:val="14"/>
                <w:szCs w:val="14"/>
              </w:rPr>
            </w:pPr>
          </w:p>
        </w:tc>
      </w:tr>
      <w:tr w:rsidR="00DC654F" w:rsidRPr="008744DA" w:rsidTr="00B70AD5">
        <w:trPr>
          <w:trHeight w:val="240"/>
        </w:trPr>
        <w:tc>
          <w:tcPr>
            <w:tcW w:w="1276" w:type="dxa"/>
            <w:vMerge/>
            <w:tcBorders>
              <w:left w:val="single" w:sz="8" w:space="0" w:color="auto"/>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Cs/>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559"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426" w:type="dxa"/>
            <w:gridSpan w:val="4"/>
            <w:tcBorders>
              <w:top w:val="nil"/>
              <w:left w:val="nil"/>
              <w:bottom w:val="single" w:sz="8" w:space="0" w:color="auto"/>
              <w:right w:val="single" w:sz="4"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„3”</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DC654F" w:rsidRPr="008744DA" w:rsidRDefault="00DC654F"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5 - 30 m</w:t>
            </w:r>
          </w:p>
        </w:tc>
        <w:tc>
          <w:tcPr>
            <w:tcW w:w="1701" w:type="dxa"/>
            <w:gridSpan w:val="3"/>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419" w:type="dxa"/>
            <w:vMerge/>
            <w:tcBorders>
              <w:right w:val="single" w:sz="4" w:space="0" w:color="auto"/>
            </w:tcBorders>
            <w:shd w:val="clear" w:color="auto" w:fill="auto"/>
          </w:tcPr>
          <w:p w:rsidR="00DC654F" w:rsidRPr="008744DA" w:rsidRDefault="00DC654F">
            <w:pPr>
              <w:rPr>
                <w:rFonts w:asciiTheme="majorHAnsi" w:hAnsiTheme="majorHAnsi"/>
                <w:sz w:val="14"/>
                <w:szCs w:val="14"/>
              </w:rPr>
            </w:pPr>
          </w:p>
        </w:tc>
      </w:tr>
      <w:tr w:rsidR="00DC654F" w:rsidRPr="008744DA" w:rsidTr="00B70AD5">
        <w:trPr>
          <w:trHeight w:val="240"/>
        </w:trPr>
        <w:tc>
          <w:tcPr>
            <w:tcW w:w="1276" w:type="dxa"/>
            <w:vMerge/>
            <w:tcBorders>
              <w:left w:val="single" w:sz="8" w:space="0" w:color="auto"/>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559"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426" w:type="dxa"/>
            <w:gridSpan w:val="4"/>
            <w:tcBorders>
              <w:top w:val="nil"/>
              <w:left w:val="nil"/>
              <w:bottom w:val="single" w:sz="8" w:space="0" w:color="auto"/>
              <w:right w:val="single" w:sz="4"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„4”</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DC654F" w:rsidRPr="008744DA" w:rsidRDefault="00DC654F"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większa niż 30 m</w:t>
            </w:r>
          </w:p>
        </w:tc>
        <w:tc>
          <w:tcPr>
            <w:tcW w:w="1701" w:type="dxa"/>
            <w:gridSpan w:val="3"/>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419" w:type="dxa"/>
            <w:vMerge/>
            <w:tcBorders>
              <w:right w:val="single" w:sz="4" w:space="0" w:color="auto"/>
            </w:tcBorders>
            <w:shd w:val="clear" w:color="auto" w:fill="auto"/>
          </w:tcPr>
          <w:p w:rsidR="00DC654F" w:rsidRPr="008744DA" w:rsidRDefault="00DC654F">
            <w:pPr>
              <w:rPr>
                <w:rFonts w:asciiTheme="majorHAnsi" w:hAnsiTheme="majorHAnsi"/>
                <w:sz w:val="14"/>
                <w:szCs w:val="14"/>
              </w:rPr>
            </w:pPr>
          </w:p>
        </w:tc>
      </w:tr>
      <w:tr w:rsidR="00DC654F" w:rsidRPr="008744DA" w:rsidTr="00B70AD5">
        <w:trPr>
          <w:trHeight w:val="240"/>
        </w:trPr>
        <w:tc>
          <w:tcPr>
            <w:tcW w:w="1276" w:type="dxa"/>
            <w:vMerge/>
            <w:tcBorders>
              <w:left w:val="single" w:sz="8" w:space="0" w:color="auto"/>
              <w:bottom w:val="single" w:sz="8" w:space="0" w:color="000000"/>
              <w:right w:val="single" w:sz="8"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559"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426" w:type="dxa"/>
            <w:gridSpan w:val="4"/>
            <w:tcBorders>
              <w:top w:val="nil"/>
              <w:left w:val="nil"/>
              <w:bottom w:val="single" w:sz="8" w:space="0" w:color="auto"/>
              <w:right w:val="single" w:sz="4" w:space="0" w:color="auto"/>
            </w:tcBorders>
            <w:shd w:val="clear" w:color="000000" w:fill="D9D9D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„-1”</w:t>
            </w:r>
          </w:p>
        </w:tc>
        <w:tc>
          <w:tcPr>
            <w:tcW w:w="992" w:type="dxa"/>
            <w:tcBorders>
              <w:top w:val="nil"/>
              <w:left w:val="single" w:sz="4" w:space="0" w:color="auto"/>
              <w:bottom w:val="single" w:sz="8" w:space="0" w:color="auto"/>
              <w:right w:val="single" w:sz="8" w:space="0" w:color="auto"/>
            </w:tcBorders>
            <w:shd w:val="clear" w:color="000000" w:fill="D9D9D9"/>
            <w:vAlign w:val="center"/>
          </w:tcPr>
          <w:p w:rsidR="00DC654F" w:rsidRPr="008744DA" w:rsidRDefault="00DC654F"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nie dotyczy</w:t>
            </w:r>
          </w:p>
        </w:tc>
        <w:tc>
          <w:tcPr>
            <w:tcW w:w="1701" w:type="dxa"/>
            <w:gridSpan w:val="3"/>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DC654F" w:rsidRPr="008744DA" w:rsidRDefault="00DC654F" w:rsidP="00DC654F">
            <w:pPr>
              <w:spacing w:after="0" w:line="240" w:lineRule="auto"/>
              <w:rPr>
                <w:rFonts w:asciiTheme="majorHAnsi" w:hAnsiTheme="majorHAnsi" w:cs="Times New Roman"/>
                <w:bCs/>
                <w:color w:val="000000"/>
                <w:sz w:val="14"/>
                <w:szCs w:val="14"/>
              </w:rPr>
            </w:pPr>
          </w:p>
        </w:tc>
        <w:tc>
          <w:tcPr>
            <w:tcW w:w="1419" w:type="dxa"/>
            <w:vMerge/>
            <w:tcBorders>
              <w:bottom w:val="single" w:sz="4" w:space="0" w:color="auto"/>
              <w:right w:val="single" w:sz="4" w:space="0" w:color="auto"/>
            </w:tcBorders>
            <w:shd w:val="clear" w:color="auto" w:fill="auto"/>
          </w:tcPr>
          <w:p w:rsidR="00DC654F" w:rsidRPr="008744DA" w:rsidRDefault="00DC654F">
            <w:pPr>
              <w:rPr>
                <w:rFonts w:asciiTheme="majorHAnsi" w:hAnsiTheme="majorHAnsi"/>
                <w:sz w:val="14"/>
                <w:szCs w:val="14"/>
              </w:rPr>
            </w:pPr>
          </w:p>
        </w:tc>
      </w:tr>
      <w:tr w:rsidR="00DC654F" w:rsidRPr="008744DA" w:rsidTr="00B70AD5">
        <w:trPr>
          <w:trHeight w:val="236"/>
        </w:trPr>
        <w:tc>
          <w:tcPr>
            <w:tcW w:w="1276" w:type="dxa"/>
            <w:vMerge w:val="restart"/>
            <w:tcBorders>
              <w:top w:val="nil"/>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val="restart"/>
            <w:tcBorders>
              <w:top w:val="nil"/>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val="restart"/>
            <w:tcBorders>
              <w:top w:val="single" w:sz="8" w:space="0" w:color="auto"/>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pochodzenie</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val="restart"/>
            <w:tcBorders>
              <w:top w:val="single" w:sz="8" w:space="0" w:color="auto"/>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OH_PochodzenieCieku</w:t>
            </w:r>
          </w:p>
        </w:tc>
        <w:tc>
          <w:tcPr>
            <w:tcW w:w="1418" w:type="dxa"/>
            <w:gridSpan w:val="5"/>
            <w:vMerge w:val="restart"/>
            <w:tcBorders>
              <w:top w:val="nil"/>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567" w:type="dxa"/>
            <w:gridSpan w:val="2"/>
            <w:tcBorders>
              <w:top w:val="nil"/>
              <w:left w:val="nil"/>
              <w:bottom w:val="single" w:sz="4" w:space="0" w:color="auto"/>
              <w:right w:val="single" w:sz="4"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w:t>
            </w:r>
          </w:p>
        </w:tc>
        <w:tc>
          <w:tcPr>
            <w:tcW w:w="1134" w:type="dxa"/>
            <w:tcBorders>
              <w:top w:val="nil"/>
              <w:left w:val="single" w:sz="4" w:space="0" w:color="auto"/>
              <w:bottom w:val="single" w:sz="4" w:space="0" w:color="auto"/>
              <w:right w:val="single" w:sz="8" w:space="0" w:color="auto"/>
            </w:tcBorders>
            <w:shd w:val="clear" w:color="auto" w:fill="FFFF99"/>
            <w:vAlign w:val="center"/>
          </w:tcPr>
          <w:p w:rsidR="00DC654F" w:rsidRPr="008744DA" w:rsidRDefault="00DC654F"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naturalny</w:t>
            </w:r>
          </w:p>
        </w:tc>
        <w:tc>
          <w:tcPr>
            <w:tcW w:w="850" w:type="dxa"/>
            <w:vMerge w:val="restart"/>
            <w:tcBorders>
              <w:top w:val="nil"/>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val="restart"/>
            <w:tcBorders>
              <w:top w:val="nil"/>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6" w:type="dxa"/>
            <w:vMerge w:val="restart"/>
            <w:tcBorders>
              <w:top w:val="nil"/>
              <w:left w:val="single" w:sz="8" w:space="0" w:color="auto"/>
              <w:right w:val="single" w:sz="4"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val="restart"/>
            <w:tcBorders>
              <w:top w:val="single" w:sz="4" w:space="0" w:color="auto"/>
              <w:left w:val="single" w:sz="4" w:space="0" w:color="auto"/>
              <w:right w:val="single" w:sz="4"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C654F" w:rsidRPr="008744DA" w:rsidTr="00B70AD5">
        <w:trPr>
          <w:trHeight w:val="172"/>
        </w:trPr>
        <w:tc>
          <w:tcPr>
            <w:tcW w:w="1276" w:type="dxa"/>
            <w:vMerge/>
            <w:tcBorders>
              <w:left w:val="single" w:sz="8" w:space="0" w:color="auto"/>
              <w:bottom w:val="single" w:sz="4"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bottom w:val="single" w:sz="8" w:space="0" w:color="000000"/>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bottom w:val="single" w:sz="8" w:space="0" w:color="000000"/>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bottom w:val="single" w:sz="8" w:space="0" w:color="000000"/>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bottom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567" w:type="dxa"/>
            <w:gridSpan w:val="2"/>
            <w:tcBorders>
              <w:top w:val="single" w:sz="4" w:space="0" w:color="auto"/>
              <w:left w:val="nil"/>
              <w:bottom w:val="single" w:sz="8" w:space="0" w:color="auto"/>
              <w:right w:val="single" w:sz="4"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Ant</w:t>
            </w:r>
          </w:p>
        </w:tc>
        <w:tc>
          <w:tcPr>
            <w:tcW w:w="1134" w:type="dxa"/>
            <w:tcBorders>
              <w:top w:val="single" w:sz="4" w:space="0" w:color="auto"/>
              <w:left w:val="single" w:sz="4" w:space="0" w:color="auto"/>
              <w:bottom w:val="single" w:sz="8" w:space="0" w:color="auto"/>
              <w:right w:val="single" w:sz="8" w:space="0" w:color="auto"/>
            </w:tcBorders>
            <w:shd w:val="clear" w:color="auto" w:fill="FFFF99"/>
            <w:vAlign w:val="center"/>
          </w:tcPr>
          <w:p w:rsidR="00DC654F" w:rsidRPr="008744DA" w:rsidRDefault="00DC654F"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antropogeniczny</w:t>
            </w:r>
          </w:p>
        </w:tc>
        <w:tc>
          <w:tcPr>
            <w:tcW w:w="850" w:type="dxa"/>
            <w:vMerge/>
            <w:tcBorders>
              <w:left w:val="single" w:sz="8" w:space="0" w:color="auto"/>
              <w:bottom w:val="single" w:sz="8" w:space="0" w:color="000000"/>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bottom w:val="single" w:sz="8" w:space="0" w:color="000000"/>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4"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bottom w:val="single" w:sz="8" w:space="0" w:color="000000"/>
              <w:right w:val="single" w:sz="4"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C654F" w:rsidRPr="008744DA" w:rsidTr="00B70AD5">
        <w:trPr>
          <w:trHeight w:val="215"/>
        </w:trPr>
        <w:tc>
          <w:tcPr>
            <w:tcW w:w="1276" w:type="dxa"/>
            <w:vMerge w:val="restart"/>
            <w:tcBorders>
              <w:top w:val="nil"/>
              <w:left w:val="single" w:sz="8"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val="restart"/>
            <w:tcBorders>
              <w:top w:val="nil"/>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val="restart"/>
            <w:tcBorders>
              <w:top w:val="single" w:sz="8" w:space="0" w:color="auto"/>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zeglownosc</w:t>
            </w:r>
          </w:p>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lastRenderedPageBreak/>
              <w:t>&lt;&lt;voidable&gt;&gt;</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val="restart"/>
            <w:tcBorders>
              <w:top w:val="single" w:sz="8" w:space="0" w:color="auto"/>
              <w:left w:val="single" w:sz="8"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OH_Zeglownosc</w:t>
            </w:r>
          </w:p>
        </w:tc>
        <w:tc>
          <w:tcPr>
            <w:tcW w:w="1418" w:type="dxa"/>
            <w:gridSpan w:val="5"/>
            <w:vMerge w:val="restart"/>
            <w:tcBorders>
              <w:top w:val="nil"/>
              <w:left w:val="nil"/>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567" w:type="dxa"/>
            <w:gridSpan w:val="2"/>
            <w:tcBorders>
              <w:top w:val="nil"/>
              <w:left w:val="nil"/>
              <w:bottom w:val="single" w:sz="4" w:space="0" w:color="auto"/>
              <w:right w:val="single" w:sz="4"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t>
            </w:r>
          </w:p>
        </w:tc>
        <w:tc>
          <w:tcPr>
            <w:tcW w:w="1134" w:type="dxa"/>
            <w:tcBorders>
              <w:top w:val="nil"/>
              <w:left w:val="single" w:sz="4" w:space="0" w:color="auto"/>
              <w:bottom w:val="single" w:sz="4" w:space="0" w:color="auto"/>
              <w:right w:val="single" w:sz="8" w:space="0" w:color="auto"/>
            </w:tcBorders>
            <w:shd w:val="clear" w:color="auto" w:fill="FFFF99"/>
            <w:vAlign w:val="center"/>
          </w:tcPr>
          <w:p w:rsidR="00DC654F" w:rsidRPr="008744DA" w:rsidRDefault="00DC654F"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żeglowny</w:t>
            </w:r>
          </w:p>
        </w:tc>
        <w:tc>
          <w:tcPr>
            <w:tcW w:w="850" w:type="dxa"/>
            <w:vMerge w:val="restart"/>
            <w:tcBorders>
              <w:top w:val="nil"/>
              <w:left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val="restart"/>
            <w:tcBorders>
              <w:top w:val="nil"/>
              <w:left w:val="single" w:sz="8" w:space="0" w:color="auto"/>
              <w:right w:val="single" w:sz="8"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6" w:type="dxa"/>
            <w:vMerge w:val="restart"/>
            <w:tcBorders>
              <w:top w:val="nil"/>
              <w:left w:val="single" w:sz="8" w:space="0" w:color="auto"/>
              <w:right w:val="single" w:sz="4"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val="restart"/>
            <w:tcBorders>
              <w:top w:val="nil"/>
              <w:left w:val="single" w:sz="4" w:space="0" w:color="auto"/>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C654F" w:rsidRPr="008744DA" w:rsidTr="00B70AD5">
        <w:trPr>
          <w:trHeight w:val="193"/>
        </w:trPr>
        <w:tc>
          <w:tcPr>
            <w:tcW w:w="1276" w:type="dxa"/>
            <w:vMerge/>
            <w:tcBorders>
              <w:left w:val="single" w:sz="8" w:space="0" w:color="auto"/>
              <w:bottom w:val="single" w:sz="4" w:space="0" w:color="auto"/>
              <w:right w:val="single" w:sz="8" w:space="0" w:color="auto"/>
            </w:tcBorders>
            <w:shd w:val="clear" w:color="000000" w:fill="D8D8D8"/>
            <w:noWrap/>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bottom w:val="single" w:sz="8" w:space="0" w:color="000000"/>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bottom w:val="single" w:sz="8" w:space="0" w:color="000000"/>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bottom w:val="single" w:sz="8" w:space="0" w:color="000000"/>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418" w:type="dxa"/>
            <w:gridSpan w:val="5"/>
            <w:vMerge/>
            <w:tcBorders>
              <w:left w:val="nil"/>
              <w:bottom w:val="single" w:sz="8" w:space="0" w:color="auto"/>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567" w:type="dxa"/>
            <w:gridSpan w:val="2"/>
            <w:tcBorders>
              <w:top w:val="single" w:sz="4" w:space="0" w:color="auto"/>
              <w:left w:val="nil"/>
              <w:bottom w:val="single" w:sz="8" w:space="0" w:color="auto"/>
              <w:right w:val="single" w:sz="4" w:space="0" w:color="auto"/>
            </w:tcBorders>
            <w:shd w:val="clear" w:color="auto" w:fill="FFFF99"/>
            <w:vAlign w:val="center"/>
          </w:tcPr>
          <w:p w:rsidR="00DC654F" w:rsidRPr="008744DA" w:rsidRDefault="00DC654F" w:rsidP="00DC654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NZ</w:t>
            </w:r>
          </w:p>
        </w:tc>
        <w:tc>
          <w:tcPr>
            <w:tcW w:w="1134" w:type="dxa"/>
            <w:tcBorders>
              <w:top w:val="single" w:sz="4" w:space="0" w:color="auto"/>
              <w:left w:val="single" w:sz="4" w:space="0" w:color="auto"/>
              <w:bottom w:val="single" w:sz="8" w:space="0" w:color="auto"/>
              <w:right w:val="single" w:sz="8" w:space="0" w:color="auto"/>
            </w:tcBorders>
            <w:shd w:val="clear" w:color="auto" w:fill="FFFF99"/>
            <w:vAlign w:val="center"/>
          </w:tcPr>
          <w:p w:rsidR="00DC654F" w:rsidRPr="008744DA" w:rsidRDefault="00DC654F"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nieżeglowny</w:t>
            </w:r>
          </w:p>
        </w:tc>
        <w:tc>
          <w:tcPr>
            <w:tcW w:w="850" w:type="dxa"/>
            <w:vMerge/>
            <w:tcBorders>
              <w:left w:val="single" w:sz="8" w:space="0" w:color="auto"/>
              <w:bottom w:val="single" w:sz="8" w:space="0" w:color="000000"/>
              <w:right w:val="single" w:sz="8"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bottom w:val="single" w:sz="8" w:space="0" w:color="000000"/>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4" w:space="0" w:color="auto"/>
            </w:tcBorders>
            <w:shd w:val="clear" w:color="000000" w:fill="D9D9D9"/>
            <w:vAlign w:val="center"/>
          </w:tcPr>
          <w:p w:rsidR="00DC654F" w:rsidRPr="008744DA" w:rsidRDefault="00DC654F"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bottom w:val="single" w:sz="8" w:space="0" w:color="000000"/>
              <w:right w:val="single" w:sz="8" w:space="0" w:color="auto"/>
            </w:tcBorders>
            <w:shd w:val="clear" w:color="auto" w:fill="FFFF99"/>
            <w:vAlign w:val="center"/>
          </w:tcPr>
          <w:p w:rsidR="00DC654F" w:rsidRPr="008744DA" w:rsidRDefault="00DC654F"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139"/>
        </w:trPr>
        <w:tc>
          <w:tcPr>
            <w:tcW w:w="1276" w:type="dxa"/>
            <w:vMerge w:val="restart"/>
            <w:tcBorders>
              <w:top w:val="nil"/>
              <w:left w:val="single" w:sz="8" w:space="0" w:color="auto"/>
              <w:right w:val="single" w:sz="8" w:space="0" w:color="auto"/>
            </w:tcBorders>
            <w:shd w:val="clear" w:color="000000" w:fill="D8D8D8"/>
            <w:noWrap/>
            <w:vAlign w:val="center"/>
          </w:tcPr>
          <w:p w:rsidR="00D04F37" w:rsidRPr="008744DA" w:rsidRDefault="00D04F37" w:rsidP="00D04F3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lastRenderedPageBreak/>
              <w:t>CIEKI_Z_NAZWA</w:t>
            </w:r>
          </w:p>
          <w:p w:rsidR="00D04F37" w:rsidRPr="008744DA" w:rsidRDefault="00D04F37" w:rsidP="00D04F37">
            <w:pPr>
              <w:spacing w:after="0" w:line="240" w:lineRule="auto"/>
              <w:jc w:val="center"/>
              <w:rPr>
                <w:rFonts w:asciiTheme="majorHAnsi" w:hAnsiTheme="majorHAnsi" w:cs="Times New Roman"/>
                <w:bCs/>
                <w:color w:val="000000"/>
                <w:sz w:val="14"/>
                <w:szCs w:val="14"/>
              </w:rPr>
            </w:pPr>
          </w:p>
          <w:p w:rsidR="00D04F37" w:rsidRPr="008744DA" w:rsidRDefault="00D04F37" w:rsidP="00D04F3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CIEKI_BEZ_NAZWY</w:t>
            </w:r>
          </w:p>
        </w:tc>
        <w:tc>
          <w:tcPr>
            <w:tcW w:w="993" w:type="dxa"/>
            <w:vMerge w:val="restart"/>
            <w:tcBorders>
              <w:top w:val="nil"/>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OKRESOWY</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okresowosc</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val="restart"/>
            <w:tcBorders>
              <w:top w:val="single" w:sz="8" w:space="0" w:color="auto"/>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OH_Okresowosc</w:t>
            </w:r>
          </w:p>
        </w:tc>
        <w:tc>
          <w:tcPr>
            <w:tcW w:w="426" w:type="dxa"/>
            <w:gridSpan w:val="4"/>
            <w:vMerge w:val="restart"/>
            <w:tcBorders>
              <w:top w:val="nil"/>
              <w:left w:val="nil"/>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w:t>
            </w:r>
          </w:p>
        </w:tc>
        <w:tc>
          <w:tcPr>
            <w:tcW w:w="992" w:type="dxa"/>
            <w:vMerge w:val="restart"/>
            <w:tcBorders>
              <w:top w:val="nil"/>
              <w:left w:val="single" w:sz="4" w:space="0" w:color="auto"/>
              <w:right w:val="single" w:sz="8" w:space="0" w:color="auto"/>
            </w:tcBorders>
            <w:shd w:val="clear" w:color="000000" w:fill="D9D9D9"/>
            <w:vAlign w:val="center"/>
          </w:tcPr>
          <w:p w:rsidR="00D04F37" w:rsidRPr="008744DA" w:rsidRDefault="00D04F37" w:rsidP="008B3DD9">
            <w:pPr>
              <w:spacing w:after="0" w:line="240" w:lineRule="auto"/>
              <w:rPr>
                <w:rFonts w:asciiTheme="majorHAnsi" w:hAnsiTheme="majorHAnsi" w:cs="Times New Roman"/>
                <w:color w:val="000000"/>
                <w:sz w:val="14"/>
                <w:szCs w:val="14"/>
              </w:rPr>
            </w:pPr>
            <w:r w:rsidRPr="008744DA">
              <w:rPr>
                <w:rFonts w:asciiTheme="majorHAnsi" w:hAnsiTheme="majorHAnsi" w:cs="Times New Roman"/>
                <w:b/>
                <w:bCs/>
                <w:color w:val="000000"/>
                <w:sz w:val="14"/>
                <w:szCs w:val="14"/>
              </w:rPr>
              <w:t>ciek okresowy</w:t>
            </w:r>
          </w:p>
        </w:tc>
        <w:tc>
          <w:tcPr>
            <w:tcW w:w="567" w:type="dxa"/>
            <w:gridSpan w:val="2"/>
            <w:tcBorders>
              <w:top w:val="nil"/>
              <w:left w:val="nil"/>
              <w:bottom w:val="single" w:sz="4" w:space="0" w:color="auto"/>
              <w:right w:val="single" w:sz="4"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w:t>
            </w:r>
          </w:p>
        </w:tc>
        <w:tc>
          <w:tcPr>
            <w:tcW w:w="1134" w:type="dxa"/>
            <w:tcBorders>
              <w:top w:val="nil"/>
              <w:left w:val="single" w:sz="4" w:space="0" w:color="auto"/>
              <w:bottom w:val="single" w:sz="4" w:space="0" w:color="auto"/>
              <w:right w:val="single" w:sz="8" w:space="0" w:color="auto"/>
            </w:tcBorders>
            <w:shd w:val="clear" w:color="auto" w:fill="auto"/>
            <w:vAlign w:val="center"/>
          </w:tcPr>
          <w:p w:rsidR="00D04F37" w:rsidRPr="008744DA" w:rsidRDefault="00D04F37"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stały</w:t>
            </w:r>
          </w:p>
        </w:tc>
        <w:tc>
          <w:tcPr>
            <w:tcW w:w="850" w:type="dxa"/>
            <w:vMerge w:val="restart"/>
            <w:tcBorders>
              <w:top w:val="nil"/>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L</w:t>
            </w:r>
          </w:p>
        </w:tc>
        <w:tc>
          <w:tcPr>
            <w:tcW w:w="1276" w:type="dxa"/>
            <w:vMerge w:val="restart"/>
            <w:tcBorders>
              <w:top w:val="nil"/>
              <w:left w:val="single" w:sz="8" w:space="0" w:color="auto"/>
              <w:right w:val="single" w:sz="8" w:space="0" w:color="auto"/>
            </w:tcBorders>
            <w:shd w:val="clear" w:color="auto" w:fill="auto"/>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6" w:type="dxa"/>
            <w:vMerge w:val="restart"/>
            <w:tcBorders>
              <w:top w:val="nil"/>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9" w:type="dxa"/>
            <w:vMerge w:val="restart"/>
            <w:tcBorders>
              <w:top w:val="nil"/>
              <w:left w:val="single" w:sz="4"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04F37" w:rsidRPr="008744DA" w:rsidTr="00B70AD5">
        <w:trPr>
          <w:trHeight w:val="118"/>
        </w:trPr>
        <w:tc>
          <w:tcPr>
            <w:tcW w:w="1276" w:type="dxa"/>
            <w:vMerge/>
            <w:tcBorders>
              <w:top w:val="nil"/>
              <w:left w:val="single" w:sz="8" w:space="0" w:color="auto"/>
              <w:right w:val="single" w:sz="8" w:space="0" w:color="auto"/>
            </w:tcBorders>
            <w:shd w:val="clear" w:color="000000" w:fill="D8D8D8"/>
            <w:noWrap/>
            <w:vAlign w:val="center"/>
          </w:tcPr>
          <w:p w:rsidR="00D04F37" w:rsidRPr="008744DA" w:rsidRDefault="00D04F37" w:rsidP="00D04F37">
            <w:pPr>
              <w:spacing w:after="0" w:line="240" w:lineRule="auto"/>
              <w:jc w:val="center"/>
              <w:rPr>
                <w:rFonts w:asciiTheme="majorHAnsi" w:hAnsiTheme="majorHAnsi" w:cs="Times New Roman"/>
                <w:bCs/>
                <w:color w:val="000000"/>
                <w:sz w:val="14"/>
                <w:szCs w:val="14"/>
              </w:rPr>
            </w:pPr>
          </w:p>
        </w:tc>
        <w:tc>
          <w:tcPr>
            <w:tcW w:w="993" w:type="dxa"/>
            <w:vMerge/>
            <w:tcBorders>
              <w:top w:val="nil"/>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top w:val="single" w:sz="8" w:space="0" w:color="auto"/>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top w:val="single" w:sz="8" w:space="0" w:color="auto"/>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top w:val="single" w:sz="8" w:space="0" w:color="auto"/>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vMerge/>
            <w:tcBorders>
              <w:top w:val="nil"/>
              <w:left w:val="nil"/>
              <w:bottom w:val="single" w:sz="4"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c>
          <w:tcPr>
            <w:tcW w:w="992" w:type="dxa"/>
            <w:vMerge/>
            <w:tcBorders>
              <w:top w:val="nil"/>
              <w:left w:val="single" w:sz="4" w:space="0" w:color="auto"/>
              <w:bottom w:val="single" w:sz="4" w:space="0" w:color="auto"/>
              <w:right w:val="single" w:sz="8" w:space="0" w:color="auto"/>
            </w:tcBorders>
            <w:shd w:val="clear" w:color="000000" w:fill="D9D9D9"/>
            <w:vAlign w:val="center"/>
          </w:tcPr>
          <w:p w:rsidR="00D04F37" w:rsidRPr="008744DA" w:rsidRDefault="00D04F37" w:rsidP="008B3DD9">
            <w:pPr>
              <w:spacing w:after="0" w:line="240" w:lineRule="auto"/>
              <w:rPr>
                <w:rFonts w:asciiTheme="majorHAnsi" w:hAnsiTheme="majorHAnsi" w:cs="Times New Roman"/>
                <w:b/>
                <w:bCs/>
                <w:color w:val="000000"/>
                <w:sz w:val="14"/>
                <w:szCs w:val="14"/>
              </w:rPr>
            </w:pP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Ok</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D04F37" w:rsidRPr="008744DA" w:rsidRDefault="00D04F37"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okresowy</w:t>
            </w:r>
          </w:p>
        </w:tc>
        <w:tc>
          <w:tcPr>
            <w:tcW w:w="850" w:type="dxa"/>
            <w:vMerge/>
            <w:tcBorders>
              <w:top w:val="nil"/>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top w:val="nil"/>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top w:val="nil"/>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top w:val="nil"/>
              <w:left w:val="single" w:sz="4"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204"/>
        </w:trPr>
        <w:tc>
          <w:tcPr>
            <w:tcW w:w="1276" w:type="dxa"/>
            <w:vMerge/>
            <w:tcBorders>
              <w:left w:val="single" w:sz="8" w:space="0" w:color="auto"/>
              <w:bottom w:val="single" w:sz="4" w:space="0" w:color="auto"/>
              <w:right w:val="single" w:sz="8" w:space="0" w:color="auto"/>
            </w:tcBorders>
            <w:shd w:val="clear" w:color="000000" w:fill="D8D8D8"/>
            <w:noWrap/>
            <w:vAlign w:val="center"/>
          </w:tcPr>
          <w:p w:rsidR="00D04F37" w:rsidRPr="008744DA" w:rsidRDefault="00D04F37" w:rsidP="00D04F37">
            <w:pPr>
              <w:spacing w:after="0" w:line="240" w:lineRule="auto"/>
              <w:jc w:val="center"/>
              <w:rPr>
                <w:rFonts w:asciiTheme="majorHAnsi" w:hAnsiTheme="majorHAnsi" w:cs="Times New Roman"/>
                <w:bCs/>
                <w:color w:val="000000"/>
                <w:sz w:val="14"/>
                <w:szCs w:val="14"/>
              </w:rPr>
            </w:pPr>
          </w:p>
        </w:tc>
        <w:tc>
          <w:tcPr>
            <w:tcW w:w="993" w:type="dxa"/>
            <w:vMerge/>
            <w:tcBorders>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tcBorders>
              <w:top w:val="single" w:sz="4" w:space="0" w:color="auto"/>
              <w:left w:val="nil"/>
              <w:bottom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c>
          <w:tcPr>
            <w:tcW w:w="992" w:type="dxa"/>
            <w:tcBorders>
              <w:top w:val="single" w:sz="4" w:space="0" w:color="auto"/>
              <w:left w:val="single" w:sz="4" w:space="0" w:color="auto"/>
              <w:bottom w:val="single" w:sz="8" w:space="0" w:color="auto"/>
              <w:right w:val="single" w:sz="8" w:space="0" w:color="auto"/>
            </w:tcBorders>
            <w:shd w:val="clear" w:color="000000" w:fill="D9D9D9"/>
            <w:vAlign w:val="center"/>
          </w:tcPr>
          <w:p w:rsidR="00D04F37" w:rsidRPr="008744DA" w:rsidRDefault="00D04F37" w:rsidP="008B3DD9">
            <w:pPr>
              <w:spacing w:after="0" w:line="240" w:lineRule="auto"/>
              <w:rPr>
                <w:rFonts w:asciiTheme="majorHAnsi" w:hAnsiTheme="majorHAnsi" w:cs="Times New Roman"/>
                <w:b/>
                <w:bCs/>
                <w:color w:val="000000"/>
                <w:sz w:val="14"/>
                <w:szCs w:val="14"/>
              </w:rPr>
            </w:pPr>
          </w:p>
        </w:tc>
        <w:tc>
          <w:tcPr>
            <w:tcW w:w="567" w:type="dxa"/>
            <w:gridSpan w:val="2"/>
            <w:tcBorders>
              <w:top w:val="single" w:sz="4" w:space="0" w:color="auto"/>
              <w:left w:val="nil"/>
              <w:bottom w:val="single" w:sz="8" w:space="0" w:color="auto"/>
              <w:right w:val="single" w:sz="4"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Ep</w:t>
            </w:r>
          </w:p>
        </w:tc>
        <w:tc>
          <w:tcPr>
            <w:tcW w:w="1134" w:type="dxa"/>
            <w:tcBorders>
              <w:top w:val="single" w:sz="4" w:space="0" w:color="auto"/>
              <w:left w:val="single" w:sz="4" w:space="0" w:color="auto"/>
              <w:bottom w:val="single" w:sz="8" w:space="0" w:color="auto"/>
              <w:right w:val="single" w:sz="8" w:space="0" w:color="auto"/>
            </w:tcBorders>
            <w:shd w:val="clear" w:color="auto" w:fill="FFFF99"/>
            <w:vAlign w:val="center"/>
          </w:tcPr>
          <w:p w:rsidR="00D04F37" w:rsidRPr="008744DA" w:rsidRDefault="00D04F37"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epizodyczny</w:t>
            </w:r>
          </w:p>
        </w:tc>
        <w:tc>
          <w:tcPr>
            <w:tcW w:w="850" w:type="dxa"/>
            <w:vMerge/>
            <w:tcBorders>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807A8E" w:rsidRPr="008744DA" w:rsidTr="00B70AD5">
        <w:trPr>
          <w:trHeight w:val="139"/>
        </w:trPr>
        <w:tc>
          <w:tcPr>
            <w:tcW w:w="1276" w:type="dxa"/>
            <w:vMerge w:val="restart"/>
            <w:tcBorders>
              <w:top w:val="nil"/>
              <w:left w:val="single" w:sz="8" w:space="0" w:color="auto"/>
              <w:right w:val="single" w:sz="8" w:space="0" w:color="auto"/>
            </w:tcBorders>
            <w:shd w:val="clear" w:color="000000" w:fill="D8D8D8"/>
            <w:noWrap/>
            <w:vAlign w:val="center"/>
          </w:tcPr>
          <w:p w:rsidR="00807A8E" w:rsidRPr="008744DA" w:rsidRDefault="00807A8E" w:rsidP="00D04F3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CIEKI_Z_NAZWA</w:t>
            </w:r>
          </w:p>
          <w:p w:rsidR="00807A8E" w:rsidRPr="008744DA" w:rsidRDefault="00807A8E" w:rsidP="00D04F37">
            <w:pPr>
              <w:spacing w:after="0" w:line="240" w:lineRule="auto"/>
              <w:jc w:val="center"/>
              <w:rPr>
                <w:rFonts w:asciiTheme="majorHAnsi" w:hAnsiTheme="majorHAnsi" w:cs="Times New Roman"/>
                <w:bCs/>
                <w:color w:val="000000"/>
                <w:sz w:val="14"/>
                <w:szCs w:val="14"/>
              </w:rPr>
            </w:pPr>
          </w:p>
          <w:p w:rsidR="00807A8E" w:rsidRPr="008744DA" w:rsidRDefault="00807A8E" w:rsidP="00D04F3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CIEKI_BEZ_NAZWY</w:t>
            </w:r>
          </w:p>
        </w:tc>
        <w:tc>
          <w:tcPr>
            <w:tcW w:w="993" w:type="dxa"/>
            <w:vMerge w:val="restart"/>
            <w:tcBorders>
              <w:top w:val="nil"/>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PRZYKRYTY</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polozenieCieku</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559" w:type="dxa"/>
            <w:vMerge w:val="restart"/>
            <w:tcBorders>
              <w:top w:val="single" w:sz="8" w:space="0" w:color="auto"/>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OH_PolozenieCieku</w:t>
            </w:r>
          </w:p>
        </w:tc>
        <w:tc>
          <w:tcPr>
            <w:tcW w:w="426" w:type="dxa"/>
            <w:gridSpan w:val="4"/>
            <w:vMerge w:val="restart"/>
            <w:tcBorders>
              <w:top w:val="nil"/>
              <w:left w:val="nil"/>
              <w:right w:val="single" w:sz="4"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w:t>
            </w:r>
          </w:p>
        </w:tc>
        <w:tc>
          <w:tcPr>
            <w:tcW w:w="992" w:type="dxa"/>
            <w:vMerge w:val="restart"/>
            <w:tcBorders>
              <w:top w:val="nil"/>
              <w:left w:val="single" w:sz="4" w:space="0" w:color="auto"/>
              <w:right w:val="single" w:sz="8" w:space="0" w:color="auto"/>
            </w:tcBorders>
            <w:shd w:val="clear" w:color="000000" w:fill="D9D9D9"/>
            <w:vAlign w:val="center"/>
          </w:tcPr>
          <w:p w:rsidR="00807A8E" w:rsidRPr="008744DA" w:rsidRDefault="00807A8E" w:rsidP="008B3DD9">
            <w:pPr>
              <w:spacing w:after="0" w:line="240" w:lineRule="auto"/>
              <w:rPr>
                <w:rFonts w:asciiTheme="majorHAnsi" w:hAnsiTheme="majorHAnsi" w:cs="Times New Roman"/>
                <w:color w:val="000000"/>
                <w:sz w:val="14"/>
                <w:szCs w:val="14"/>
              </w:rPr>
            </w:pPr>
            <w:r w:rsidRPr="008744DA">
              <w:rPr>
                <w:rFonts w:asciiTheme="majorHAnsi" w:hAnsiTheme="majorHAnsi" w:cs="Times New Roman"/>
                <w:b/>
                <w:bCs/>
                <w:color w:val="000000"/>
                <w:sz w:val="14"/>
                <w:szCs w:val="14"/>
              </w:rPr>
              <w:t>ciek przykryty</w:t>
            </w:r>
          </w:p>
        </w:tc>
        <w:tc>
          <w:tcPr>
            <w:tcW w:w="567" w:type="dxa"/>
            <w:gridSpan w:val="2"/>
            <w:tcBorders>
              <w:top w:val="nil"/>
              <w:left w:val="nil"/>
              <w:bottom w:val="single" w:sz="4" w:space="0" w:color="auto"/>
              <w:right w:val="single" w:sz="4"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w:t>
            </w:r>
          </w:p>
        </w:tc>
        <w:tc>
          <w:tcPr>
            <w:tcW w:w="1134" w:type="dxa"/>
            <w:tcBorders>
              <w:top w:val="nil"/>
              <w:left w:val="single" w:sz="4" w:space="0" w:color="auto"/>
              <w:bottom w:val="single" w:sz="4" w:space="0" w:color="auto"/>
              <w:right w:val="single" w:sz="8" w:space="0" w:color="auto"/>
            </w:tcBorders>
            <w:shd w:val="clear" w:color="auto" w:fill="auto"/>
            <w:vAlign w:val="center"/>
          </w:tcPr>
          <w:p w:rsidR="00807A8E" w:rsidRPr="008744DA" w:rsidRDefault="00807A8E"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 powierzchni</w:t>
            </w:r>
          </w:p>
        </w:tc>
        <w:tc>
          <w:tcPr>
            <w:tcW w:w="850" w:type="dxa"/>
            <w:vMerge w:val="restart"/>
            <w:tcBorders>
              <w:top w:val="nil"/>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L</w:t>
            </w:r>
          </w:p>
        </w:tc>
        <w:tc>
          <w:tcPr>
            <w:tcW w:w="1276" w:type="dxa"/>
            <w:vMerge w:val="restart"/>
            <w:tcBorders>
              <w:top w:val="nil"/>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6" w:type="dxa"/>
            <w:vMerge w:val="restart"/>
            <w:tcBorders>
              <w:top w:val="nil"/>
              <w:left w:val="single" w:sz="8" w:space="0" w:color="auto"/>
              <w:right w:val="single" w:sz="4"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9" w:type="dxa"/>
            <w:vMerge w:val="restart"/>
            <w:tcBorders>
              <w:top w:val="nil"/>
              <w:left w:val="single" w:sz="4"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807A8E" w:rsidRPr="008744DA" w:rsidTr="00B70AD5">
        <w:trPr>
          <w:trHeight w:val="262"/>
        </w:trPr>
        <w:tc>
          <w:tcPr>
            <w:tcW w:w="1276" w:type="dxa"/>
            <w:vMerge/>
            <w:tcBorders>
              <w:left w:val="single" w:sz="8" w:space="0" w:color="auto"/>
              <w:right w:val="single" w:sz="8" w:space="0" w:color="auto"/>
            </w:tcBorders>
            <w:shd w:val="clear" w:color="000000" w:fill="D8D8D8"/>
            <w:noWrap/>
            <w:vAlign w:val="center"/>
          </w:tcPr>
          <w:p w:rsidR="00807A8E" w:rsidRPr="008744DA" w:rsidRDefault="00807A8E" w:rsidP="00D04F37">
            <w:pPr>
              <w:spacing w:after="0" w:line="240" w:lineRule="auto"/>
              <w:jc w:val="center"/>
              <w:rPr>
                <w:rFonts w:asciiTheme="majorHAnsi" w:hAnsiTheme="majorHAnsi" w:cs="Times New Roman"/>
                <w:bCs/>
                <w:color w:val="000000"/>
                <w:sz w:val="14"/>
                <w:szCs w:val="14"/>
              </w:rPr>
            </w:pPr>
          </w:p>
        </w:tc>
        <w:tc>
          <w:tcPr>
            <w:tcW w:w="993" w:type="dxa"/>
            <w:vMerge/>
            <w:tcBorders>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p>
        </w:tc>
        <w:tc>
          <w:tcPr>
            <w:tcW w:w="426" w:type="dxa"/>
            <w:gridSpan w:val="4"/>
            <w:vMerge/>
            <w:tcBorders>
              <w:top w:val="nil"/>
              <w:left w:val="nil"/>
              <w:bottom w:val="single" w:sz="4" w:space="0" w:color="auto"/>
              <w:right w:val="single" w:sz="4"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b/>
                <w:color w:val="000000"/>
                <w:sz w:val="14"/>
                <w:szCs w:val="14"/>
              </w:rPr>
            </w:pPr>
          </w:p>
        </w:tc>
        <w:tc>
          <w:tcPr>
            <w:tcW w:w="992" w:type="dxa"/>
            <w:vMerge/>
            <w:tcBorders>
              <w:top w:val="nil"/>
              <w:left w:val="single" w:sz="4" w:space="0" w:color="auto"/>
              <w:bottom w:val="single" w:sz="4" w:space="0" w:color="auto"/>
              <w:right w:val="single" w:sz="8" w:space="0" w:color="auto"/>
            </w:tcBorders>
            <w:shd w:val="clear" w:color="000000" w:fill="D9D9D9"/>
            <w:vAlign w:val="center"/>
          </w:tcPr>
          <w:p w:rsidR="00807A8E" w:rsidRPr="008744DA" w:rsidRDefault="00807A8E" w:rsidP="008B3DD9">
            <w:pPr>
              <w:spacing w:after="0" w:line="240" w:lineRule="auto"/>
              <w:rPr>
                <w:rFonts w:asciiTheme="majorHAnsi" w:hAnsiTheme="majorHAnsi" w:cs="Times New Roman"/>
                <w:b/>
                <w:bCs/>
                <w:color w:val="000000"/>
                <w:sz w:val="14"/>
                <w:szCs w:val="14"/>
              </w:rPr>
            </w:pP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-1</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807A8E" w:rsidRPr="008744DA" w:rsidRDefault="00807A8E"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pod powierzchnią</w:t>
            </w:r>
          </w:p>
        </w:tc>
        <w:tc>
          <w:tcPr>
            <w:tcW w:w="850" w:type="dxa"/>
            <w:vMerge/>
            <w:tcBorders>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color w:val="000000"/>
                <w:sz w:val="14"/>
                <w:szCs w:val="14"/>
              </w:rPr>
            </w:pPr>
          </w:p>
        </w:tc>
      </w:tr>
      <w:tr w:rsidR="00807A8E" w:rsidRPr="008744DA" w:rsidTr="00B70AD5">
        <w:trPr>
          <w:trHeight w:val="138"/>
        </w:trPr>
        <w:tc>
          <w:tcPr>
            <w:tcW w:w="1276" w:type="dxa"/>
            <w:vMerge/>
            <w:tcBorders>
              <w:left w:val="single" w:sz="8" w:space="0" w:color="auto"/>
              <w:right w:val="single" w:sz="8" w:space="0" w:color="auto"/>
            </w:tcBorders>
            <w:shd w:val="clear" w:color="000000" w:fill="D8D8D8"/>
            <w:noWrap/>
            <w:vAlign w:val="center"/>
          </w:tcPr>
          <w:p w:rsidR="00807A8E" w:rsidRPr="008744DA" w:rsidRDefault="00807A8E" w:rsidP="00D04F37">
            <w:pPr>
              <w:spacing w:after="0" w:line="240" w:lineRule="auto"/>
              <w:jc w:val="center"/>
              <w:rPr>
                <w:rFonts w:asciiTheme="majorHAnsi" w:hAnsiTheme="majorHAnsi" w:cs="Times New Roman"/>
                <w:bCs/>
                <w:color w:val="000000"/>
                <w:sz w:val="14"/>
                <w:szCs w:val="14"/>
              </w:rPr>
            </w:pPr>
          </w:p>
        </w:tc>
        <w:tc>
          <w:tcPr>
            <w:tcW w:w="993" w:type="dxa"/>
            <w:vMerge/>
            <w:tcBorders>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p>
        </w:tc>
        <w:tc>
          <w:tcPr>
            <w:tcW w:w="426" w:type="dxa"/>
            <w:gridSpan w:val="4"/>
            <w:tcBorders>
              <w:top w:val="single" w:sz="4" w:space="0" w:color="auto"/>
              <w:left w:val="nil"/>
              <w:right w:val="single" w:sz="4"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b/>
                <w:color w:val="000000"/>
                <w:sz w:val="14"/>
                <w:szCs w:val="14"/>
              </w:rPr>
            </w:pPr>
          </w:p>
        </w:tc>
        <w:tc>
          <w:tcPr>
            <w:tcW w:w="992" w:type="dxa"/>
            <w:tcBorders>
              <w:top w:val="single" w:sz="4" w:space="0" w:color="auto"/>
              <w:left w:val="single" w:sz="4" w:space="0" w:color="auto"/>
              <w:right w:val="single" w:sz="8" w:space="0" w:color="auto"/>
            </w:tcBorders>
            <w:shd w:val="clear" w:color="000000" w:fill="D9D9D9"/>
            <w:vAlign w:val="center"/>
          </w:tcPr>
          <w:p w:rsidR="00807A8E" w:rsidRPr="008744DA" w:rsidRDefault="00807A8E" w:rsidP="008B3DD9">
            <w:pPr>
              <w:spacing w:after="0" w:line="240" w:lineRule="auto"/>
              <w:rPr>
                <w:rFonts w:asciiTheme="majorHAnsi" w:hAnsiTheme="majorHAnsi" w:cs="Times New Roman"/>
                <w:b/>
                <w:bCs/>
                <w:color w:val="000000"/>
                <w:sz w:val="14"/>
                <w:szCs w:val="14"/>
              </w:rPr>
            </w:pPr>
          </w:p>
        </w:tc>
        <w:tc>
          <w:tcPr>
            <w:tcW w:w="567" w:type="dxa"/>
            <w:gridSpan w:val="2"/>
            <w:tcBorders>
              <w:top w:val="single" w:sz="4" w:space="0" w:color="auto"/>
              <w:left w:val="nil"/>
              <w:right w:val="single" w:sz="4" w:space="0" w:color="auto"/>
            </w:tcBorders>
            <w:shd w:val="clear" w:color="auto" w:fill="FFFF99"/>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1</w:t>
            </w:r>
          </w:p>
        </w:tc>
        <w:tc>
          <w:tcPr>
            <w:tcW w:w="1134" w:type="dxa"/>
            <w:tcBorders>
              <w:top w:val="single" w:sz="4" w:space="0" w:color="auto"/>
              <w:left w:val="single" w:sz="4" w:space="0" w:color="auto"/>
              <w:right w:val="single" w:sz="8" w:space="0" w:color="auto"/>
            </w:tcBorders>
            <w:shd w:val="clear" w:color="auto" w:fill="FFFF99"/>
            <w:vAlign w:val="center"/>
          </w:tcPr>
          <w:p w:rsidR="00807A8E" w:rsidRPr="008744DA" w:rsidRDefault="00807A8E" w:rsidP="00D04F3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ponad powierzchnią</w:t>
            </w:r>
          </w:p>
        </w:tc>
        <w:tc>
          <w:tcPr>
            <w:tcW w:w="850" w:type="dxa"/>
            <w:vMerge/>
            <w:tcBorders>
              <w:left w:val="single" w:sz="8" w:space="0" w:color="auto"/>
              <w:right w:val="single" w:sz="8"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807A8E" w:rsidRPr="008744DA" w:rsidRDefault="00807A8E" w:rsidP="00D04F37">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auto"/>
            <w:vAlign w:val="center"/>
          </w:tcPr>
          <w:p w:rsidR="00807A8E" w:rsidRPr="008744DA" w:rsidRDefault="00807A8E" w:rsidP="00D04F37">
            <w:pPr>
              <w:spacing w:after="0" w:line="240" w:lineRule="auto"/>
              <w:jc w:val="center"/>
              <w:rPr>
                <w:rFonts w:asciiTheme="majorHAnsi" w:hAnsiTheme="majorHAnsi" w:cs="Times New Roman"/>
                <w:b/>
                <w:color w:val="000000"/>
                <w:sz w:val="14"/>
                <w:szCs w:val="14"/>
              </w:rPr>
            </w:pPr>
          </w:p>
        </w:tc>
      </w:tr>
      <w:tr w:rsidR="00D04F37" w:rsidRPr="008744DA" w:rsidTr="00B70AD5">
        <w:trPr>
          <w:trHeight w:val="107"/>
        </w:trPr>
        <w:tc>
          <w:tcPr>
            <w:tcW w:w="1276" w:type="dxa"/>
            <w:vMerge w:val="restart"/>
            <w:tcBorders>
              <w:top w:val="single" w:sz="4" w:space="0" w:color="auto"/>
              <w:left w:val="single" w:sz="8"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KANALY</w:t>
            </w:r>
          </w:p>
        </w:tc>
        <w:tc>
          <w:tcPr>
            <w:tcW w:w="993" w:type="dxa"/>
            <w:vMerge w:val="restart"/>
            <w:tcBorders>
              <w:top w:val="single" w:sz="4" w:space="0" w:color="auto"/>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FUNKCJA_ID</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funkcja</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val="restart"/>
            <w:tcBorders>
              <w:top w:val="single" w:sz="8" w:space="0" w:color="auto"/>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OH_FunkcjaCieku</w:t>
            </w:r>
          </w:p>
        </w:tc>
        <w:tc>
          <w:tcPr>
            <w:tcW w:w="426" w:type="dxa"/>
            <w:gridSpan w:val="4"/>
            <w:tcBorders>
              <w:top w:val="single" w:sz="4" w:space="0" w:color="auto"/>
              <w:left w:val="nil"/>
              <w:bottom w:val="single" w:sz="4" w:space="0" w:color="auto"/>
              <w:right w:val="single" w:sz="4"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t>
            </w:r>
          </w:p>
        </w:tc>
        <w:tc>
          <w:tcPr>
            <w:tcW w:w="992" w:type="dxa"/>
            <w:tcBorders>
              <w:top w:val="single" w:sz="4" w:space="0" w:color="auto"/>
              <w:left w:val="single" w:sz="4" w:space="0" w:color="auto"/>
              <w:bottom w:val="single" w:sz="4" w:space="0" w:color="auto"/>
              <w:right w:val="single" w:sz="8" w:space="0" w:color="auto"/>
            </w:tcBorders>
            <w:shd w:val="clear" w:color="000000" w:fill="D9D9D9"/>
            <w:vAlign w:val="center"/>
          </w:tcPr>
          <w:p w:rsidR="00D04F37" w:rsidRPr="008744DA" w:rsidRDefault="00D04F37"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żeglugowy</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Zeg</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D04F37" w:rsidRPr="008744DA" w:rsidRDefault="00D04F37" w:rsidP="00A242E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żeglugow</w:t>
            </w:r>
            <w:r w:rsidR="00A242E4" w:rsidRPr="008744DA">
              <w:rPr>
                <w:rFonts w:asciiTheme="majorHAnsi" w:hAnsiTheme="majorHAnsi" w:cs="Times New Roman"/>
                <w:b/>
                <w:bCs/>
                <w:color w:val="000000"/>
                <w:sz w:val="14"/>
                <w:szCs w:val="14"/>
              </w:rPr>
              <w:t>y</w:t>
            </w:r>
          </w:p>
        </w:tc>
        <w:tc>
          <w:tcPr>
            <w:tcW w:w="850" w:type="dxa"/>
            <w:vMerge w:val="restart"/>
            <w:tcBorders>
              <w:top w:val="single" w:sz="4" w:space="0" w:color="auto"/>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C1</w:t>
            </w:r>
          </w:p>
        </w:tc>
        <w:tc>
          <w:tcPr>
            <w:tcW w:w="1276" w:type="dxa"/>
            <w:vMerge w:val="restart"/>
            <w:tcBorders>
              <w:top w:val="single" w:sz="4" w:space="0" w:color="auto"/>
              <w:left w:val="single" w:sz="8" w:space="0" w:color="auto"/>
              <w:right w:val="single" w:sz="8" w:space="0" w:color="auto"/>
            </w:tcBorders>
            <w:shd w:val="clear" w:color="auto" w:fill="auto"/>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6" w:type="dxa"/>
            <w:vMerge w:val="restart"/>
            <w:tcBorders>
              <w:top w:val="single" w:sz="4" w:space="0" w:color="auto"/>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9" w:type="dxa"/>
            <w:vMerge w:val="restart"/>
            <w:tcBorders>
              <w:top w:val="single" w:sz="4" w:space="0" w:color="auto"/>
              <w:left w:val="single" w:sz="4"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04F37" w:rsidRPr="008744DA" w:rsidTr="00B70AD5">
        <w:trPr>
          <w:trHeight w:val="310"/>
        </w:trPr>
        <w:tc>
          <w:tcPr>
            <w:tcW w:w="1276" w:type="dxa"/>
            <w:vMerge/>
            <w:tcBorders>
              <w:left w:val="single" w:sz="8"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tcBorders>
              <w:top w:val="single" w:sz="4" w:space="0" w:color="auto"/>
              <w:left w:val="nil"/>
              <w:bottom w:val="single" w:sz="4" w:space="0" w:color="auto"/>
              <w:right w:val="single" w:sz="4"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w:t>
            </w:r>
          </w:p>
        </w:tc>
        <w:tc>
          <w:tcPr>
            <w:tcW w:w="992" w:type="dxa"/>
            <w:tcBorders>
              <w:top w:val="single" w:sz="4" w:space="0" w:color="auto"/>
              <w:left w:val="single" w:sz="4" w:space="0" w:color="auto"/>
              <w:bottom w:val="single" w:sz="4" w:space="0" w:color="auto"/>
              <w:right w:val="single" w:sz="8" w:space="0" w:color="auto"/>
            </w:tcBorders>
            <w:shd w:val="clear" w:color="000000" w:fill="D9D9D9"/>
            <w:vAlign w:val="center"/>
          </w:tcPr>
          <w:p w:rsidR="00D04F37" w:rsidRPr="008744DA" w:rsidRDefault="00D04F37"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melioracyjny</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Mel</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D04F37" w:rsidRPr="008744DA" w:rsidRDefault="00D04F37" w:rsidP="00A242E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melioracyjn</w:t>
            </w:r>
            <w:r w:rsidR="00A242E4" w:rsidRPr="008744DA">
              <w:rPr>
                <w:rFonts w:asciiTheme="majorHAnsi" w:hAnsiTheme="majorHAnsi" w:cs="Times New Roman"/>
                <w:b/>
                <w:bCs/>
                <w:color w:val="000000"/>
                <w:sz w:val="14"/>
                <w:szCs w:val="14"/>
              </w:rPr>
              <w:t>y</w:t>
            </w:r>
          </w:p>
        </w:tc>
        <w:tc>
          <w:tcPr>
            <w:tcW w:w="850"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389"/>
        </w:trPr>
        <w:tc>
          <w:tcPr>
            <w:tcW w:w="1276" w:type="dxa"/>
            <w:vMerge/>
            <w:tcBorders>
              <w:left w:val="single" w:sz="8"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tcBorders>
              <w:top w:val="single" w:sz="4" w:space="0" w:color="auto"/>
              <w:left w:val="nil"/>
              <w:bottom w:val="single" w:sz="4" w:space="0" w:color="auto"/>
              <w:right w:val="single" w:sz="4"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t>
            </w:r>
          </w:p>
        </w:tc>
        <w:tc>
          <w:tcPr>
            <w:tcW w:w="992" w:type="dxa"/>
            <w:tcBorders>
              <w:top w:val="single" w:sz="4" w:space="0" w:color="auto"/>
              <w:left w:val="single" w:sz="4" w:space="0" w:color="auto"/>
              <w:bottom w:val="single" w:sz="4" w:space="0" w:color="auto"/>
              <w:right w:val="single" w:sz="8" w:space="0" w:color="auto"/>
            </w:tcBorders>
            <w:shd w:val="clear" w:color="000000" w:fill="D9D9D9"/>
            <w:vAlign w:val="center"/>
          </w:tcPr>
          <w:p w:rsidR="00D04F37" w:rsidRPr="008744DA" w:rsidRDefault="00D04F37"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przemysłowy</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D04F37" w:rsidRPr="008744DA" w:rsidRDefault="00D04F37" w:rsidP="00A242E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przemysłow</w:t>
            </w:r>
            <w:r w:rsidR="00A242E4" w:rsidRPr="008744DA">
              <w:rPr>
                <w:rFonts w:asciiTheme="majorHAnsi" w:hAnsiTheme="majorHAnsi" w:cs="Times New Roman"/>
                <w:b/>
                <w:bCs/>
                <w:color w:val="000000"/>
                <w:sz w:val="14"/>
                <w:szCs w:val="14"/>
              </w:rPr>
              <w:t>y</w:t>
            </w:r>
          </w:p>
        </w:tc>
        <w:tc>
          <w:tcPr>
            <w:tcW w:w="850"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118"/>
        </w:trPr>
        <w:tc>
          <w:tcPr>
            <w:tcW w:w="1276" w:type="dxa"/>
            <w:vMerge/>
            <w:tcBorders>
              <w:left w:val="single" w:sz="8"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tcBorders>
              <w:top w:val="single" w:sz="4" w:space="0" w:color="auto"/>
              <w:left w:val="nil"/>
              <w:bottom w:val="single" w:sz="4" w:space="0" w:color="auto"/>
              <w:right w:val="single" w:sz="4"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w:t>
            </w:r>
          </w:p>
        </w:tc>
        <w:tc>
          <w:tcPr>
            <w:tcW w:w="992" w:type="dxa"/>
            <w:tcBorders>
              <w:top w:val="single" w:sz="4" w:space="0" w:color="auto"/>
              <w:left w:val="single" w:sz="4" w:space="0" w:color="auto"/>
              <w:bottom w:val="single" w:sz="4" w:space="0" w:color="auto"/>
              <w:right w:val="single" w:sz="8" w:space="0" w:color="auto"/>
            </w:tcBorders>
            <w:shd w:val="clear" w:color="000000" w:fill="D9D9D9"/>
            <w:vAlign w:val="center"/>
          </w:tcPr>
          <w:p w:rsidR="00D04F37" w:rsidRPr="008744DA" w:rsidRDefault="00D04F37"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energetyczny</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Enr</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D04F37" w:rsidRPr="008744DA" w:rsidRDefault="00D04F37" w:rsidP="00A242E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energetyczn</w:t>
            </w:r>
            <w:r w:rsidR="00A242E4" w:rsidRPr="008744DA">
              <w:rPr>
                <w:rFonts w:asciiTheme="majorHAnsi" w:hAnsiTheme="majorHAnsi" w:cs="Times New Roman"/>
                <w:b/>
                <w:bCs/>
                <w:color w:val="000000"/>
                <w:sz w:val="14"/>
                <w:szCs w:val="14"/>
              </w:rPr>
              <w:t>y</w:t>
            </w:r>
          </w:p>
        </w:tc>
        <w:tc>
          <w:tcPr>
            <w:tcW w:w="850"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75"/>
        </w:trPr>
        <w:tc>
          <w:tcPr>
            <w:tcW w:w="1276" w:type="dxa"/>
            <w:vMerge/>
            <w:tcBorders>
              <w:left w:val="single" w:sz="8"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tcBorders>
              <w:top w:val="single" w:sz="4" w:space="0" w:color="auto"/>
              <w:left w:val="nil"/>
              <w:bottom w:val="single" w:sz="4" w:space="0" w:color="auto"/>
              <w:right w:val="single" w:sz="4"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w:t>
            </w:r>
          </w:p>
        </w:tc>
        <w:tc>
          <w:tcPr>
            <w:tcW w:w="992" w:type="dxa"/>
            <w:tcBorders>
              <w:top w:val="single" w:sz="4" w:space="0" w:color="auto"/>
              <w:left w:val="single" w:sz="4" w:space="0" w:color="auto"/>
              <w:bottom w:val="single" w:sz="4" w:space="0" w:color="auto"/>
              <w:right w:val="single" w:sz="8" w:space="0" w:color="auto"/>
            </w:tcBorders>
            <w:shd w:val="clear" w:color="000000" w:fill="D9D9D9"/>
            <w:vAlign w:val="center"/>
          </w:tcPr>
          <w:p w:rsidR="00D04F37" w:rsidRPr="008744DA" w:rsidRDefault="00D04F37"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komunalny</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Kom</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D04F37" w:rsidRPr="008744DA" w:rsidRDefault="00D04F37" w:rsidP="00A242E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komunaln</w:t>
            </w:r>
            <w:r w:rsidR="00A242E4" w:rsidRPr="008744DA">
              <w:rPr>
                <w:rFonts w:asciiTheme="majorHAnsi" w:hAnsiTheme="majorHAnsi" w:cs="Times New Roman"/>
                <w:b/>
                <w:bCs/>
                <w:color w:val="000000"/>
                <w:sz w:val="14"/>
                <w:szCs w:val="14"/>
              </w:rPr>
              <w:t>y</w:t>
            </w:r>
          </w:p>
        </w:tc>
        <w:tc>
          <w:tcPr>
            <w:tcW w:w="850"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60"/>
        </w:trPr>
        <w:tc>
          <w:tcPr>
            <w:tcW w:w="1276" w:type="dxa"/>
            <w:vMerge/>
            <w:tcBorders>
              <w:left w:val="single" w:sz="8"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vMerge w:val="restart"/>
            <w:tcBorders>
              <w:top w:val="single" w:sz="4" w:space="0" w:color="auto"/>
              <w:left w:val="nil"/>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2" w:type="dxa"/>
            <w:vMerge w:val="restart"/>
            <w:tcBorders>
              <w:top w:val="single" w:sz="4" w:space="0" w:color="auto"/>
              <w:left w:val="single" w:sz="4"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567" w:type="dxa"/>
            <w:gridSpan w:val="2"/>
            <w:tcBorders>
              <w:top w:val="single" w:sz="4" w:space="0" w:color="auto"/>
              <w:left w:val="nil"/>
              <w:bottom w:val="single" w:sz="4" w:space="0" w:color="auto"/>
              <w:right w:val="single" w:sz="4"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Pwd</w:t>
            </w:r>
          </w:p>
        </w:tc>
        <w:tc>
          <w:tcPr>
            <w:tcW w:w="1134" w:type="dxa"/>
            <w:tcBorders>
              <w:top w:val="single" w:sz="4" w:space="0" w:color="auto"/>
              <w:left w:val="single" w:sz="4" w:space="0" w:color="auto"/>
              <w:bottom w:val="single" w:sz="4"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przerzuty wody</w:t>
            </w:r>
          </w:p>
        </w:tc>
        <w:tc>
          <w:tcPr>
            <w:tcW w:w="850"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B70AD5" w:rsidRPr="008744DA" w:rsidTr="00B70AD5">
        <w:trPr>
          <w:trHeight w:val="103"/>
        </w:trPr>
        <w:tc>
          <w:tcPr>
            <w:tcW w:w="1276" w:type="dxa"/>
            <w:vMerge/>
            <w:tcBorders>
              <w:left w:val="single" w:sz="8" w:space="0" w:color="auto"/>
              <w:right w:val="single" w:sz="8" w:space="0" w:color="auto"/>
            </w:tcBorders>
            <w:shd w:val="clear" w:color="000000" w:fill="D8D8D8"/>
            <w:noWrap/>
            <w:vAlign w:val="center"/>
          </w:tcPr>
          <w:p w:rsidR="00B70AD5" w:rsidRPr="008744DA" w:rsidRDefault="00B70AD5"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B70AD5" w:rsidRPr="008744DA" w:rsidRDefault="00B70AD5"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B70AD5" w:rsidRPr="008744DA" w:rsidRDefault="00B70AD5"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B70AD5" w:rsidRPr="008744DA" w:rsidRDefault="00B70AD5"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B70AD5" w:rsidRPr="008744DA" w:rsidRDefault="00B70AD5" w:rsidP="005540E2">
            <w:pPr>
              <w:spacing w:after="0" w:line="240" w:lineRule="auto"/>
              <w:jc w:val="center"/>
              <w:rPr>
                <w:rFonts w:asciiTheme="majorHAnsi" w:hAnsiTheme="majorHAnsi" w:cs="Times New Roman"/>
                <w:b/>
                <w:bCs/>
                <w:color w:val="000000"/>
                <w:sz w:val="14"/>
                <w:szCs w:val="14"/>
              </w:rPr>
            </w:pPr>
          </w:p>
        </w:tc>
        <w:tc>
          <w:tcPr>
            <w:tcW w:w="426" w:type="dxa"/>
            <w:gridSpan w:val="4"/>
            <w:vMerge/>
            <w:tcBorders>
              <w:top w:val="single" w:sz="4" w:space="0" w:color="auto"/>
              <w:left w:val="nil"/>
              <w:right w:val="single" w:sz="4" w:space="0" w:color="auto"/>
            </w:tcBorders>
            <w:shd w:val="clear" w:color="000000" w:fill="D9D9D9"/>
            <w:vAlign w:val="center"/>
          </w:tcPr>
          <w:p w:rsidR="00B70AD5" w:rsidRPr="008744DA" w:rsidRDefault="00B70AD5" w:rsidP="005540E2">
            <w:pPr>
              <w:spacing w:after="0" w:line="240" w:lineRule="auto"/>
              <w:jc w:val="center"/>
              <w:rPr>
                <w:rFonts w:asciiTheme="majorHAnsi" w:hAnsiTheme="majorHAnsi" w:cs="Times New Roman"/>
                <w:color w:val="000000"/>
                <w:sz w:val="14"/>
                <w:szCs w:val="14"/>
              </w:rPr>
            </w:pPr>
          </w:p>
        </w:tc>
        <w:tc>
          <w:tcPr>
            <w:tcW w:w="992" w:type="dxa"/>
            <w:vMerge/>
            <w:tcBorders>
              <w:top w:val="single" w:sz="4" w:space="0" w:color="auto"/>
              <w:left w:val="single" w:sz="4" w:space="0" w:color="auto"/>
              <w:right w:val="single" w:sz="8" w:space="0" w:color="auto"/>
            </w:tcBorders>
            <w:shd w:val="clear" w:color="000000" w:fill="D9D9D9"/>
            <w:vAlign w:val="center"/>
          </w:tcPr>
          <w:p w:rsidR="00B70AD5" w:rsidRPr="008744DA" w:rsidRDefault="00B70AD5" w:rsidP="005540E2">
            <w:pPr>
              <w:spacing w:after="0" w:line="240" w:lineRule="auto"/>
              <w:jc w:val="center"/>
              <w:rPr>
                <w:rFonts w:asciiTheme="majorHAnsi" w:hAnsiTheme="majorHAnsi" w:cs="Times New Roman"/>
                <w:color w:val="000000"/>
                <w:sz w:val="14"/>
                <w:szCs w:val="14"/>
              </w:rPr>
            </w:pPr>
          </w:p>
        </w:tc>
        <w:tc>
          <w:tcPr>
            <w:tcW w:w="567" w:type="dxa"/>
            <w:gridSpan w:val="2"/>
            <w:tcBorders>
              <w:top w:val="single" w:sz="4" w:space="0" w:color="auto"/>
              <w:left w:val="nil"/>
              <w:bottom w:val="single" w:sz="4" w:space="0" w:color="auto"/>
              <w:right w:val="single" w:sz="4" w:space="0" w:color="auto"/>
            </w:tcBorders>
            <w:shd w:val="clear" w:color="auto" w:fill="FFFF99"/>
            <w:vAlign w:val="center"/>
          </w:tcPr>
          <w:p w:rsidR="00B70AD5" w:rsidRPr="008744DA" w:rsidRDefault="00B70AD5"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Ppw</w:t>
            </w:r>
          </w:p>
        </w:tc>
        <w:tc>
          <w:tcPr>
            <w:tcW w:w="1134" w:type="dxa"/>
            <w:tcBorders>
              <w:top w:val="single" w:sz="4" w:space="0" w:color="auto"/>
              <w:left w:val="single" w:sz="4" w:space="0" w:color="auto"/>
              <w:bottom w:val="single" w:sz="4" w:space="0" w:color="auto"/>
              <w:right w:val="single" w:sz="8" w:space="0" w:color="auto"/>
            </w:tcBorders>
            <w:shd w:val="clear" w:color="auto" w:fill="FFFF99"/>
            <w:vAlign w:val="center"/>
          </w:tcPr>
          <w:p w:rsidR="00B70AD5" w:rsidRPr="008744DA" w:rsidRDefault="00B70AD5" w:rsidP="00A242E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przeciwpowodziow</w:t>
            </w:r>
            <w:r w:rsidR="00A242E4" w:rsidRPr="008744DA">
              <w:rPr>
                <w:rFonts w:asciiTheme="majorHAnsi" w:hAnsiTheme="majorHAnsi" w:cs="Times New Roman"/>
                <w:b/>
                <w:bCs/>
                <w:color w:val="000000"/>
                <w:sz w:val="14"/>
                <w:szCs w:val="14"/>
              </w:rPr>
              <w:t>y</w:t>
            </w:r>
          </w:p>
        </w:tc>
        <w:tc>
          <w:tcPr>
            <w:tcW w:w="850" w:type="dxa"/>
            <w:vMerge/>
            <w:tcBorders>
              <w:left w:val="single" w:sz="8" w:space="0" w:color="auto"/>
              <w:right w:val="single" w:sz="8" w:space="0" w:color="auto"/>
            </w:tcBorders>
            <w:shd w:val="clear" w:color="000000" w:fill="D9D9D9"/>
            <w:vAlign w:val="center"/>
          </w:tcPr>
          <w:p w:rsidR="00B70AD5" w:rsidRPr="008744DA" w:rsidRDefault="00B70AD5"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B70AD5" w:rsidRPr="008744DA" w:rsidRDefault="00B70AD5"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B70AD5" w:rsidRPr="008744DA" w:rsidRDefault="00B70AD5"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FFFF99"/>
            <w:vAlign w:val="center"/>
          </w:tcPr>
          <w:p w:rsidR="00B70AD5" w:rsidRPr="008744DA" w:rsidRDefault="00B70AD5"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86"/>
        </w:trPr>
        <w:tc>
          <w:tcPr>
            <w:tcW w:w="1276" w:type="dxa"/>
            <w:vMerge/>
            <w:tcBorders>
              <w:left w:val="single" w:sz="8"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vMerge/>
            <w:tcBorders>
              <w:left w:val="nil"/>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2" w:type="dxa"/>
            <w:vMerge/>
            <w:tcBorders>
              <w:left w:val="single" w:sz="4"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567" w:type="dxa"/>
            <w:gridSpan w:val="2"/>
            <w:tcBorders>
              <w:top w:val="single" w:sz="4" w:space="0" w:color="auto"/>
              <w:left w:val="nil"/>
              <w:bottom w:val="single" w:sz="4" w:space="0" w:color="auto"/>
              <w:right w:val="single" w:sz="4"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Inn</w:t>
            </w:r>
          </w:p>
        </w:tc>
        <w:tc>
          <w:tcPr>
            <w:tcW w:w="1134" w:type="dxa"/>
            <w:tcBorders>
              <w:top w:val="single" w:sz="4" w:space="0" w:color="auto"/>
              <w:left w:val="single" w:sz="4" w:space="0" w:color="auto"/>
              <w:bottom w:val="single" w:sz="4" w:space="0" w:color="auto"/>
              <w:right w:val="single" w:sz="8" w:space="0" w:color="auto"/>
            </w:tcBorders>
            <w:shd w:val="clear" w:color="auto" w:fill="FFFF99"/>
            <w:vAlign w:val="center"/>
          </w:tcPr>
          <w:p w:rsidR="00D04F37" w:rsidRPr="008744DA" w:rsidRDefault="00D04F37" w:rsidP="00A242E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inn</w:t>
            </w:r>
            <w:r w:rsidR="00A242E4" w:rsidRPr="008744DA">
              <w:rPr>
                <w:rFonts w:asciiTheme="majorHAnsi" w:hAnsiTheme="majorHAnsi" w:cs="Times New Roman"/>
                <w:b/>
                <w:bCs/>
                <w:color w:val="000000"/>
                <w:sz w:val="14"/>
                <w:szCs w:val="14"/>
              </w:rPr>
              <w:t>y</w:t>
            </w:r>
          </w:p>
        </w:tc>
        <w:tc>
          <w:tcPr>
            <w:tcW w:w="850" w:type="dxa"/>
            <w:vMerge/>
            <w:tcBorders>
              <w:left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76"/>
        </w:trPr>
        <w:tc>
          <w:tcPr>
            <w:tcW w:w="1276" w:type="dxa"/>
            <w:vMerge/>
            <w:tcBorders>
              <w:left w:val="single" w:sz="8" w:space="0" w:color="auto"/>
              <w:bottom w:val="single" w:sz="4"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3" w:type="dxa"/>
            <w:vMerge/>
            <w:tcBorders>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vMerge/>
            <w:tcBorders>
              <w:left w:val="single" w:sz="8"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426" w:type="dxa"/>
            <w:gridSpan w:val="4"/>
            <w:vMerge/>
            <w:tcBorders>
              <w:left w:val="nil"/>
              <w:bottom w:val="single" w:sz="8" w:space="0" w:color="auto"/>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2" w:type="dxa"/>
            <w:vMerge/>
            <w:tcBorders>
              <w:left w:val="single" w:sz="4" w:space="0" w:color="auto"/>
              <w:bottom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567" w:type="dxa"/>
            <w:gridSpan w:val="2"/>
            <w:tcBorders>
              <w:top w:val="single" w:sz="4" w:space="0" w:color="auto"/>
              <w:left w:val="nil"/>
              <w:bottom w:val="single" w:sz="8" w:space="0" w:color="auto"/>
              <w:right w:val="single" w:sz="4"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Bfn</w:t>
            </w:r>
          </w:p>
        </w:tc>
        <w:tc>
          <w:tcPr>
            <w:tcW w:w="1134" w:type="dxa"/>
            <w:tcBorders>
              <w:top w:val="single" w:sz="4" w:space="0" w:color="auto"/>
              <w:left w:val="single" w:sz="4" w:space="0" w:color="auto"/>
              <w:bottom w:val="single" w:sz="8" w:space="0" w:color="auto"/>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bez funkcji</w:t>
            </w:r>
          </w:p>
        </w:tc>
        <w:tc>
          <w:tcPr>
            <w:tcW w:w="850" w:type="dxa"/>
            <w:vMerge/>
            <w:tcBorders>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vMerge/>
            <w:tcBorders>
              <w:left w:val="single" w:sz="8"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vMerge/>
            <w:tcBorders>
              <w:left w:val="single" w:sz="4" w:space="0" w:color="auto"/>
              <w:bottom w:val="single" w:sz="8" w:space="0" w:color="000000"/>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D04F37" w:rsidRPr="008744DA" w:rsidTr="00B70AD5">
        <w:trPr>
          <w:trHeight w:val="64"/>
        </w:trPr>
        <w:tc>
          <w:tcPr>
            <w:tcW w:w="1276"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04F37" w:rsidRPr="008744DA" w:rsidRDefault="00D04F37" w:rsidP="00D04F37">
            <w:pPr>
              <w:spacing w:after="0" w:line="240" w:lineRule="auto"/>
              <w:jc w:val="center"/>
              <w:rPr>
                <w:rFonts w:asciiTheme="majorHAnsi" w:hAnsiTheme="majorHAnsi" w:cs="Times New Roman"/>
                <w:color w:val="000000"/>
                <w:sz w:val="14"/>
                <w:szCs w:val="14"/>
              </w:rPr>
            </w:pPr>
          </w:p>
        </w:tc>
        <w:tc>
          <w:tcPr>
            <w:tcW w:w="993" w:type="dxa"/>
            <w:tcBorders>
              <w:top w:val="single" w:sz="4" w:space="0" w:color="auto"/>
              <w:left w:val="single" w:sz="8" w:space="0" w:color="auto"/>
              <w:bottom w:val="single" w:sz="8" w:space="0" w:color="000000"/>
              <w:right w:val="single" w:sz="8"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auto" w:fill="FFFF99"/>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color w:val="000000"/>
                <w:sz w:val="14"/>
                <w:szCs w:val="14"/>
              </w:rPr>
            </w:pPr>
          </w:p>
        </w:tc>
        <w:tc>
          <w:tcPr>
            <w:tcW w:w="1559" w:type="dxa"/>
            <w:tcBorders>
              <w:top w:val="single" w:sz="4" w:space="0" w:color="auto"/>
              <w:left w:val="single" w:sz="8" w:space="0" w:color="auto"/>
              <w:bottom w:val="single" w:sz="8" w:space="0" w:color="000000"/>
              <w:right w:val="single" w:sz="8" w:space="0" w:color="auto"/>
            </w:tcBorders>
            <w:shd w:val="clear" w:color="auto" w:fill="auto"/>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p>
        </w:tc>
        <w:tc>
          <w:tcPr>
            <w:tcW w:w="1418" w:type="dxa"/>
            <w:gridSpan w:val="5"/>
            <w:tcBorders>
              <w:top w:val="single" w:sz="4" w:space="0" w:color="auto"/>
              <w:left w:val="nil"/>
              <w:bottom w:val="single" w:sz="8" w:space="0" w:color="auto"/>
              <w:right w:val="single" w:sz="8"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color w:val="000000"/>
                <w:sz w:val="14"/>
                <w:szCs w:val="14"/>
              </w:rPr>
            </w:pPr>
          </w:p>
        </w:tc>
        <w:tc>
          <w:tcPr>
            <w:tcW w:w="1701" w:type="dxa"/>
            <w:gridSpan w:val="3"/>
            <w:tcBorders>
              <w:top w:val="single" w:sz="4" w:space="0" w:color="auto"/>
              <w:left w:val="nil"/>
              <w:bottom w:val="single" w:sz="8" w:space="0" w:color="auto"/>
              <w:right w:val="single" w:sz="8" w:space="0" w:color="auto"/>
            </w:tcBorders>
            <w:shd w:val="clear" w:color="auto" w:fill="auto"/>
            <w:vAlign w:val="center"/>
          </w:tcPr>
          <w:p w:rsidR="00D04F37" w:rsidRPr="008744DA" w:rsidRDefault="00D04F37" w:rsidP="00D04F37">
            <w:pPr>
              <w:spacing w:after="0" w:line="240" w:lineRule="auto"/>
              <w:rPr>
                <w:rFonts w:asciiTheme="majorHAnsi" w:hAnsiTheme="majorHAnsi" w:cs="Times New Roman"/>
                <w:b/>
                <w:bCs/>
                <w:color w:val="000000"/>
                <w:sz w:val="14"/>
                <w:szCs w:val="14"/>
              </w:rPr>
            </w:pPr>
          </w:p>
        </w:tc>
        <w:tc>
          <w:tcPr>
            <w:tcW w:w="850" w:type="dxa"/>
            <w:tcBorders>
              <w:top w:val="single" w:sz="4" w:space="0" w:color="auto"/>
              <w:left w:val="single" w:sz="8" w:space="0" w:color="auto"/>
              <w:bottom w:val="single" w:sz="8" w:space="0" w:color="000000"/>
              <w:right w:val="single" w:sz="8"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D04F37" w:rsidRPr="008744DA" w:rsidRDefault="00D04F37"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D04F37" w:rsidRPr="008744DA" w:rsidRDefault="00D04F37" w:rsidP="00D04F37">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D04F37" w:rsidRPr="008744DA" w:rsidRDefault="00725A3E" w:rsidP="00D04F3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8B3DD9" w:rsidRPr="008744DA" w:rsidTr="00B70AD5">
        <w:trPr>
          <w:trHeight w:val="410"/>
        </w:trPr>
        <w:tc>
          <w:tcPr>
            <w:tcW w:w="1276" w:type="dxa"/>
            <w:tcBorders>
              <w:top w:val="nil"/>
              <w:left w:val="single" w:sz="8" w:space="0" w:color="auto"/>
              <w:bottom w:val="single" w:sz="4" w:space="0" w:color="auto"/>
              <w:right w:val="single" w:sz="8" w:space="0" w:color="auto"/>
            </w:tcBorders>
            <w:shd w:val="clear" w:color="000000" w:fill="D8D8D8"/>
            <w:noWrap/>
            <w:vAlign w:val="center"/>
          </w:tcPr>
          <w:p w:rsidR="00021AA3" w:rsidRPr="008744DA" w:rsidRDefault="00021AA3" w:rsidP="00021AA3">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CIEKI_Z_NAZWA,</w:t>
            </w:r>
          </w:p>
          <w:p w:rsidR="008B3DD9" w:rsidRPr="008744DA" w:rsidRDefault="00021AA3" w:rsidP="00021AA3">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KANALY</w:t>
            </w:r>
          </w:p>
        </w:tc>
        <w:tc>
          <w:tcPr>
            <w:tcW w:w="993" w:type="dxa"/>
            <w:tcBorders>
              <w:top w:val="nil"/>
              <w:left w:val="single" w:sz="8" w:space="0" w:color="auto"/>
              <w:bottom w:val="single" w:sz="8" w:space="0" w:color="000000"/>
              <w:right w:val="single" w:sz="8" w:space="0" w:color="auto"/>
            </w:tcBorders>
            <w:shd w:val="clear" w:color="000000" w:fill="D9D9D9"/>
            <w:vAlign w:val="center"/>
          </w:tcPr>
          <w:p w:rsidR="008B3DD9" w:rsidRPr="008744DA" w:rsidRDefault="00021AA3" w:rsidP="005540E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NAZWA_NR</w:t>
            </w: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8B3DD9" w:rsidRPr="008744DA" w:rsidRDefault="008B3DD9"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idNazwaCieku</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5540E2">
            <w:pPr>
              <w:spacing w:after="0" w:line="240" w:lineRule="auto"/>
              <w:jc w:val="center"/>
              <w:rPr>
                <w:rFonts w:asciiTheme="majorHAnsi" w:hAnsiTheme="majorHAnsi" w:cs="Times New Roman"/>
                <w:color w:val="000000"/>
                <w:sz w:val="14"/>
                <w:szCs w:val="14"/>
              </w:rPr>
            </w:pPr>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w:t>
            </w:r>
            <w:r w:rsidR="00676437">
              <w:rPr>
                <w:rFonts w:asciiTheme="majorHAnsi" w:hAnsiTheme="majorHAnsi" w:cs="Times New Roman"/>
                <w:b/>
                <w:bCs/>
                <w:color w:val="000000"/>
                <w:sz w:val="14"/>
                <w:szCs w:val="14"/>
              </w:rPr>
              <w:t>CiekW</w:t>
            </w:r>
            <w:r w:rsidRPr="008744DA">
              <w:rPr>
                <w:rFonts w:asciiTheme="majorHAnsi" w:hAnsiTheme="majorHAnsi" w:cs="Times New Roman"/>
                <w:b/>
                <w:bCs/>
                <w:color w:val="000000"/>
                <w:sz w:val="14"/>
                <w:szCs w:val="14"/>
              </w:rPr>
              <w:t>ykaz</w:t>
            </w:r>
          </w:p>
        </w:tc>
        <w:tc>
          <w:tcPr>
            <w:tcW w:w="1418" w:type="dxa"/>
            <w:gridSpan w:val="5"/>
            <w:tcBorders>
              <w:top w:val="nil"/>
              <w:left w:val="nil"/>
              <w:bottom w:val="single" w:sz="8" w:space="0" w:color="auto"/>
              <w:right w:val="single" w:sz="8" w:space="0" w:color="auto"/>
            </w:tcBorders>
            <w:shd w:val="clear" w:color="000000" w:fill="D9D9D9"/>
            <w:vAlign w:val="center"/>
          </w:tcPr>
          <w:p w:rsidR="008B3DD9" w:rsidRPr="008744DA" w:rsidRDefault="008B3DD9" w:rsidP="005540E2">
            <w:pPr>
              <w:spacing w:after="0" w:line="240" w:lineRule="auto"/>
              <w:jc w:val="center"/>
              <w:rPr>
                <w:rFonts w:asciiTheme="majorHAnsi" w:hAnsiTheme="majorHAnsi" w:cs="Times New Roman"/>
                <w:color w:val="000000"/>
                <w:sz w:val="14"/>
                <w:szCs w:val="14"/>
              </w:rPr>
            </w:pPr>
          </w:p>
        </w:tc>
        <w:tc>
          <w:tcPr>
            <w:tcW w:w="1701" w:type="dxa"/>
            <w:gridSpan w:val="3"/>
            <w:tcBorders>
              <w:top w:val="nil"/>
              <w:left w:val="nil"/>
              <w:bottom w:val="single" w:sz="8" w:space="0" w:color="auto"/>
              <w:right w:val="single" w:sz="8" w:space="0" w:color="auto"/>
            </w:tcBorders>
            <w:shd w:val="clear" w:color="auto" w:fill="auto"/>
            <w:vAlign w:val="center"/>
          </w:tcPr>
          <w:p w:rsidR="008B3DD9" w:rsidRPr="008744DA" w:rsidRDefault="008B3DD9" w:rsidP="005540E2">
            <w:pPr>
              <w:spacing w:after="0" w:line="240" w:lineRule="auto"/>
              <w:jc w:val="center"/>
              <w:rPr>
                <w:rFonts w:asciiTheme="majorHAnsi" w:hAnsiTheme="majorHAnsi" w:cs="Times New Roman"/>
                <w:b/>
                <w:bCs/>
                <w:color w:val="000000"/>
                <w:sz w:val="14"/>
                <w:szCs w:val="14"/>
              </w:rPr>
            </w:pPr>
          </w:p>
        </w:tc>
        <w:tc>
          <w:tcPr>
            <w:tcW w:w="850" w:type="dxa"/>
            <w:tcBorders>
              <w:top w:val="nil"/>
              <w:left w:val="single" w:sz="8" w:space="0" w:color="auto"/>
              <w:bottom w:val="single" w:sz="8" w:space="0" w:color="000000"/>
              <w:right w:val="single" w:sz="8" w:space="0" w:color="auto"/>
            </w:tcBorders>
            <w:shd w:val="clear" w:color="000000" w:fill="D9D9D9"/>
            <w:vAlign w:val="center"/>
          </w:tcPr>
          <w:p w:rsidR="008B3DD9" w:rsidRPr="008744DA" w:rsidRDefault="008B3DD9" w:rsidP="005540E2">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bottom w:val="single" w:sz="8" w:space="0" w:color="000000"/>
              <w:right w:val="single" w:sz="8" w:space="0" w:color="auto"/>
            </w:tcBorders>
            <w:shd w:val="clear" w:color="auto" w:fill="auto"/>
            <w:vAlign w:val="center"/>
          </w:tcPr>
          <w:p w:rsidR="008B3DD9" w:rsidRPr="008744DA" w:rsidRDefault="008B3DD9" w:rsidP="00D04F3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B378BF" w:rsidRPr="008744DA">
              <w:rPr>
                <w:rFonts w:asciiTheme="majorHAnsi" w:hAnsiTheme="majorHAnsi" w:cs="Times New Roman"/>
                <w:b/>
                <w:bCs/>
                <w:color w:val="000000"/>
                <w:sz w:val="14"/>
                <w:szCs w:val="14"/>
              </w:rPr>
              <w:t>(38)</w:t>
            </w:r>
          </w:p>
        </w:tc>
        <w:tc>
          <w:tcPr>
            <w:tcW w:w="1276" w:type="dxa"/>
            <w:tcBorders>
              <w:top w:val="nil"/>
              <w:left w:val="single" w:sz="8" w:space="0" w:color="auto"/>
              <w:bottom w:val="single" w:sz="8" w:space="0" w:color="000000"/>
              <w:right w:val="single" w:sz="4" w:space="0" w:color="auto"/>
            </w:tcBorders>
            <w:shd w:val="clear" w:color="000000" w:fill="D9D9D9"/>
            <w:vAlign w:val="center"/>
          </w:tcPr>
          <w:p w:rsidR="008B3DD9" w:rsidRPr="008744DA" w:rsidRDefault="008B3DD9" w:rsidP="005540E2">
            <w:pPr>
              <w:spacing w:after="0" w:line="240" w:lineRule="auto"/>
              <w:jc w:val="center"/>
              <w:rPr>
                <w:rFonts w:asciiTheme="majorHAnsi" w:hAnsiTheme="majorHAnsi" w:cs="Times New Roman"/>
                <w:color w:val="000000"/>
                <w:sz w:val="14"/>
                <w:szCs w:val="14"/>
              </w:rPr>
            </w:pPr>
          </w:p>
        </w:tc>
        <w:tc>
          <w:tcPr>
            <w:tcW w:w="1419" w:type="dxa"/>
            <w:tcBorders>
              <w:top w:val="nil"/>
              <w:left w:val="single" w:sz="4" w:space="0" w:color="auto"/>
              <w:bottom w:val="single" w:sz="8" w:space="0" w:color="000000"/>
              <w:right w:val="single" w:sz="8" w:space="0" w:color="auto"/>
            </w:tcBorders>
            <w:shd w:val="clear" w:color="auto" w:fill="auto"/>
            <w:vAlign w:val="center"/>
          </w:tcPr>
          <w:p w:rsidR="008B3DD9" w:rsidRPr="008744DA" w:rsidRDefault="008B3DD9" w:rsidP="005540E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D04F37" w:rsidRPr="008744DA" w:rsidTr="00B70AD5">
        <w:trPr>
          <w:trHeight w:val="410"/>
        </w:trPr>
        <w:tc>
          <w:tcPr>
            <w:tcW w:w="1276" w:type="dxa"/>
            <w:tcBorders>
              <w:top w:val="nil"/>
              <w:left w:val="single" w:sz="8" w:space="0" w:color="auto"/>
              <w:bottom w:val="single" w:sz="4" w:space="0" w:color="auto"/>
              <w:right w:val="single" w:sz="8" w:space="0" w:color="auto"/>
            </w:tcBorders>
            <w:shd w:val="clear" w:color="000000" w:fill="D8D8D8"/>
            <w:noWrap/>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993" w:type="dxa"/>
            <w:tcBorders>
              <w:top w:val="nil"/>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418" w:type="dxa"/>
            <w:gridSpan w:val="5"/>
            <w:tcBorders>
              <w:top w:val="nil"/>
              <w:left w:val="nil"/>
              <w:bottom w:val="single" w:sz="8" w:space="0" w:color="auto"/>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701" w:type="dxa"/>
            <w:gridSpan w:val="3"/>
            <w:tcBorders>
              <w:top w:val="nil"/>
              <w:left w:val="nil"/>
              <w:bottom w:val="single" w:sz="8" w:space="0" w:color="auto"/>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850" w:type="dxa"/>
            <w:tcBorders>
              <w:top w:val="nil"/>
              <w:left w:val="single" w:sz="8" w:space="0" w:color="auto"/>
              <w:bottom w:val="single" w:sz="8" w:space="0" w:color="000000"/>
              <w:right w:val="single" w:sz="8"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bottom w:val="single" w:sz="8" w:space="0" w:color="000000"/>
              <w:right w:val="single" w:sz="8" w:space="0" w:color="auto"/>
            </w:tcBorders>
            <w:shd w:val="clear" w:color="auto" w:fill="auto"/>
            <w:vAlign w:val="center"/>
          </w:tcPr>
          <w:p w:rsidR="00D04F37" w:rsidRPr="008744DA" w:rsidRDefault="00D04F37" w:rsidP="005540E2">
            <w:pPr>
              <w:spacing w:after="0" w:line="240" w:lineRule="auto"/>
              <w:jc w:val="center"/>
              <w:rPr>
                <w:rFonts w:asciiTheme="majorHAnsi" w:hAnsiTheme="majorHAnsi" w:cs="Times New Roman"/>
                <w:b/>
                <w:bCs/>
                <w:color w:val="000000"/>
                <w:sz w:val="14"/>
                <w:szCs w:val="14"/>
              </w:rPr>
            </w:pPr>
          </w:p>
        </w:tc>
        <w:tc>
          <w:tcPr>
            <w:tcW w:w="1276" w:type="dxa"/>
            <w:tcBorders>
              <w:top w:val="nil"/>
              <w:left w:val="single" w:sz="8" w:space="0" w:color="auto"/>
              <w:bottom w:val="single" w:sz="8" w:space="0" w:color="000000"/>
              <w:right w:val="single" w:sz="4" w:space="0" w:color="auto"/>
            </w:tcBorders>
            <w:shd w:val="clear" w:color="000000" w:fill="D9D9D9"/>
            <w:vAlign w:val="center"/>
          </w:tcPr>
          <w:p w:rsidR="00D04F37" w:rsidRPr="008744DA" w:rsidRDefault="00D04F37" w:rsidP="005540E2">
            <w:pPr>
              <w:spacing w:after="0" w:line="240" w:lineRule="auto"/>
              <w:jc w:val="center"/>
              <w:rPr>
                <w:rFonts w:asciiTheme="majorHAnsi" w:hAnsiTheme="majorHAnsi" w:cs="Times New Roman"/>
                <w:color w:val="000000"/>
                <w:sz w:val="14"/>
                <w:szCs w:val="14"/>
              </w:rPr>
            </w:pPr>
          </w:p>
        </w:tc>
        <w:tc>
          <w:tcPr>
            <w:tcW w:w="1419" w:type="dxa"/>
            <w:tcBorders>
              <w:top w:val="nil"/>
              <w:left w:val="single" w:sz="4" w:space="0" w:color="auto"/>
              <w:bottom w:val="single" w:sz="8" w:space="0" w:color="000000"/>
              <w:right w:val="single" w:sz="8" w:space="0" w:color="auto"/>
            </w:tcBorders>
            <w:shd w:val="clear" w:color="auto" w:fill="FFFF99"/>
            <w:vAlign w:val="center"/>
          </w:tcPr>
          <w:p w:rsidR="00D04F37" w:rsidRPr="008744DA" w:rsidRDefault="00D04F37" w:rsidP="005540E2">
            <w:pPr>
              <w:spacing w:after="0" w:line="240" w:lineRule="auto"/>
              <w:jc w:val="center"/>
              <w:rPr>
                <w:rFonts w:asciiTheme="majorHAnsi" w:hAnsiTheme="majorHAnsi" w:cs="Times New Roman"/>
                <w:b/>
                <w:color w:val="000000"/>
                <w:sz w:val="14"/>
                <w:szCs w:val="14"/>
              </w:rPr>
            </w:pPr>
          </w:p>
        </w:tc>
      </w:tr>
      <w:tr w:rsidR="00940BD9" w:rsidRPr="008744DA" w:rsidTr="00B70AD5">
        <w:trPr>
          <w:trHeight w:val="920"/>
        </w:trPr>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CIEKI_Z_NAZWA,</w:t>
            </w:r>
          </w:p>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CIEKI_BEZ_NAZWY,</w:t>
            </w:r>
          </w:p>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 xml:space="preserve"> KANALY</w:t>
            </w:r>
          </w:p>
        </w:tc>
        <w:tc>
          <w:tcPr>
            <w:tcW w:w="993" w:type="dxa"/>
            <w:tcBorders>
              <w:top w:val="single" w:sz="8" w:space="0" w:color="auto"/>
              <w:left w:val="single" w:sz="8" w:space="0" w:color="auto"/>
              <w:bottom w:val="single" w:sz="8" w:space="0" w:color="000000"/>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ZABURZENIE</w:t>
            </w: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408" w:type="dxa"/>
            <w:gridSpan w:val="3"/>
            <w:tcBorders>
              <w:top w:val="single" w:sz="8" w:space="0" w:color="auto"/>
              <w:left w:val="single" w:sz="8" w:space="0" w:color="auto"/>
              <w:bottom w:val="single" w:sz="8" w:space="0" w:color="000000"/>
              <w:right w:val="single" w:sz="4"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010" w:type="dxa"/>
            <w:gridSpan w:val="2"/>
            <w:tcBorders>
              <w:top w:val="single" w:sz="8" w:space="0" w:color="auto"/>
              <w:left w:val="single" w:sz="4" w:space="0" w:color="auto"/>
              <w:bottom w:val="single" w:sz="8" w:space="0" w:color="000000"/>
              <w:right w:val="single" w:sz="8" w:space="0" w:color="auto"/>
            </w:tcBorders>
            <w:shd w:val="clear" w:color="000000" w:fill="D9D9D9"/>
            <w:vAlign w:val="center"/>
          </w:tcPr>
          <w:p w:rsidR="00940BD9" w:rsidRPr="008744DA" w:rsidRDefault="00940BD9" w:rsidP="008B3DD9">
            <w:pPr>
              <w:spacing w:after="0" w:line="240" w:lineRule="auto"/>
              <w:rPr>
                <w:rFonts w:asciiTheme="majorHAnsi" w:hAnsiTheme="majorHAnsi" w:cs="Times New Roman"/>
                <w:b/>
                <w:bCs/>
                <w:color w:val="000000"/>
                <w:sz w:val="14"/>
                <w:szCs w:val="14"/>
              </w:rPr>
            </w:pPr>
            <w:r w:rsidRPr="008744DA">
              <w:rPr>
                <w:rFonts w:ascii="TimesNewRomanPS-ItalicMT" w:hAnsi="TimesNewRomanPS-ItalicMT" w:cs="TimesNewRomanPS-ItalicMT"/>
                <w:b/>
                <w:iCs/>
                <w:sz w:val="14"/>
                <w:szCs w:val="14"/>
              </w:rPr>
              <w:t>antropogeniczne zaburzenie reżimu hydrologicznego cieku</w:t>
            </w:r>
          </w:p>
        </w:tc>
        <w:tc>
          <w:tcPr>
            <w:tcW w:w="1701" w:type="dxa"/>
            <w:gridSpan w:val="3"/>
            <w:tcBorders>
              <w:top w:val="single" w:sz="8" w:space="0" w:color="auto"/>
              <w:left w:val="nil"/>
              <w:bottom w:val="single" w:sz="4" w:space="0" w:color="auto"/>
              <w:right w:val="single" w:sz="8" w:space="0" w:color="auto"/>
            </w:tcBorders>
            <w:shd w:val="clear" w:color="auto" w:fill="auto"/>
            <w:vAlign w:val="center"/>
          </w:tcPr>
          <w:p w:rsidR="00940BD9" w:rsidRPr="008744DA" w:rsidRDefault="00940BD9" w:rsidP="00940BD9">
            <w:pPr>
              <w:jc w:val="center"/>
              <w:rPr>
                <w:rFonts w:asciiTheme="majorHAnsi" w:hAnsiTheme="majorHAnsi" w:cs="Times New Roman"/>
                <w:b/>
                <w:bCs/>
                <w:color w:val="000000"/>
                <w:sz w:val="14"/>
                <w:szCs w:val="14"/>
              </w:rPr>
            </w:pPr>
          </w:p>
        </w:tc>
        <w:tc>
          <w:tcPr>
            <w:tcW w:w="850" w:type="dxa"/>
            <w:tcBorders>
              <w:top w:val="single" w:sz="8" w:space="0" w:color="auto"/>
              <w:left w:val="single" w:sz="8" w:space="0" w:color="auto"/>
              <w:bottom w:val="single" w:sz="8" w:space="0" w:color="000000"/>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276" w:type="dxa"/>
            <w:tcBorders>
              <w:top w:val="single" w:sz="8" w:space="0" w:color="auto"/>
              <w:left w:val="single" w:sz="8" w:space="0" w:color="auto"/>
              <w:bottom w:val="single" w:sz="8" w:space="0" w:color="000000"/>
              <w:right w:val="single" w:sz="8" w:space="0" w:color="auto"/>
            </w:tcBorders>
            <w:shd w:val="clear" w:color="auto" w:fill="auto"/>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940BD9" w:rsidRPr="008744DA" w:rsidRDefault="00940BD9">
            <w:pPr>
              <w:rPr>
                <w:rFonts w:asciiTheme="majorHAnsi" w:hAnsiTheme="majorHAnsi"/>
                <w:sz w:val="14"/>
                <w:szCs w:val="14"/>
              </w:rPr>
            </w:pPr>
          </w:p>
        </w:tc>
      </w:tr>
      <w:tr w:rsidR="00940BD9" w:rsidRPr="008744DA" w:rsidTr="00B70AD5">
        <w:trPr>
          <w:trHeight w:val="240"/>
        </w:trPr>
        <w:tc>
          <w:tcPr>
            <w:tcW w:w="1276" w:type="dxa"/>
            <w:tcBorders>
              <w:top w:val="nil"/>
              <w:left w:val="single" w:sz="8" w:space="0" w:color="auto"/>
              <w:bottom w:val="nil"/>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CIEKI_Z_NAZWA</w:t>
            </w:r>
          </w:p>
        </w:tc>
        <w:tc>
          <w:tcPr>
            <w:tcW w:w="993" w:type="dxa"/>
            <w:tcBorders>
              <w:top w:val="nil"/>
              <w:left w:val="nil"/>
              <w:bottom w:val="single" w:sz="8" w:space="0" w:color="auto"/>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NAZWA_NR</w:t>
            </w:r>
          </w:p>
        </w:tc>
        <w:tc>
          <w:tcPr>
            <w:tcW w:w="1134" w:type="dxa"/>
            <w:tcBorders>
              <w:top w:val="nil"/>
              <w:left w:val="nil"/>
              <w:bottom w:val="single" w:sz="8" w:space="0" w:color="auto"/>
              <w:right w:val="single" w:sz="8" w:space="0" w:color="auto"/>
            </w:tcBorders>
            <w:shd w:val="clear" w:color="auto" w:fill="auto"/>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59" w:type="dxa"/>
            <w:tcBorders>
              <w:top w:val="nil"/>
              <w:left w:val="nil"/>
              <w:bottom w:val="single" w:sz="8" w:space="0" w:color="auto"/>
              <w:right w:val="single" w:sz="8" w:space="0" w:color="auto"/>
            </w:tcBorders>
            <w:shd w:val="clear" w:color="auto" w:fill="auto"/>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18" w:type="dxa"/>
            <w:gridSpan w:val="5"/>
            <w:tcBorders>
              <w:top w:val="nil"/>
              <w:left w:val="nil"/>
              <w:bottom w:val="single" w:sz="8" w:space="0" w:color="auto"/>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701" w:type="dxa"/>
            <w:gridSpan w:val="3"/>
            <w:tcBorders>
              <w:top w:val="single" w:sz="4" w:space="0" w:color="auto"/>
              <w:left w:val="nil"/>
              <w:bottom w:val="single" w:sz="8" w:space="0" w:color="auto"/>
              <w:right w:val="single" w:sz="8" w:space="0" w:color="auto"/>
            </w:tcBorders>
            <w:shd w:val="clear" w:color="auto" w:fill="auto"/>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850" w:type="dxa"/>
            <w:tcBorders>
              <w:top w:val="nil"/>
              <w:left w:val="nil"/>
              <w:bottom w:val="single" w:sz="8" w:space="0" w:color="auto"/>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N5</w:t>
            </w:r>
          </w:p>
        </w:tc>
        <w:tc>
          <w:tcPr>
            <w:tcW w:w="1276" w:type="dxa"/>
            <w:tcBorders>
              <w:top w:val="nil"/>
              <w:left w:val="nil"/>
              <w:bottom w:val="single" w:sz="8" w:space="0" w:color="auto"/>
              <w:right w:val="single" w:sz="8" w:space="0" w:color="auto"/>
            </w:tcBorders>
            <w:shd w:val="clear" w:color="auto" w:fill="auto"/>
            <w:vAlign w:val="center"/>
          </w:tcPr>
          <w:p w:rsidR="00940BD9" w:rsidRPr="008744DA" w:rsidRDefault="00940BD9"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940BD9" w:rsidRPr="008744DA" w:rsidRDefault="00940BD9"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940BD9" w:rsidRPr="008744DA" w:rsidRDefault="00940BD9">
            <w:pPr>
              <w:rPr>
                <w:rFonts w:asciiTheme="majorHAnsi" w:hAnsiTheme="majorHAnsi"/>
                <w:sz w:val="14"/>
                <w:szCs w:val="14"/>
              </w:rPr>
            </w:pPr>
          </w:p>
        </w:tc>
      </w:tr>
      <w:tr w:rsidR="00C219D3" w:rsidRPr="008744DA" w:rsidTr="00B70AD5">
        <w:trPr>
          <w:trHeight w:val="240"/>
        </w:trPr>
        <w:tc>
          <w:tcPr>
            <w:tcW w:w="127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C219D3" w:rsidRPr="008744DA" w:rsidRDefault="00C219D3" w:rsidP="00C219D3">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CIEKI_Z_NAZWA, CIEKI_BEZ_NAZWY</w:t>
            </w:r>
          </w:p>
        </w:tc>
        <w:tc>
          <w:tcPr>
            <w:tcW w:w="993" w:type="dxa"/>
            <w:tcBorders>
              <w:top w:val="nil"/>
              <w:left w:val="nil"/>
              <w:bottom w:val="single" w:sz="8" w:space="0" w:color="auto"/>
              <w:right w:val="single" w:sz="8" w:space="0" w:color="auto"/>
            </w:tcBorders>
            <w:shd w:val="clear" w:color="auto" w:fill="D9D9D9" w:themeFill="background1" w:themeFillShade="D9"/>
            <w:vAlign w:val="center"/>
          </w:tcPr>
          <w:p w:rsidR="00C219D3" w:rsidRPr="008744DA" w:rsidRDefault="00C219D3" w:rsidP="00C219D3">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KORYTO_KAMIENNE_BETONOWE_L</w:t>
            </w:r>
          </w:p>
        </w:tc>
        <w:tc>
          <w:tcPr>
            <w:tcW w:w="1134" w:type="dxa"/>
            <w:tcBorders>
              <w:top w:val="nil"/>
              <w:left w:val="nil"/>
              <w:bottom w:val="single" w:sz="8" w:space="0" w:color="auto"/>
              <w:right w:val="single" w:sz="8" w:space="0" w:color="auto"/>
            </w:tcBorders>
            <w:shd w:val="clear" w:color="auto" w:fill="auto"/>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59" w:type="dxa"/>
            <w:tcBorders>
              <w:top w:val="nil"/>
              <w:left w:val="nil"/>
              <w:bottom w:val="single" w:sz="8" w:space="0" w:color="auto"/>
              <w:right w:val="single" w:sz="8" w:space="0" w:color="auto"/>
            </w:tcBorders>
            <w:shd w:val="clear" w:color="auto" w:fill="auto"/>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387" w:type="dxa"/>
            <w:tcBorders>
              <w:top w:val="nil"/>
              <w:left w:val="nil"/>
              <w:bottom w:val="single" w:sz="8" w:space="0" w:color="auto"/>
              <w:right w:val="single" w:sz="4" w:space="0" w:color="auto"/>
            </w:tcBorders>
            <w:shd w:val="clear" w:color="000000" w:fill="D9D9D9"/>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031" w:type="dxa"/>
            <w:gridSpan w:val="4"/>
            <w:tcBorders>
              <w:top w:val="nil"/>
              <w:left w:val="single" w:sz="4" w:space="0" w:color="auto"/>
              <w:bottom w:val="single" w:sz="8" w:space="0" w:color="auto"/>
              <w:right w:val="single" w:sz="8" w:space="0" w:color="auto"/>
            </w:tcBorders>
            <w:shd w:val="clear" w:color="000000" w:fill="D9D9D9"/>
            <w:vAlign w:val="center"/>
          </w:tcPr>
          <w:p w:rsidR="00C219D3" w:rsidRPr="008744DA" w:rsidRDefault="00C219D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NewRomanPS-ItalicMT"/>
                <w:b/>
                <w:iCs/>
                <w:sz w:val="14"/>
                <w:szCs w:val="14"/>
              </w:rPr>
              <w:t>koryto kamienne lub betonowe (lewy brzeg).</w:t>
            </w:r>
          </w:p>
        </w:tc>
        <w:tc>
          <w:tcPr>
            <w:tcW w:w="1701" w:type="dxa"/>
            <w:gridSpan w:val="3"/>
            <w:tcBorders>
              <w:top w:val="nil"/>
              <w:left w:val="nil"/>
              <w:bottom w:val="single" w:sz="8" w:space="0" w:color="auto"/>
              <w:right w:val="single" w:sz="8" w:space="0" w:color="auto"/>
            </w:tcBorders>
            <w:shd w:val="clear" w:color="auto" w:fill="auto"/>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850" w:type="dxa"/>
            <w:tcBorders>
              <w:top w:val="nil"/>
              <w:left w:val="nil"/>
              <w:bottom w:val="single" w:sz="8" w:space="0" w:color="auto"/>
              <w:right w:val="single" w:sz="8" w:space="0" w:color="auto"/>
            </w:tcBorders>
            <w:shd w:val="clear" w:color="000000" w:fill="D9D9D9"/>
            <w:vAlign w:val="center"/>
          </w:tcPr>
          <w:p w:rsidR="00C219D3" w:rsidRPr="008744DA" w:rsidRDefault="00C219D3" w:rsidP="00C219D3">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276" w:type="dxa"/>
            <w:tcBorders>
              <w:top w:val="nil"/>
              <w:left w:val="nil"/>
              <w:bottom w:val="single" w:sz="8" w:space="0" w:color="auto"/>
              <w:right w:val="single" w:sz="8" w:space="0" w:color="auto"/>
            </w:tcBorders>
            <w:shd w:val="clear" w:color="auto" w:fill="auto"/>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4" w:space="0" w:color="auto"/>
            </w:tcBorders>
            <w:shd w:val="clear" w:color="000000" w:fill="D9D9D9"/>
            <w:vAlign w:val="center"/>
          </w:tcPr>
          <w:p w:rsidR="00C219D3" w:rsidRPr="008744DA" w:rsidRDefault="00C219D3" w:rsidP="00C219D3">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C219D3" w:rsidRPr="008744DA" w:rsidRDefault="00C219D3">
            <w:pPr>
              <w:rPr>
                <w:rFonts w:asciiTheme="majorHAnsi" w:hAnsiTheme="majorHAnsi"/>
                <w:sz w:val="14"/>
                <w:szCs w:val="14"/>
              </w:rPr>
            </w:pPr>
          </w:p>
        </w:tc>
      </w:tr>
      <w:tr w:rsidR="00C219D3" w:rsidRPr="008744DA" w:rsidTr="00B70AD5">
        <w:trPr>
          <w:trHeight w:val="240"/>
        </w:trPr>
        <w:tc>
          <w:tcPr>
            <w:tcW w:w="127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C219D3" w:rsidRPr="008744DA" w:rsidRDefault="00C219D3" w:rsidP="00940BD9">
            <w:pPr>
              <w:spacing w:after="0" w:line="240" w:lineRule="auto"/>
              <w:rPr>
                <w:rFonts w:asciiTheme="majorHAnsi" w:hAnsiTheme="majorHAnsi" w:cs="Times New Roman"/>
                <w:bCs/>
                <w:color w:val="000000"/>
                <w:sz w:val="14"/>
                <w:szCs w:val="14"/>
              </w:rPr>
            </w:pPr>
          </w:p>
        </w:tc>
        <w:tc>
          <w:tcPr>
            <w:tcW w:w="993"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KORYTO_KAMIENNE_BETONOWE_P</w:t>
            </w:r>
          </w:p>
        </w:tc>
        <w:tc>
          <w:tcPr>
            <w:tcW w:w="1134" w:type="dxa"/>
            <w:tcBorders>
              <w:top w:val="single" w:sz="4" w:space="0" w:color="auto"/>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single" w:sz="4" w:space="0" w:color="auto"/>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59" w:type="dxa"/>
            <w:tcBorders>
              <w:top w:val="single" w:sz="4" w:space="0" w:color="auto"/>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398" w:type="dxa"/>
            <w:gridSpan w:val="2"/>
            <w:tcBorders>
              <w:top w:val="single" w:sz="4" w:space="0" w:color="auto"/>
              <w:left w:val="nil"/>
              <w:bottom w:val="single" w:sz="8" w:space="0" w:color="auto"/>
              <w:right w:val="single" w:sz="4" w:space="0" w:color="auto"/>
            </w:tcBorders>
            <w:shd w:val="clear" w:color="000000" w:fill="D9D9D9"/>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020" w:type="dxa"/>
            <w:gridSpan w:val="3"/>
            <w:tcBorders>
              <w:top w:val="single" w:sz="4" w:space="0" w:color="auto"/>
              <w:left w:val="single" w:sz="4" w:space="0" w:color="auto"/>
              <w:bottom w:val="single" w:sz="8" w:space="0" w:color="auto"/>
              <w:right w:val="single" w:sz="8" w:space="0" w:color="auto"/>
            </w:tcBorders>
            <w:shd w:val="clear" w:color="000000" w:fill="D9D9D9"/>
            <w:vAlign w:val="center"/>
          </w:tcPr>
          <w:p w:rsidR="00C219D3" w:rsidRPr="008744DA" w:rsidRDefault="00C219D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NewRomanPS-ItalicMT"/>
                <w:b/>
                <w:iCs/>
                <w:sz w:val="14"/>
                <w:szCs w:val="14"/>
              </w:rPr>
              <w:t>koryto kamienne lub betonowe (prawy brzeg).</w:t>
            </w:r>
          </w:p>
        </w:tc>
        <w:tc>
          <w:tcPr>
            <w:tcW w:w="1701" w:type="dxa"/>
            <w:gridSpan w:val="3"/>
            <w:tcBorders>
              <w:top w:val="single" w:sz="4" w:space="0" w:color="auto"/>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850" w:type="dxa"/>
            <w:tcBorders>
              <w:top w:val="single" w:sz="4" w:space="0" w:color="auto"/>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276" w:type="dxa"/>
            <w:tcBorders>
              <w:top w:val="single" w:sz="4" w:space="0" w:color="auto"/>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single" w:sz="4" w:space="0" w:color="auto"/>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C219D3" w:rsidRPr="008744DA" w:rsidRDefault="00C219D3">
            <w:pPr>
              <w:rPr>
                <w:rFonts w:asciiTheme="majorHAnsi" w:hAnsiTheme="majorHAnsi"/>
                <w:sz w:val="14"/>
                <w:szCs w:val="14"/>
              </w:rPr>
            </w:pPr>
          </w:p>
        </w:tc>
      </w:tr>
      <w:tr w:rsidR="00C219D3" w:rsidRPr="008744DA" w:rsidTr="00B70AD5">
        <w:trPr>
          <w:trHeight w:val="240"/>
        </w:trPr>
        <w:tc>
          <w:tcPr>
            <w:tcW w:w="127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C219D3" w:rsidRPr="008744DA" w:rsidRDefault="00C219D3" w:rsidP="00940BD9">
            <w:pPr>
              <w:spacing w:after="0" w:line="240" w:lineRule="auto"/>
              <w:rPr>
                <w:rFonts w:asciiTheme="majorHAnsi" w:hAnsiTheme="majorHAnsi" w:cs="Times New Roman"/>
                <w:bCs/>
                <w:color w:val="000000"/>
                <w:sz w:val="14"/>
                <w:szCs w:val="14"/>
              </w:rPr>
            </w:pPr>
          </w:p>
        </w:tc>
        <w:tc>
          <w:tcPr>
            <w:tcW w:w="993" w:type="dxa"/>
            <w:tcBorders>
              <w:top w:val="nil"/>
              <w:left w:val="nil"/>
              <w:bottom w:val="single" w:sz="8" w:space="0" w:color="auto"/>
              <w:right w:val="single" w:sz="8" w:space="0" w:color="auto"/>
            </w:tcBorders>
            <w:shd w:val="clear" w:color="auto" w:fill="D9D9D9" w:themeFill="background1" w:themeFillShade="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TECHNICZNA_ZABUDOWA_L</w:t>
            </w:r>
          </w:p>
        </w:tc>
        <w:tc>
          <w:tcPr>
            <w:tcW w:w="1134" w:type="dxa"/>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59" w:type="dxa"/>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398" w:type="dxa"/>
            <w:gridSpan w:val="2"/>
            <w:tcBorders>
              <w:top w:val="nil"/>
              <w:left w:val="nil"/>
              <w:bottom w:val="single" w:sz="8" w:space="0" w:color="auto"/>
              <w:right w:val="single" w:sz="4" w:space="0" w:color="auto"/>
            </w:tcBorders>
            <w:shd w:val="clear" w:color="000000" w:fill="D9D9D9"/>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020" w:type="dxa"/>
            <w:gridSpan w:val="3"/>
            <w:tcBorders>
              <w:top w:val="nil"/>
              <w:left w:val="single" w:sz="4" w:space="0" w:color="auto"/>
              <w:bottom w:val="single" w:sz="8" w:space="0" w:color="auto"/>
              <w:right w:val="single" w:sz="8" w:space="0" w:color="auto"/>
            </w:tcBorders>
            <w:shd w:val="clear" w:color="000000" w:fill="D9D9D9"/>
            <w:vAlign w:val="center"/>
          </w:tcPr>
          <w:p w:rsidR="00C219D3" w:rsidRPr="008744DA" w:rsidRDefault="00C219D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NewRomanPS-ItalicMT"/>
                <w:b/>
                <w:iCs/>
                <w:sz w:val="14"/>
                <w:szCs w:val="14"/>
              </w:rPr>
              <w:t>techniczna zabudowa brzegów koryta (lewy brzeg)</w:t>
            </w:r>
          </w:p>
        </w:tc>
        <w:tc>
          <w:tcPr>
            <w:tcW w:w="1701" w:type="dxa"/>
            <w:gridSpan w:val="3"/>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850" w:type="dxa"/>
            <w:tcBorders>
              <w:top w:val="nil"/>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276" w:type="dxa"/>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C219D3" w:rsidRPr="008744DA" w:rsidRDefault="00C219D3">
            <w:pPr>
              <w:rPr>
                <w:rFonts w:asciiTheme="majorHAnsi" w:hAnsiTheme="majorHAnsi"/>
                <w:sz w:val="14"/>
                <w:szCs w:val="14"/>
              </w:rPr>
            </w:pPr>
          </w:p>
        </w:tc>
      </w:tr>
      <w:tr w:rsidR="00C219D3" w:rsidRPr="008744DA" w:rsidTr="00B70AD5">
        <w:trPr>
          <w:trHeight w:val="240"/>
        </w:trPr>
        <w:tc>
          <w:tcPr>
            <w:tcW w:w="1276" w:type="dxa"/>
            <w:vMerge/>
            <w:tcBorders>
              <w:top w:val="single" w:sz="8" w:space="0" w:color="auto"/>
              <w:left w:val="single" w:sz="8" w:space="0" w:color="auto"/>
              <w:bottom w:val="single" w:sz="8" w:space="0" w:color="000000"/>
              <w:right w:val="single" w:sz="8" w:space="0" w:color="auto"/>
            </w:tcBorders>
            <w:vAlign w:val="center"/>
          </w:tcPr>
          <w:p w:rsidR="00C219D3" w:rsidRPr="008744DA" w:rsidRDefault="00C219D3" w:rsidP="00940BD9">
            <w:pPr>
              <w:spacing w:after="0" w:line="240" w:lineRule="auto"/>
              <w:rPr>
                <w:rFonts w:asciiTheme="majorHAnsi" w:hAnsiTheme="majorHAnsi" w:cs="Times New Roman"/>
                <w:bCs/>
                <w:color w:val="000000"/>
                <w:sz w:val="14"/>
                <w:szCs w:val="14"/>
              </w:rPr>
            </w:pPr>
          </w:p>
        </w:tc>
        <w:tc>
          <w:tcPr>
            <w:tcW w:w="993" w:type="dxa"/>
            <w:tcBorders>
              <w:top w:val="nil"/>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TECHNICZNA_ZABUDOWA_P</w:t>
            </w:r>
          </w:p>
        </w:tc>
        <w:tc>
          <w:tcPr>
            <w:tcW w:w="1134" w:type="dxa"/>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59" w:type="dxa"/>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398" w:type="dxa"/>
            <w:gridSpan w:val="2"/>
            <w:tcBorders>
              <w:top w:val="nil"/>
              <w:left w:val="nil"/>
              <w:bottom w:val="single" w:sz="8" w:space="0" w:color="auto"/>
              <w:right w:val="single" w:sz="4" w:space="0" w:color="auto"/>
            </w:tcBorders>
            <w:shd w:val="clear" w:color="000000" w:fill="D9D9D9"/>
            <w:vAlign w:val="center"/>
          </w:tcPr>
          <w:p w:rsidR="00C219D3" w:rsidRPr="008744DA" w:rsidRDefault="00C219D3" w:rsidP="00C219D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020" w:type="dxa"/>
            <w:gridSpan w:val="3"/>
            <w:tcBorders>
              <w:top w:val="nil"/>
              <w:left w:val="single" w:sz="4" w:space="0" w:color="auto"/>
              <w:bottom w:val="single" w:sz="8" w:space="0" w:color="auto"/>
              <w:right w:val="single" w:sz="8" w:space="0" w:color="auto"/>
            </w:tcBorders>
            <w:shd w:val="clear" w:color="000000" w:fill="D9D9D9"/>
            <w:vAlign w:val="center"/>
          </w:tcPr>
          <w:p w:rsidR="00C219D3" w:rsidRPr="008744DA" w:rsidRDefault="00C219D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NewRomanPS-ItalicMT"/>
                <w:b/>
                <w:iCs/>
                <w:sz w:val="14"/>
                <w:szCs w:val="14"/>
              </w:rPr>
              <w:t>techniczna zabudowa brzegów koryta (prawy brzeg).</w:t>
            </w:r>
          </w:p>
        </w:tc>
        <w:tc>
          <w:tcPr>
            <w:tcW w:w="1701" w:type="dxa"/>
            <w:gridSpan w:val="3"/>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850" w:type="dxa"/>
            <w:tcBorders>
              <w:top w:val="nil"/>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276" w:type="dxa"/>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C219D3" w:rsidRPr="008744DA" w:rsidRDefault="00C219D3">
            <w:pPr>
              <w:rPr>
                <w:rFonts w:asciiTheme="majorHAnsi" w:hAnsiTheme="majorHAnsi"/>
                <w:sz w:val="14"/>
                <w:szCs w:val="14"/>
              </w:rPr>
            </w:pPr>
          </w:p>
        </w:tc>
      </w:tr>
      <w:tr w:rsidR="00C219D3" w:rsidRPr="008744DA" w:rsidTr="00B70AD5">
        <w:trPr>
          <w:trHeight w:val="225"/>
        </w:trPr>
        <w:tc>
          <w:tcPr>
            <w:tcW w:w="1276" w:type="dxa"/>
            <w:vMerge w:val="restart"/>
            <w:tcBorders>
              <w:top w:val="nil"/>
              <w:left w:val="single" w:sz="8" w:space="0" w:color="auto"/>
              <w:bottom w:val="single" w:sz="8" w:space="0" w:color="000000"/>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CIEKI_Z_NAZWA, CIEKI_BEZ_NAZWY</w:t>
            </w:r>
          </w:p>
        </w:tc>
        <w:tc>
          <w:tcPr>
            <w:tcW w:w="993" w:type="dxa"/>
            <w:vMerge w:val="restart"/>
            <w:tcBorders>
              <w:top w:val="nil"/>
              <w:left w:val="nil"/>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TYLKO_NA_MAPIE_NUMERYCZNEJ</w:t>
            </w:r>
            <w:r w:rsidRPr="008744DA">
              <w:rPr>
                <w:rFonts w:asciiTheme="majorHAnsi" w:hAnsiTheme="majorHAnsi" w:cs="Times New Roman"/>
                <w:strike/>
                <w:color w:val="000000"/>
                <w:sz w:val="14"/>
                <w:szCs w:val="14"/>
              </w:rPr>
              <w:t> </w:t>
            </w:r>
          </w:p>
        </w:tc>
        <w:tc>
          <w:tcPr>
            <w:tcW w:w="1134" w:type="dxa"/>
            <w:vMerge w:val="restart"/>
            <w:tcBorders>
              <w:top w:val="nil"/>
              <w:left w:val="nil"/>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1276" w:type="dxa"/>
            <w:vMerge w:val="restart"/>
            <w:tcBorders>
              <w:top w:val="nil"/>
              <w:left w:val="nil"/>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1559" w:type="dxa"/>
            <w:tcBorders>
              <w:top w:val="nil"/>
              <w:left w:val="nil"/>
              <w:bottom w:val="nil"/>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1418" w:type="dxa"/>
            <w:gridSpan w:val="5"/>
            <w:tcBorders>
              <w:top w:val="nil"/>
              <w:left w:val="nil"/>
              <w:bottom w:val="nil"/>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1701" w:type="dxa"/>
            <w:gridSpan w:val="3"/>
            <w:tcBorders>
              <w:top w:val="nil"/>
              <w:left w:val="nil"/>
              <w:bottom w:val="nil"/>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850" w:type="dxa"/>
            <w:vMerge w:val="restart"/>
            <w:tcBorders>
              <w:top w:val="nil"/>
              <w:left w:val="nil"/>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L</w:t>
            </w:r>
          </w:p>
        </w:tc>
        <w:tc>
          <w:tcPr>
            <w:tcW w:w="1276" w:type="dxa"/>
            <w:tcBorders>
              <w:top w:val="nil"/>
              <w:left w:val="nil"/>
              <w:bottom w:val="nil"/>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1276" w:type="dxa"/>
            <w:vMerge w:val="restart"/>
            <w:tcBorders>
              <w:top w:val="nil"/>
              <w:left w:val="nil"/>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TAK</w:t>
            </w:r>
          </w:p>
        </w:tc>
        <w:tc>
          <w:tcPr>
            <w:tcW w:w="1419" w:type="dxa"/>
            <w:vMerge w:val="restart"/>
            <w:tcBorders>
              <w:top w:val="single" w:sz="4" w:space="0" w:color="auto"/>
              <w:right w:val="single" w:sz="4" w:space="0" w:color="auto"/>
            </w:tcBorders>
            <w:shd w:val="clear" w:color="auto" w:fill="auto"/>
          </w:tcPr>
          <w:p w:rsidR="00C219D3" w:rsidRPr="008744DA" w:rsidRDefault="00C219D3">
            <w:pPr>
              <w:rPr>
                <w:rFonts w:asciiTheme="majorHAnsi" w:hAnsiTheme="majorHAnsi"/>
                <w:strike/>
                <w:sz w:val="14"/>
                <w:szCs w:val="14"/>
              </w:rPr>
            </w:pPr>
          </w:p>
        </w:tc>
      </w:tr>
      <w:tr w:rsidR="00C219D3" w:rsidRPr="008744DA" w:rsidTr="00B70AD5">
        <w:trPr>
          <w:trHeight w:val="240"/>
        </w:trPr>
        <w:tc>
          <w:tcPr>
            <w:tcW w:w="1276" w:type="dxa"/>
            <w:vMerge/>
            <w:tcBorders>
              <w:top w:val="nil"/>
              <w:left w:val="single" w:sz="8" w:space="0" w:color="auto"/>
              <w:bottom w:val="single" w:sz="8" w:space="0" w:color="000000"/>
              <w:right w:val="single" w:sz="8" w:space="0" w:color="auto"/>
            </w:tcBorders>
            <w:vAlign w:val="center"/>
          </w:tcPr>
          <w:p w:rsidR="00C219D3" w:rsidRPr="008744DA" w:rsidRDefault="00C219D3" w:rsidP="00940BD9">
            <w:pPr>
              <w:spacing w:after="0" w:line="240" w:lineRule="auto"/>
              <w:rPr>
                <w:rFonts w:asciiTheme="majorHAnsi" w:hAnsiTheme="majorHAnsi" w:cs="Times New Roman"/>
                <w:bCs/>
                <w:color w:val="000000"/>
                <w:sz w:val="14"/>
                <w:szCs w:val="14"/>
              </w:rPr>
            </w:pPr>
          </w:p>
        </w:tc>
        <w:tc>
          <w:tcPr>
            <w:tcW w:w="993" w:type="dxa"/>
            <w:vMerge/>
            <w:tcBorders>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1134" w:type="dxa"/>
            <w:vMerge/>
            <w:tcBorders>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1276" w:type="dxa"/>
            <w:vMerge/>
            <w:tcBorders>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1559" w:type="dxa"/>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1418" w:type="dxa"/>
            <w:gridSpan w:val="5"/>
            <w:tcBorders>
              <w:top w:val="nil"/>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1701" w:type="dxa"/>
            <w:gridSpan w:val="3"/>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850" w:type="dxa"/>
            <w:vMerge/>
            <w:tcBorders>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1276" w:type="dxa"/>
            <w:tcBorders>
              <w:top w:val="nil"/>
              <w:left w:val="nil"/>
              <w:bottom w:val="single" w:sz="8" w:space="0" w:color="auto"/>
              <w:right w:val="single" w:sz="8" w:space="0" w:color="auto"/>
            </w:tcBorders>
            <w:shd w:val="clear" w:color="auto" w:fill="auto"/>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1276" w:type="dxa"/>
            <w:vMerge/>
            <w:tcBorders>
              <w:left w:val="nil"/>
              <w:bottom w:val="single" w:sz="8" w:space="0" w:color="auto"/>
              <w:right w:val="single" w:sz="8" w:space="0" w:color="auto"/>
            </w:tcBorders>
            <w:shd w:val="clear" w:color="000000" w:fill="D9D9D9"/>
            <w:vAlign w:val="center"/>
          </w:tcPr>
          <w:p w:rsidR="00C219D3" w:rsidRPr="008744DA" w:rsidRDefault="00C219D3" w:rsidP="00940BD9">
            <w:pPr>
              <w:spacing w:after="0" w:line="240" w:lineRule="auto"/>
              <w:jc w:val="center"/>
              <w:rPr>
                <w:rFonts w:asciiTheme="majorHAnsi" w:hAnsiTheme="majorHAnsi" w:cs="Times New Roman"/>
                <w:color w:val="000000"/>
                <w:sz w:val="14"/>
                <w:szCs w:val="14"/>
              </w:rPr>
            </w:pPr>
          </w:p>
        </w:tc>
        <w:tc>
          <w:tcPr>
            <w:tcW w:w="1419" w:type="dxa"/>
            <w:vMerge/>
            <w:tcBorders>
              <w:bottom w:val="single" w:sz="4" w:space="0" w:color="auto"/>
              <w:right w:val="single" w:sz="4" w:space="0" w:color="auto"/>
            </w:tcBorders>
            <w:shd w:val="clear" w:color="auto" w:fill="auto"/>
          </w:tcPr>
          <w:p w:rsidR="00C219D3" w:rsidRPr="008744DA" w:rsidRDefault="00C219D3">
            <w:pPr>
              <w:rPr>
                <w:rFonts w:asciiTheme="majorHAnsi" w:hAnsiTheme="majorHAnsi"/>
                <w:sz w:val="14"/>
                <w:szCs w:val="14"/>
              </w:rPr>
            </w:pPr>
          </w:p>
        </w:tc>
      </w:tr>
    </w:tbl>
    <w:p w:rsidR="00832E2E" w:rsidRDefault="00832E2E" w:rsidP="00C219D3">
      <w:pPr>
        <w:spacing w:after="0" w:line="240" w:lineRule="auto"/>
        <w:outlineLvl w:val="0"/>
        <w:rPr>
          <w:rFonts w:asciiTheme="majorHAnsi" w:hAnsiTheme="majorHAnsi"/>
          <w:b/>
          <w:sz w:val="18"/>
          <w:szCs w:val="18"/>
        </w:rPr>
      </w:pPr>
    </w:p>
    <w:p w:rsidR="00C219D3" w:rsidRPr="00E536B9" w:rsidRDefault="00C219D3" w:rsidP="00C219D3">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C219D3" w:rsidRPr="005540E2" w:rsidTr="00C219D3">
        <w:trPr>
          <w:trHeight w:val="284"/>
        </w:trPr>
        <w:tc>
          <w:tcPr>
            <w:tcW w:w="3047" w:type="dxa"/>
            <w:shd w:val="clear" w:color="auto" w:fill="D99594"/>
            <w:vAlign w:val="center"/>
          </w:tcPr>
          <w:p w:rsidR="00C219D3" w:rsidRPr="005540E2" w:rsidRDefault="00C219D3" w:rsidP="00C219D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C219D3" w:rsidRPr="005540E2" w:rsidRDefault="00C219D3" w:rsidP="00C219D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C219D3" w:rsidRPr="005540E2" w:rsidRDefault="00C219D3" w:rsidP="00C219D3">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C219D3" w:rsidRPr="005540E2" w:rsidTr="00C219D3">
        <w:trPr>
          <w:trHeight w:val="284"/>
        </w:trPr>
        <w:tc>
          <w:tcPr>
            <w:tcW w:w="3047" w:type="dxa"/>
            <w:shd w:val="clear" w:color="auto" w:fill="F2DBDB"/>
            <w:vAlign w:val="center"/>
          </w:tcPr>
          <w:p w:rsidR="00C219D3" w:rsidRDefault="00C219D3" w:rsidP="00C219D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rodzaj=‘Rw‘</w:t>
            </w:r>
          </w:p>
        </w:tc>
        <w:tc>
          <w:tcPr>
            <w:tcW w:w="1559" w:type="dxa"/>
            <w:vAlign w:val="center"/>
          </w:tcPr>
          <w:p w:rsidR="00C219D3" w:rsidRDefault="00C219D3" w:rsidP="00C219D3">
            <w:pPr>
              <w:spacing w:after="0" w:line="240" w:lineRule="auto"/>
              <w:rPr>
                <w:rFonts w:asciiTheme="majorHAnsi" w:eastAsia="Calibri" w:hAnsiTheme="majorHAnsi"/>
                <w:b/>
                <w:sz w:val="14"/>
                <w:szCs w:val="14"/>
              </w:rPr>
            </w:pPr>
            <w:r>
              <w:rPr>
                <w:rFonts w:asciiTheme="majorHAnsi" w:eastAsia="Calibri" w:hAnsiTheme="majorHAnsi"/>
                <w:b/>
                <w:sz w:val="14"/>
                <w:szCs w:val="14"/>
              </w:rPr>
              <w:t>zeglownosc</w:t>
            </w:r>
          </w:p>
        </w:tc>
        <w:tc>
          <w:tcPr>
            <w:tcW w:w="1276" w:type="dxa"/>
            <w:vAlign w:val="center"/>
          </w:tcPr>
          <w:p w:rsidR="00C219D3" w:rsidRDefault="00C219D3" w:rsidP="00C219D3">
            <w:pPr>
              <w:spacing w:after="0" w:line="240" w:lineRule="auto"/>
              <w:rPr>
                <w:rFonts w:asciiTheme="majorHAnsi" w:hAnsiTheme="majorHAnsi"/>
                <w:b/>
                <w:sz w:val="14"/>
                <w:szCs w:val="14"/>
              </w:rPr>
            </w:pPr>
            <w:r>
              <w:rPr>
                <w:rFonts w:asciiTheme="majorHAnsi" w:hAnsiTheme="majorHAnsi"/>
                <w:b/>
                <w:sz w:val="14"/>
                <w:szCs w:val="14"/>
              </w:rPr>
              <w:t>„inapplicable”</w:t>
            </w:r>
          </w:p>
        </w:tc>
      </w:tr>
      <w:tr w:rsidR="00C219D3" w:rsidRPr="005540E2" w:rsidTr="00C219D3">
        <w:trPr>
          <w:trHeight w:val="284"/>
        </w:trPr>
        <w:tc>
          <w:tcPr>
            <w:tcW w:w="3047" w:type="dxa"/>
            <w:shd w:val="clear" w:color="auto" w:fill="F2DBDB"/>
            <w:vAlign w:val="center"/>
          </w:tcPr>
          <w:p w:rsidR="00C219D3" w:rsidRDefault="00C219D3" w:rsidP="00C219D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 IN (‘Kn‘, ‘Rw‘)</w:t>
            </w:r>
          </w:p>
        </w:tc>
        <w:tc>
          <w:tcPr>
            <w:tcW w:w="1559" w:type="dxa"/>
            <w:vAlign w:val="center"/>
          </w:tcPr>
          <w:p w:rsidR="00C219D3" w:rsidRDefault="00C219D3" w:rsidP="00C219D3">
            <w:pPr>
              <w:spacing w:after="0" w:line="240" w:lineRule="auto"/>
              <w:rPr>
                <w:rFonts w:asciiTheme="majorHAnsi" w:eastAsia="Calibri" w:hAnsiTheme="majorHAnsi"/>
                <w:b/>
                <w:sz w:val="14"/>
                <w:szCs w:val="14"/>
              </w:rPr>
            </w:pPr>
            <w:r>
              <w:rPr>
                <w:rFonts w:asciiTheme="majorHAnsi" w:eastAsia="Calibri" w:hAnsiTheme="majorHAnsi"/>
                <w:b/>
                <w:sz w:val="14"/>
                <w:szCs w:val="14"/>
              </w:rPr>
              <w:t>pochodzenie</w:t>
            </w:r>
          </w:p>
        </w:tc>
        <w:tc>
          <w:tcPr>
            <w:tcW w:w="1276" w:type="dxa"/>
            <w:vAlign w:val="center"/>
          </w:tcPr>
          <w:p w:rsidR="00C219D3" w:rsidRDefault="00C219D3" w:rsidP="00C219D3">
            <w:pPr>
              <w:spacing w:after="0" w:line="240" w:lineRule="auto"/>
              <w:rPr>
                <w:rFonts w:asciiTheme="majorHAnsi" w:hAnsiTheme="majorHAnsi"/>
                <w:b/>
                <w:sz w:val="14"/>
                <w:szCs w:val="14"/>
              </w:rPr>
            </w:pPr>
            <w:r>
              <w:rPr>
                <w:rFonts w:asciiTheme="majorHAnsi" w:hAnsiTheme="majorHAnsi"/>
                <w:b/>
                <w:sz w:val="14"/>
                <w:szCs w:val="14"/>
              </w:rPr>
              <w:t>„Ant”</w:t>
            </w:r>
          </w:p>
        </w:tc>
      </w:tr>
      <w:tr w:rsidR="00C219D3" w:rsidRPr="005540E2" w:rsidTr="00C219D3">
        <w:trPr>
          <w:trHeight w:val="284"/>
        </w:trPr>
        <w:tc>
          <w:tcPr>
            <w:tcW w:w="3047" w:type="dxa"/>
            <w:shd w:val="clear" w:color="auto" w:fill="F2DBDB"/>
            <w:vAlign w:val="center"/>
          </w:tcPr>
          <w:p w:rsidR="00C219D3" w:rsidRDefault="00C219D3" w:rsidP="00C219D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rodzaj=‘Rw‘</w:t>
            </w:r>
          </w:p>
        </w:tc>
        <w:tc>
          <w:tcPr>
            <w:tcW w:w="1559" w:type="dxa"/>
            <w:vAlign w:val="center"/>
          </w:tcPr>
          <w:p w:rsidR="00C219D3" w:rsidRDefault="00C219D3" w:rsidP="00C219D3">
            <w:pPr>
              <w:spacing w:after="0" w:line="240" w:lineRule="auto"/>
              <w:rPr>
                <w:rFonts w:asciiTheme="majorHAnsi" w:eastAsia="Calibri" w:hAnsiTheme="majorHAnsi"/>
                <w:b/>
                <w:sz w:val="14"/>
                <w:szCs w:val="14"/>
              </w:rPr>
            </w:pPr>
            <w:r>
              <w:rPr>
                <w:rFonts w:asciiTheme="majorHAnsi" w:eastAsia="Calibri" w:hAnsiTheme="majorHAnsi"/>
                <w:b/>
                <w:sz w:val="14"/>
                <w:szCs w:val="14"/>
              </w:rPr>
              <w:t>rzad</w:t>
            </w:r>
          </w:p>
        </w:tc>
        <w:tc>
          <w:tcPr>
            <w:tcW w:w="1276" w:type="dxa"/>
            <w:vAlign w:val="center"/>
          </w:tcPr>
          <w:p w:rsidR="00C219D3" w:rsidRDefault="00C219D3" w:rsidP="00C219D3">
            <w:pPr>
              <w:spacing w:after="0" w:line="240" w:lineRule="auto"/>
              <w:rPr>
                <w:rFonts w:asciiTheme="majorHAnsi" w:hAnsiTheme="majorHAnsi"/>
                <w:b/>
                <w:sz w:val="14"/>
                <w:szCs w:val="14"/>
              </w:rPr>
            </w:pPr>
            <w:r>
              <w:rPr>
                <w:rFonts w:asciiTheme="majorHAnsi" w:hAnsiTheme="majorHAnsi"/>
                <w:b/>
                <w:sz w:val="14"/>
                <w:szCs w:val="14"/>
              </w:rPr>
              <w:t>„inapplicable”</w:t>
            </w:r>
          </w:p>
        </w:tc>
      </w:tr>
      <w:tr w:rsidR="00CC1B85" w:rsidRPr="005540E2" w:rsidTr="00C219D3">
        <w:trPr>
          <w:trHeight w:val="284"/>
        </w:trPr>
        <w:tc>
          <w:tcPr>
            <w:tcW w:w="3047" w:type="dxa"/>
            <w:shd w:val="clear" w:color="auto" w:fill="F2DBDB"/>
            <w:vAlign w:val="center"/>
          </w:tcPr>
          <w:p w:rsidR="00CC1B85" w:rsidRDefault="00CC1B85" w:rsidP="00C219D3">
            <w:pPr>
              <w:spacing w:after="0" w:line="240" w:lineRule="auto"/>
              <w:rPr>
                <w:rFonts w:asciiTheme="majorHAnsi" w:hAnsiTheme="majorHAnsi"/>
                <w:b/>
                <w:noProof/>
                <w:sz w:val="14"/>
                <w:szCs w:val="14"/>
                <w:lang w:val="de-DE"/>
              </w:rPr>
            </w:pPr>
            <w:r>
              <w:rPr>
                <w:rFonts w:asciiTheme="majorHAnsi" w:eastAsia="Calibri" w:hAnsiTheme="majorHAnsi"/>
                <w:b/>
                <w:sz w:val="14"/>
                <w:szCs w:val="14"/>
              </w:rPr>
              <w:t>x_rodzajReprGeom=’SL’</w:t>
            </w:r>
          </w:p>
        </w:tc>
        <w:tc>
          <w:tcPr>
            <w:tcW w:w="1559" w:type="dxa"/>
            <w:vAlign w:val="center"/>
          </w:tcPr>
          <w:p w:rsidR="00CC1B85" w:rsidRDefault="00CC1B85" w:rsidP="00C219D3">
            <w:pPr>
              <w:spacing w:after="0" w:line="240" w:lineRule="auto"/>
              <w:rPr>
                <w:rFonts w:asciiTheme="majorHAnsi" w:eastAsia="Calibri" w:hAnsiTheme="majorHAnsi"/>
                <w:b/>
                <w:sz w:val="14"/>
                <w:szCs w:val="14"/>
              </w:rPr>
            </w:pPr>
            <w:r>
              <w:rPr>
                <w:rFonts w:asciiTheme="majorHAnsi" w:eastAsia="Calibri" w:hAnsiTheme="majorHAnsi"/>
                <w:b/>
                <w:sz w:val="14"/>
                <w:szCs w:val="14"/>
              </w:rPr>
              <w:t>szerokosc</w:t>
            </w:r>
          </w:p>
        </w:tc>
        <w:tc>
          <w:tcPr>
            <w:tcW w:w="1276" w:type="dxa"/>
            <w:vAlign w:val="center"/>
          </w:tcPr>
          <w:p w:rsidR="00CC1B85" w:rsidRDefault="00CC1B85" w:rsidP="00C219D3">
            <w:pPr>
              <w:spacing w:after="0" w:line="240" w:lineRule="auto"/>
              <w:rPr>
                <w:rFonts w:asciiTheme="majorHAnsi" w:hAnsiTheme="majorHAnsi"/>
                <w:b/>
                <w:sz w:val="14"/>
                <w:szCs w:val="14"/>
              </w:rPr>
            </w:pPr>
            <w:r>
              <w:rPr>
                <w:rFonts w:asciiTheme="majorHAnsi" w:hAnsiTheme="majorHAnsi"/>
                <w:b/>
                <w:sz w:val="14"/>
                <w:szCs w:val="14"/>
              </w:rPr>
              <w:t>„inapplicable”</w:t>
            </w:r>
          </w:p>
        </w:tc>
      </w:tr>
      <w:tr w:rsidR="002A5BBA" w:rsidRPr="005540E2" w:rsidTr="00A82E86">
        <w:trPr>
          <w:trHeight w:val="284"/>
        </w:trPr>
        <w:tc>
          <w:tcPr>
            <w:tcW w:w="3047" w:type="dxa"/>
            <w:shd w:val="clear" w:color="auto" w:fill="F2DBDB"/>
            <w:vAlign w:val="center"/>
          </w:tcPr>
          <w:p w:rsidR="002A5BBA" w:rsidRDefault="002A5BBA" w:rsidP="00A82E86">
            <w:pPr>
              <w:spacing w:after="0" w:line="240" w:lineRule="auto"/>
              <w:rPr>
                <w:rFonts w:asciiTheme="majorHAnsi" w:eastAsia="Calibri" w:hAnsiTheme="majorHAnsi"/>
                <w:b/>
                <w:sz w:val="14"/>
                <w:szCs w:val="14"/>
              </w:rPr>
            </w:pPr>
            <w:r>
              <w:rPr>
                <w:rFonts w:asciiTheme="majorHAnsi" w:hAnsiTheme="majorHAnsi"/>
                <w:b/>
                <w:noProof/>
                <w:sz w:val="14"/>
                <w:szCs w:val="14"/>
                <w:lang w:val="de-DE"/>
              </w:rPr>
              <w:t>rodzaj=‘Kn‘</w:t>
            </w:r>
          </w:p>
        </w:tc>
        <w:tc>
          <w:tcPr>
            <w:tcW w:w="1559" w:type="dxa"/>
            <w:vAlign w:val="center"/>
          </w:tcPr>
          <w:p w:rsidR="002A5BBA" w:rsidRDefault="002A5BBA" w:rsidP="00A82E86">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vAlign w:val="center"/>
          </w:tcPr>
          <w:p w:rsidR="002A5BBA" w:rsidRPr="005540E2" w:rsidRDefault="002A5BBA" w:rsidP="00A82E8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Dok</w:t>
            </w:r>
            <w:r w:rsidRPr="005540E2">
              <w:rPr>
                <w:rFonts w:asciiTheme="majorHAnsi" w:hAnsiTheme="majorHAnsi"/>
                <w:b/>
                <w:sz w:val="14"/>
                <w:szCs w:val="14"/>
              </w:rPr>
              <w:t>”</w:t>
            </w:r>
            <w:r>
              <w:rPr>
                <w:rFonts w:asciiTheme="majorHAnsi" w:hAnsiTheme="majorHAnsi"/>
                <w:b/>
                <w:sz w:val="14"/>
                <w:szCs w:val="14"/>
              </w:rPr>
              <w:t xml:space="preserve"> lub „Prz”</w:t>
            </w:r>
          </w:p>
        </w:tc>
      </w:tr>
      <w:tr w:rsidR="00E2494D" w:rsidRPr="005540E2" w:rsidTr="00C219D3">
        <w:trPr>
          <w:trHeight w:val="284"/>
        </w:trPr>
        <w:tc>
          <w:tcPr>
            <w:tcW w:w="3047" w:type="dxa"/>
            <w:shd w:val="clear" w:color="auto" w:fill="F2DBDB"/>
            <w:vAlign w:val="center"/>
          </w:tcPr>
          <w:p w:rsidR="00E2494D" w:rsidRDefault="00E2494D" w:rsidP="00E2494D">
            <w:pPr>
              <w:spacing w:after="0" w:line="240" w:lineRule="auto"/>
              <w:rPr>
                <w:rFonts w:asciiTheme="majorHAnsi" w:eastAsia="Calibri" w:hAnsiTheme="majorHAnsi"/>
                <w:b/>
                <w:sz w:val="14"/>
                <w:szCs w:val="14"/>
              </w:rPr>
            </w:pPr>
            <w:r>
              <w:rPr>
                <w:rFonts w:asciiTheme="majorHAnsi" w:hAnsiTheme="majorHAnsi"/>
                <w:b/>
                <w:noProof/>
                <w:sz w:val="14"/>
                <w:szCs w:val="14"/>
                <w:lang w:val="de-DE"/>
              </w:rPr>
              <w:t>rodzaj=‘Kn‘</w:t>
            </w:r>
          </w:p>
        </w:tc>
        <w:tc>
          <w:tcPr>
            <w:tcW w:w="1559" w:type="dxa"/>
            <w:vAlign w:val="center"/>
          </w:tcPr>
          <w:p w:rsidR="00E2494D" w:rsidRDefault="002A5BBA" w:rsidP="00C219D3">
            <w:pPr>
              <w:spacing w:after="0" w:line="240" w:lineRule="auto"/>
              <w:rPr>
                <w:rFonts w:asciiTheme="majorHAnsi" w:eastAsia="Calibri" w:hAnsiTheme="majorHAnsi"/>
                <w:b/>
                <w:sz w:val="14"/>
                <w:szCs w:val="14"/>
              </w:rPr>
            </w:pPr>
            <w:r>
              <w:rPr>
                <w:rFonts w:asciiTheme="majorHAnsi" w:eastAsia="Calibri" w:hAnsiTheme="majorHAnsi"/>
                <w:b/>
                <w:sz w:val="14"/>
                <w:szCs w:val="14"/>
              </w:rPr>
              <w:t>okresowosc</w:t>
            </w:r>
          </w:p>
        </w:tc>
        <w:tc>
          <w:tcPr>
            <w:tcW w:w="1276" w:type="dxa"/>
            <w:vAlign w:val="center"/>
          </w:tcPr>
          <w:p w:rsidR="00E2494D" w:rsidRPr="005540E2" w:rsidRDefault="00E2494D" w:rsidP="00A82E86">
            <w:pPr>
              <w:spacing w:after="0" w:line="240" w:lineRule="auto"/>
              <w:rPr>
                <w:rFonts w:asciiTheme="majorHAnsi" w:hAnsiTheme="majorHAnsi"/>
                <w:b/>
                <w:sz w:val="14"/>
                <w:szCs w:val="14"/>
              </w:rPr>
            </w:pPr>
            <w:r w:rsidRPr="005540E2">
              <w:rPr>
                <w:rFonts w:asciiTheme="majorHAnsi" w:hAnsiTheme="majorHAnsi"/>
                <w:b/>
                <w:sz w:val="14"/>
                <w:szCs w:val="14"/>
              </w:rPr>
              <w:t>„</w:t>
            </w:r>
            <w:r w:rsidR="002A5BBA">
              <w:rPr>
                <w:rFonts w:asciiTheme="majorHAnsi" w:hAnsiTheme="majorHAnsi"/>
                <w:b/>
                <w:sz w:val="14"/>
                <w:szCs w:val="14"/>
              </w:rPr>
              <w:t>St</w:t>
            </w:r>
            <w:r w:rsidRPr="005540E2">
              <w:rPr>
                <w:rFonts w:asciiTheme="majorHAnsi" w:hAnsiTheme="majorHAnsi"/>
                <w:b/>
                <w:sz w:val="14"/>
                <w:szCs w:val="14"/>
              </w:rPr>
              <w:t>”</w:t>
            </w:r>
          </w:p>
        </w:tc>
      </w:tr>
      <w:tr w:rsidR="001B15AF" w:rsidRPr="005540E2" w:rsidTr="001B15A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1B15AF" w:rsidRPr="001B15AF" w:rsidRDefault="001B15AF" w:rsidP="001B15A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odcinki prowadzone akweduktem</w:t>
            </w:r>
          </w:p>
        </w:tc>
        <w:tc>
          <w:tcPr>
            <w:tcW w:w="1559" w:type="dxa"/>
            <w:tcBorders>
              <w:top w:val="single" w:sz="4" w:space="0" w:color="auto"/>
              <w:left w:val="single" w:sz="4" w:space="0" w:color="auto"/>
              <w:bottom w:val="single" w:sz="4" w:space="0" w:color="auto"/>
              <w:right w:val="single" w:sz="4" w:space="0" w:color="auto"/>
            </w:tcBorders>
            <w:vAlign w:val="center"/>
          </w:tcPr>
          <w:p w:rsidR="001B15AF" w:rsidRDefault="001B15AF" w:rsidP="00EE5A8C">
            <w:pPr>
              <w:spacing w:after="0" w:line="240" w:lineRule="auto"/>
              <w:rPr>
                <w:rFonts w:asciiTheme="majorHAnsi" w:eastAsia="Calibri" w:hAnsiTheme="majorHAnsi"/>
                <w:b/>
                <w:sz w:val="14"/>
                <w:szCs w:val="14"/>
              </w:rPr>
            </w:pPr>
            <w:r>
              <w:rPr>
                <w:rFonts w:asciiTheme="majorHAnsi" w:eastAsia="Calibri" w:hAnsiTheme="majorHAnsi"/>
                <w:b/>
                <w:sz w:val="14"/>
                <w:szCs w:val="14"/>
              </w:rPr>
              <w:t>polozenieCieku</w:t>
            </w:r>
          </w:p>
        </w:tc>
        <w:tc>
          <w:tcPr>
            <w:tcW w:w="1276" w:type="dxa"/>
            <w:tcBorders>
              <w:top w:val="single" w:sz="4" w:space="0" w:color="auto"/>
              <w:left w:val="single" w:sz="4" w:space="0" w:color="auto"/>
              <w:bottom w:val="single" w:sz="4" w:space="0" w:color="auto"/>
              <w:right w:val="single" w:sz="4" w:space="0" w:color="auto"/>
            </w:tcBorders>
            <w:vAlign w:val="center"/>
          </w:tcPr>
          <w:p w:rsidR="001B15AF" w:rsidRPr="005540E2" w:rsidRDefault="001B15AF" w:rsidP="00EE5A8C">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1</w:t>
            </w:r>
            <w:r w:rsidRPr="005540E2">
              <w:rPr>
                <w:rFonts w:asciiTheme="majorHAnsi" w:hAnsiTheme="majorHAnsi"/>
                <w:b/>
                <w:sz w:val="14"/>
                <w:szCs w:val="14"/>
              </w:rPr>
              <w:t>”</w:t>
            </w:r>
          </w:p>
        </w:tc>
      </w:tr>
      <w:tr w:rsidR="001B15AF" w:rsidRPr="005540E2" w:rsidTr="001B15A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1B15AF" w:rsidRPr="005540E2" w:rsidRDefault="001B15AF" w:rsidP="00EE5A8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w:t>
            </w:r>
            <w:r w:rsidR="00D210B8">
              <w:rPr>
                <w:rFonts w:asciiTheme="majorHAnsi" w:hAnsiTheme="majorHAnsi"/>
                <w:b/>
                <w:noProof/>
                <w:sz w:val="14"/>
                <w:szCs w:val="14"/>
                <w:lang w:val="de-DE"/>
              </w:rPr>
              <w:t>e obiekty oprócz opisanych poniż</w:t>
            </w:r>
            <w:r>
              <w:rPr>
                <w:rFonts w:asciiTheme="majorHAnsi" w:hAnsiTheme="majorHAnsi"/>
                <w:b/>
                <w:noProof/>
                <w:sz w:val="14"/>
                <w:szCs w:val="14"/>
                <w:lang w:val="de-DE"/>
              </w:rPr>
              <w:t>ej</w:t>
            </w:r>
          </w:p>
        </w:tc>
        <w:tc>
          <w:tcPr>
            <w:tcW w:w="1559" w:type="dxa"/>
            <w:tcBorders>
              <w:top w:val="single" w:sz="4" w:space="0" w:color="auto"/>
              <w:left w:val="single" w:sz="4" w:space="0" w:color="auto"/>
              <w:bottom w:val="single" w:sz="4" w:space="0" w:color="auto"/>
              <w:right w:val="single" w:sz="4" w:space="0" w:color="auto"/>
            </w:tcBorders>
            <w:vAlign w:val="center"/>
          </w:tcPr>
          <w:p w:rsidR="001B15AF" w:rsidRPr="005540E2" w:rsidRDefault="001B15AF" w:rsidP="00EE5A8C">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1B15AF" w:rsidRPr="005540E2" w:rsidRDefault="001B15AF" w:rsidP="00EE5A8C">
            <w:pPr>
              <w:spacing w:after="0" w:line="240" w:lineRule="auto"/>
              <w:rPr>
                <w:rFonts w:asciiTheme="majorHAnsi" w:hAnsiTheme="majorHAnsi"/>
                <w:b/>
                <w:sz w:val="14"/>
                <w:szCs w:val="14"/>
              </w:rPr>
            </w:pPr>
            <w:r>
              <w:rPr>
                <w:rFonts w:asciiTheme="majorHAnsi" w:hAnsiTheme="majorHAnsi"/>
                <w:b/>
                <w:sz w:val="14"/>
                <w:szCs w:val="14"/>
              </w:rPr>
              <w:t>„OG”</w:t>
            </w:r>
          </w:p>
        </w:tc>
      </w:tr>
      <w:tr w:rsidR="001B15AF" w:rsidRPr="005540E2" w:rsidTr="001B15A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1B15AF" w:rsidRPr="005540E2" w:rsidRDefault="001B15AF" w:rsidP="00EE5A8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odcinki w obrębie zbiorników wodnych oraz biegnące w poprzek cieku o reprezentacji powierzchniowej</w:t>
            </w:r>
          </w:p>
        </w:tc>
        <w:tc>
          <w:tcPr>
            <w:tcW w:w="1559" w:type="dxa"/>
            <w:tcBorders>
              <w:top w:val="single" w:sz="4" w:space="0" w:color="auto"/>
              <w:left w:val="single" w:sz="4" w:space="0" w:color="auto"/>
              <w:bottom w:val="single" w:sz="4" w:space="0" w:color="auto"/>
              <w:right w:val="single" w:sz="4" w:space="0" w:color="auto"/>
            </w:tcBorders>
            <w:vAlign w:val="center"/>
          </w:tcPr>
          <w:p w:rsidR="001B15AF" w:rsidRPr="005540E2" w:rsidRDefault="001B15AF" w:rsidP="00EE5A8C">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1B15AF" w:rsidRPr="005540E2" w:rsidRDefault="001B15AF" w:rsidP="00EE5A8C">
            <w:pPr>
              <w:spacing w:after="0" w:line="240" w:lineRule="auto"/>
              <w:rPr>
                <w:rFonts w:asciiTheme="majorHAnsi" w:hAnsiTheme="majorHAnsi"/>
                <w:b/>
                <w:sz w:val="14"/>
                <w:szCs w:val="14"/>
              </w:rPr>
            </w:pPr>
            <w:r>
              <w:rPr>
                <w:rFonts w:asciiTheme="majorHAnsi" w:hAnsiTheme="majorHAnsi"/>
                <w:b/>
                <w:sz w:val="14"/>
                <w:szCs w:val="14"/>
              </w:rPr>
              <w:t>„SL”</w:t>
            </w:r>
          </w:p>
        </w:tc>
      </w:tr>
      <w:tr w:rsidR="00BD5EA1" w:rsidRPr="005540E2" w:rsidTr="001B15A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BD5EA1" w:rsidRDefault="00BD5EA1" w:rsidP="00EE5A8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 IN (‘Rz</w:t>
            </w:r>
            <w:r w:rsidRPr="00BD5EA1">
              <w:rPr>
                <w:rFonts w:asciiTheme="majorHAnsi" w:hAnsiTheme="majorHAnsi"/>
                <w:b/>
                <w:noProof/>
                <w:sz w:val="14"/>
                <w:szCs w:val="14"/>
                <w:lang w:val="de-DE"/>
              </w:rPr>
              <w:t>‘, ‘Rw‘)</w:t>
            </w:r>
          </w:p>
        </w:tc>
        <w:tc>
          <w:tcPr>
            <w:tcW w:w="1559" w:type="dxa"/>
            <w:tcBorders>
              <w:top w:val="single" w:sz="4" w:space="0" w:color="auto"/>
              <w:left w:val="single" w:sz="4" w:space="0" w:color="auto"/>
              <w:bottom w:val="single" w:sz="4" w:space="0" w:color="auto"/>
              <w:right w:val="single" w:sz="4" w:space="0" w:color="auto"/>
            </w:tcBorders>
            <w:vAlign w:val="center"/>
          </w:tcPr>
          <w:p w:rsidR="00BD5EA1" w:rsidRDefault="00BD5EA1" w:rsidP="00EE5A8C">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BD5EA1" w:rsidRDefault="00BD5EA1" w:rsidP="00EE5A8C">
            <w:pPr>
              <w:spacing w:after="0" w:line="240" w:lineRule="auto"/>
              <w:rPr>
                <w:rFonts w:asciiTheme="majorHAnsi" w:hAnsiTheme="majorHAnsi"/>
                <w:b/>
                <w:sz w:val="14"/>
                <w:szCs w:val="14"/>
              </w:rPr>
            </w:pPr>
            <w:r>
              <w:rPr>
                <w:rFonts w:asciiTheme="majorHAnsi" w:hAnsiTheme="majorHAnsi"/>
                <w:b/>
                <w:sz w:val="14"/>
                <w:szCs w:val="14"/>
              </w:rPr>
              <w:t>„inapplicable”</w:t>
            </w:r>
          </w:p>
        </w:tc>
      </w:tr>
      <w:tr w:rsidR="003D11C6" w:rsidRPr="005540E2" w:rsidTr="001B15A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3D11C6" w:rsidRDefault="003D11C6" w:rsidP="00EE5A8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rodzaj=‘Kn</w:t>
            </w:r>
            <w:r w:rsidRPr="003D11C6">
              <w:rPr>
                <w:rFonts w:asciiTheme="majorHAnsi" w:hAnsiTheme="majorHAnsi"/>
                <w:b/>
                <w:noProof/>
                <w:sz w:val="14"/>
                <w:szCs w:val="14"/>
                <w:lang w:val="de-DE"/>
              </w:rPr>
              <w:t>‘</w:t>
            </w:r>
          </w:p>
        </w:tc>
        <w:tc>
          <w:tcPr>
            <w:tcW w:w="1559" w:type="dxa"/>
            <w:tcBorders>
              <w:top w:val="single" w:sz="4" w:space="0" w:color="auto"/>
              <w:left w:val="single" w:sz="4" w:space="0" w:color="auto"/>
              <w:bottom w:val="single" w:sz="4" w:space="0" w:color="auto"/>
              <w:right w:val="single" w:sz="4" w:space="0" w:color="auto"/>
            </w:tcBorders>
            <w:vAlign w:val="center"/>
          </w:tcPr>
          <w:p w:rsidR="003D11C6" w:rsidRPr="008744DA" w:rsidRDefault="003D11C6" w:rsidP="00EE5A8C">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3D11C6" w:rsidRDefault="003D11C6" w:rsidP="00EE5A8C">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Eks</w:t>
            </w:r>
            <w:r w:rsidRPr="005540E2">
              <w:rPr>
                <w:rFonts w:asciiTheme="majorHAnsi" w:hAnsiTheme="majorHAnsi"/>
                <w:b/>
                <w:sz w:val="14"/>
                <w:szCs w:val="14"/>
              </w:rPr>
              <w:t>”</w:t>
            </w:r>
            <w:r>
              <w:rPr>
                <w:rFonts w:asciiTheme="majorHAnsi" w:hAnsiTheme="majorHAnsi"/>
                <w:b/>
                <w:sz w:val="14"/>
                <w:szCs w:val="14"/>
              </w:rPr>
              <w:t xml:space="preserve"> lub „Bud”</w:t>
            </w:r>
          </w:p>
        </w:tc>
      </w:tr>
      <w:tr w:rsidR="00885783" w:rsidRPr="005540E2" w:rsidTr="001B15A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885783" w:rsidRDefault="00885783" w:rsidP="00EE5A8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rodzaj=‘Rw‘</w:t>
            </w:r>
          </w:p>
        </w:tc>
        <w:tc>
          <w:tcPr>
            <w:tcW w:w="1559" w:type="dxa"/>
            <w:tcBorders>
              <w:top w:val="single" w:sz="4" w:space="0" w:color="auto"/>
              <w:left w:val="single" w:sz="4" w:space="0" w:color="auto"/>
              <w:bottom w:val="single" w:sz="4" w:space="0" w:color="auto"/>
              <w:right w:val="single" w:sz="4" w:space="0" w:color="auto"/>
            </w:tcBorders>
            <w:vAlign w:val="center"/>
          </w:tcPr>
          <w:p w:rsidR="00885783" w:rsidRPr="008744DA" w:rsidRDefault="00885783" w:rsidP="00EE5A8C">
            <w:pPr>
              <w:spacing w:after="0" w:line="240" w:lineRule="auto"/>
              <w:rPr>
                <w:rFonts w:asciiTheme="majorHAnsi" w:eastAsia="Calibri" w:hAnsiTheme="majorHAnsi"/>
                <w:b/>
                <w:sz w:val="14"/>
                <w:szCs w:val="14"/>
              </w:rPr>
            </w:pPr>
            <w:r>
              <w:rPr>
                <w:rFonts w:asciiTheme="majorHAnsi" w:eastAsia="Calibri" w:hAnsiTheme="majorHAnsi"/>
                <w:b/>
                <w:sz w:val="14"/>
                <w:szCs w:val="14"/>
              </w:rPr>
              <w:t>funkcja</w:t>
            </w:r>
          </w:p>
        </w:tc>
        <w:tc>
          <w:tcPr>
            <w:tcW w:w="1276" w:type="dxa"/>
            <w:tcBorders>
              <w:top w:val="single" w:sz="4" w:space="0" w:color="auto"/>
              <w:left w:val="single" w:sz="4" w:space="0" w:color="auto"/>
              <w:bottom w:val="single" w:sz="4" w:space="0" w:color="auto"/>
              <w:right w:val="single" w:sz="4" w:space="0" w:color="auto"/>
            </w:tcBorders>
            <w:vAlign w:val="center"/>
          </w:tcPr>
          <w:p w:rsidR="00885783" w:rsidRPr="005540E2" w:rsidRDefault="007963D8" w:rsidP="00EE5A8C">
            <w:pPr>
              <w:spacing w:after="0" w:line="240" w:lineRule="auto"/>
              <w:rPr>
                <w:rFonts w:asciiTheme="majorHAnsi" w:hAnsiTheme="majorHAnsi"/>
                <w:b/>
                <w:sz w:val="14"/>
                <w:szCs w:val="14"/>
              </w:rPr>
            </w:pPr>
            <w:r w:rsidRPr="005540E2">
              <w:rPr>
                <w:rFonts w:asciiTheme="majorHAnsi" w:hAnsiTheme="majorHAnsi"/>
                <w:b/>
                <w:sz w:val="14"/>
                <w:szCs w:val="14"/>
              </w:rPr>
              <w:t>„</w:t>
            </w:r>
            <w:r w:rsidR="00885783">
              <w:rPr>
                <w:rFonts w:asciiTheme="majorHAnsi" w:hAnsiTheme="majorHAnsi"/>
                <w:b/>
                <w:sz w:val="14"/>
                <w:szCs w:val="14"/>
              </w:rPr>
              <w:t>Mel”</w:t>
            </w:r>
          </w:p>
        </w:tc>
      </w:tr>
      <w:tr w:rsidR="007963D8" w:rsidRPr="005540E2" w:rsidTr="001B15A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963D8" w:rsidRDefault="007963D8" w:rsidP="00EE5A8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rodzaj=‘Kn‘</w:t>
            </w:r>
          </w:p>
        </w:tc>
        <w:tc>
          <w:tcPr>
            <w:tcW w:w="1559" w:type="dxa"/>
            <w:tcBorders>
              <w:top w:val="single" w:sz="4" w:space="0" w:color="auto"/>
              <w:left w:val="single" w:sz="4" w:space="0" w:color="auto"/>
              <w:bottom w:val="single" w:sz="4" w:space="0" w:color="auto"/>
              <w:right w:val="single" w:sz="4" w:space="0" w:color="auto"/>
            </w:tcBorders>
            <w:vAlign w:val="center"/>
          </w:tcPr>
          <w:p w:rsidR="007963D8" w:rsidRDefault="007963D8" w:rsidP="00EE5A8C">
            <w:pPr>
              <w:spacing w:after="0" w:line="240" w:lineRule="auto"/>
              <w:rPr>
                <w:rFonts w:asciiTheme="majorHAnsi" w:eastAsia="Calibri" w:hAnsiTheme="majorHAnsi"/>
                <w:b/>
                <w:sz w:val="14"/>
                <w:szCs w:val="14"/>
              </w:rPr>
            </w:pPr>
            <w:r w:rsidRPr="007963D8">
              <w:rPr>
                <w:rFonts w:asciiTheme="majorHAnsi" w:eastAsia="Calibri" w:hAnsiTheme="majorHAnsi"/>
                <w:b/>
                <w:sz w:val="14"/>
                <w:szCs w:val="14"/>
              </w:rPr>
              <w:t>funkcja</w:t>
            </w:r>
          </w:p>
        </w:tc>
        <w:tc>
          <w:tcPr>
            <w:tcW w:w="1276" w:type="dxa"/>
            <w:tcBorders>
              <w:top w:val="single" w:sz="4" w:space="0" w:color="auto"/>
              <w:left w:val="single" w:sz="4" w:space="0" w:color="auto"/>
              <w:bottom w:val="single" w:sz="4" w:space="0" w:color="auto"/>
              <w:right w:val="single" w:sz="4" w:space="0" w:color="auto"/>
            </w:tcBorders>
            <w:vAlign w:val="center"/>
          </w:tcPr>
          <w:p w:rsidR="007963D8" w:rsidRDefault="007963D8" w:rsidP="00EE5A8C">
            <w:pPr>
              <w:spacing w:after="0" w:line="240" w:lineRule="auto"/>
              <w:rPr>
                <w:rFonts w:asciiTheme="majorHAnsi" w:hAnsiTheme="majorHAnsi"/>
                <w:b/>
                <w:sz w:val="14"/>
                <w:szCs w:val="14"/>
              </w:rPr>
            </w:pPr>
            <w:r>
              <w:rPr>
                <w:rFonts w:asciiTheme="majorHAnsi" w:hAnsiTheme="majorHAnsi"/>
                <w:b/>
                <w:sz w:val="14"/>
                <w:szCs w:val="14"/>
              </w:rPr>
              <w:t>&lt;&gt;</w:t>
            </w:r>
            <w:r w:rsidRPr="007963D8">
              <w:rPr>
                <w:rFonts w:asciiTheme="majorHAnsi" w:hAnsiTheme="majorHAnsi"/>
                <w:b/>
                <w:sz w:val="14"/>
                <w:szCs w:val="14"/>
              </w:rPr>
              <w:t>„</w:t>
            </w:r>
            <w:r>
              <w:rPr>
                <w:rFonts w:asciiTheme="majorHAnsi" w:hAnsiTheme="majorHAnsi"/>
                <w:b/>
                <w:sz w:val="14"/>
                <w:szCs w:val="14"/>
              </w:rPr>
              <w:t>Bfn”</w:t>
            </w:r>
          </w:p>
        </w:tc>
      </w:tr>
    </w:tbl>
    <w:p w:rsidR="005540E2" w:rsidRDefault="005540E2" w:rsidP="005540E2">
      <w:pPr>
        <w:rPr>
          <w:rFonts w:asciiTheme="majorHAnsi" w:hAnsiTheme="majorHAnsi"/>
        </w:rPr>
      </w:pPr>
    </w:p>
    <w:p w:rsidR="00A013FD" w:rsidRPr="00397045" w:rsidRDefault="00A013FD" w:rsidP="001365BD">
      <w:pPr>
        <w:pStyle w:val="Akapitzlist"/>
        <w:numPr>
          <w:ilvl w:val="0"/>
          <w:numId w:val="15"/>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D04F37" w:rsidRPr="004B1CC1" w:rsidRDefault="00D04F37" w:rsidP="00017386">
      <w:pPr>
        <w:pStyle w:val="Akapitzlist"/>
        <w:numPr>
          <w:ilvl w:val="0"/>
          <w:numId w:val="15"/>
        </w:numPr>
        <w:rPr>
          <w:rFonts w:asciiTheme="majorHAnsi" w:hAnsiTheme="majorHAnsi"/>
          <w:sz w:val="18"/>
          <w:szCs w:val="18"/>
        </w:rPr>
      </w:pPr>
      <w:r w:rsidRPr="004B1CC1">
        <w:rPr>
          <w:rFonts w:asciiTheme="majorHAnsi" w:hAnsiTheme="majorHAnsi"/>
          <w:sz w:val="18"/>
          <w:szCs w:val="18"/>
        </w:rPr>
        <w:t xml:space="preserve">Atrybut idNazwaCieku </w:t>
      </w:r>
      <w:r w:rsidR="009B3095" w:rsidRPr="004B1CC1">
        <w:rPr>
          <w:rFonts w:asciiTheme="majorHAnsi" w:hAnsiTheme="majorHAnsi"/>
          <w:sz w:val="18"/>
          <w:szCs w:val="18"/>
        </w:rPr>
        <w:t xml:space="preserve">należy realizować z wykorzystaniem xlink:href, atrybut wypełnia się nazwą pliku </w:t>
      </w:r>
      <w:r w:rsidR="00017386" w:rsidRPr="004B1CC1">
        <w:rPr>
          <w:rFonts w:asciiTheme="majorHAnsi" w:hAnsiTheme="majorHAnsi"/>
          <w:sz w:val="18"/>
          <w:szCs w:val="18"/>
        </w:rPr>
        <w:t xml:space="preserve">tabeli wykazowej </w:t>
      </w:r>
      <w:r w:rsidR="00DE5E30">
        <w:rPr>
          <w:rFonts w:asciiTheme="majorHAnsi" w:hAnsiTheme="majorHAnsi"/>
          <w:sz w:val="18"/>
          <w:szCs w:val="18"/>
        </w:rPr>
        <w:t>oraz po kratce</w:t>
      </w:r>
      <w:r w:rsidRPr="004B1CC1">
        <w:rPr>
          <w:rFonts w:asciiTheme="majorHAnsi" w:hAnsiTheme="majorHAnsi"/>
          <w:sz w:val="18"/>
          <w:szCs w:val="18"/>
        </w:rPr>
        <w:t xml:space="preserve"> wartością identyfikatora </w:t>
      </w:r>
      <w:r w:rsidR="00D9160E" w:rsidRPr="004B1CC1">
        <w:rPr>
          <w:rFonts w:asciiTheme="majorHAnsi" w:hAnsiTheme="majorHAnsi"/>
          <w:sz w:val="18"/>
          <w:szCs w:val="18"/>
        </w:rPr>
        <w:t xml:space="preserve">(gmlId) </w:t>
      </w:r>
      <w:r w:rsidR="00DE5E30">
        <w:rPr>
          <w:rFonts w:asciiTheme="majorHAnsi" w:hAnsiTheme="majorHAnsi"/>
          <w:sz w:val="18"/>
          <w:szCs w:val="18"/>
        </w:rPr>
        <w:br/>
      </w:r>
      <w:r w:rsidRPr="004B1CC1">
        <w:rPr>
          <w:rFonts w:asciiTheme="majorHAnsi" w:hAnsiTheme="majorHAnsi"/>
          <w:sz w:val="18"/>
          <w:szCs w:val="18"/>
        </w:rPr>
        <w:t>z tabeli OH_</w:t>
      </w:r>
      <w:r w:rsidR="00676437">
        <w:rPr>
          <w:rFonts w:asciiTheme="majorHAnsi" w:hAnsiTheme="majorHAnsi"/>
          <w:sz w:val="18"/>
          <w:szCs w:val="18"/>
        </w:rPr>
        <w:t>CiekW</w:t>
      </w:r>
      <w:r w:rsidRPr="004B1CC1">
        <w:rPr>
          <w:rFonts w:asciiTheme="majorHAnsi" w:hAnsiTheme="majorHAnsi"/>
          <w:sz w:val="18"/>
          <w:szCs w:val="18"/>
        </w:rPr>
        <w:t xml:space="preserve">ykaz, w </w:t>
      </w:r>
      <w:r w:rsidR="00BA3724" w:rsidRPr="004B1CC1">
        <w:rPr>
          <w:rFonts w:asciiTheme="majorHAnsi" w:hAnsiTheme="majorHAnsi"/>
          <w:sz w:val="18"/>
          <w:szCs w:val="18"/>
        </w:rPr>
        <w:t>przypadku, gdy</w:t>
      </w:r>
      <w:r w:rsidR="00017386" w:rsidRPr="004B1CC1">
        <w:rPr>
          <w:rFonts w:asciiTheme="majorHAnsi" w:hAnsiTheme="majorHAnsi"/>
          <w:sz w:val="18"/>
          <w:szCs w:val="18"/>
        </w:rPr>
        <w:t xml:space="preserve"> ciek posiada nazwę, np. &lt;oh:idNazwaCieku xlink:href="</w:t>
      </w:r>
      <w:r w:rsidR="00174772" w:rsidRPr="004B1CC1">
        <w:rPr>
          <w:rFonts w:asciiTheme="majorHAnsi" w:hAnsiTheme="majorHAnsi"/>
          <w:sz w:val="18"/>
          <w:szCs w:val="18"/>
        </w:rPr>
        <w:t>PL.PZGiK.0000.N-33-072-B-b-4__</w:t>
      </w:r>
      <w:r w:rsidR="00017386" w:rsidRPr="004B1CC1">
        <w:rPr>
          <w:rFonts w:asciiTheme="majorHAnsi" w:hAnsiTheme="majorHAnsi"/>
          <w:sz w:val="18"/>
          <w:szCs w:val="18"/>
        </w:rPr>
        <w:t>OH_</w:t>
      </w:r>
      <w:r w:rsidR="00676437">
        <w:rPr>
          <w:rFonts w:asciiTheme="majorHAnsi" w:hAnsiTheme="majorHAnsi"/>
          <w:sz w:val="18"/>
          <w:szCs w:val="18"/>
        </w:rPr>
        <w:t>CiekW</w:t>
      </w:r>
      <w:r w:rsidR="00017386" w:rsidRPr="004B1CC1">
        <w:rPr>
          <w:rFonts w:asciiTheme="majorHAnsi" w:hAnsiTheme="majorHAnsi"/>
          <w:sz w:val="18"/>
          <w:szCs w:val="18"/>
        </w:rPr>
        <w:t>ykaz.xml#(wpisać wartość gmlId)"/&gt;.</w:t>
      </w:r>
    </w:p>
    <w:p w:rsidR="00940BD9" w:rsidRPr="00940BD9" w:rsidRDefault="00940BD9" w:rsidP="001365BD">
      <w:pPr>
        <w:pStyle w:val="Akapitzlist"/>
        <w:numPr>
          <w:ilvl w:val="0"/>
          <w:numId w:val="15"/>
        </w:numPr>
        <w:rPr>
          <w:rFonts w:asciiTheme="majorHAnsi" w:hAnsiTheme="majorHAnsi"/>
          <w:sz w:val="18"/>
          <w:szCs w:val="18"/>
        </w:rPr>
      </w:pPr>
      <w:r>
        <w:rPr>
          <w:rFonts w:asciiTheme="majorHAnsi" w:hAnsiTheme="majorHAnsi"/>
          <w:sz w:val="18"/>
          <w:szCs w:val="18"/>
        </w:rPr>
        <w:t>Atrybut ZABURZENIE należy wykorzystać do lokalizacji klasy OH_JOAZ_L -</w:t>
      </w:r>
      <w:r w:rsidRPr="00940BD9">
        <w:rPr>
          <w:rFonts w:asciiTheme="majorHAnsi" w:hAnsiTheme="majorHAnsi"/>
          <w:sz w:val="18"/>
          <w:szCs w:val="18"/>
        </w:rPr>
        <w:t xml:space="preserve"> </w:t>
      </w:r>
      <w:r w:rsidRPr="00940BD9">
        <w:rPr>
          <w:rFonts w:asciiTheme="majorHAnsi" w:hAnsiTheme="majorHAnsi"/>
          <w:iCs/>
          <w:sz w:val="18"/>
          <w:szCs w:val="18"/>
        </w:rPr>
        <w:t>antropogeniczne zaburzenie ustroju hydrologicznego.</w:t>
      </w:r>
    </w:p>
    <w:p w:rsidR="00940BD9" w:rsidRPr="00940BD9" w:rsidRDefault="00940BD9" w:rsidP="001365BD">
      <w:pPr>
        <w:pStyle w:val="Akapitzlist"/>
        <w:numPr>
          <w:ilvl w:val="0"/>
          <w:numId w:val="15"/>
        </w:numPr>
        <w:rPr>
          <w:rFonts w:asciiTheme="majorHAnsi" w:hAnsiTheme="majorHAnsi"/>
          <w:sz w:val="18"/>
          <w:szCs w:val="18"/>
        </w:rPr>
      </w:pPr>
      <w:r>
        <w:rPr>
          <w:rFonts w:asciiTheme="majorHAnsi" w:hAnsiTheme="majorHAnsi"/>
          <w:iCs/>
          <w:sz w:val="18"/>
          <w:szCs w:val="18"/>
        </w:rPr>
        <w:t>Atrybut NAZWA_NR, w powiązaniu z wykazem BAZA_WODY, należy wykorzystać do kontroli i ewentualnego przejęcia nazewnictwa niestandaryzowanego do tabeli OH_</w:t>
      </w:r>
      <w:r w:rsidR="00676437">
        <w:rPr>
          <w:rFonts w:asciiTheme="majorHAnsi" w:hAnsiTheme="majorHAnsi"/>
          <w:iCs/>
          <w:sz w:val="18"/>
          <w:szCs w:val="18"/>
        </w:rPr>
        <w:t>CiekW</w:t>
      </w:r>
      <w:r>
        <w:rPr>
          <w:rFonts w:asciiTheme="majorHAnsi" w:hAnsiTheme="majorHAnsi"/>
          <w:iCs/>
          <w:sz w:val="18"/>
          <w:szCs w:val="18"/>
        </w:rPr>
        <w:t>ykaz.</w:t>
      </w:r>
    </w:p>
    <w:p w:rsidR="00940BD9" w:rsidRPr="00E51BBA" w:rsidRDefault="000839F2" w:rsidP="001365BD">
      <w:pPr>
        <w:pStyle w:val="Akapitzlist"/>
        <w:numPr>
          <w:ilvl w:val="0"/>
          <w:numId w:val="15"/>
        </w:numPr>
        <w:rPr>
          <w:rFonts w:asciiTheme="majorHAnsi" w:hAnsiTheme="majorHAnsi"/>
          <w:sz w:val="18"/>
          <w:szCs w:val="18"/>
        </w:rPr>
      </w:pPr>
      <w:r>
        <w:rPr>
          <w:rFonts w:asciiTheme="majorHAnsi" w:hAnsiTheme="majorHAnsi"/>
          <w:iCs/>
          <w:sz w:val="18"/>
          <w:szCs w:val="18"/>
        </w:rPr>
        <w:lastRenderedPageBreak/>
        <w:t xml:space="preserve">Atrybuty </w:t>
      </w:r>
      <w:r w:rsidR="00940BD9" w:rsidRPr="00940BD9">
        <w:rPr>
          <w:rFonts w:asciiTheme="majorHAnsi" w:hAnsiTheme="majorHAnsi"/>
          <w:bCs/>
          <w:iCs/>
          <w:sz w:val="18"/>
          <w:szCs w:val="18"/>
        </w:rPr>
        <w:t>KORYTO_KAMIENNE_BETONOWE_P</w:t>
      </w:r>
      <w:r w:rsidR="00C219D3">
        <w:rPr>
          <w:rFonts w:asciiTheme="majorHAnsi" w:hAnsiTheme="majorHAnsi"/>
          <w:bCs/>
          <w:iCs/>
          <w:sz w:val="18"/>
          <w:szCs w:val="18"/>
        </w:rPr>
        <w:t>,</w:t>
      </w:r>
      <w:r w:rsidR="00940BD9">
        <w:rPr>
          <w:rFonts w:asciiTheme="majorHAnsi" w:hAnsiTheme="majorHAnsi"/>
          <w:bCs/>
          <w:iCs/>
          <w:sz w:val="18"/>
          <w:szCs w:val="18"/>
        </w:rPr>
        <w:t xml:space="preserve"> KORYTO_KAMIENNE_BETONOWE_L</w:t>
      </w:r>
      <w:r w:rsidR="00C219D3">
        <w:rPr>
          <w:rFonts w:asciiTheme="majorHAnsi" w:hAnsiTheme="majorHAnsi"/>
          <w:bCs/>
          <w:iCs/>
          <w:sz w:val="18"/>
          <w:szCs w:val="18"/>
        </w:rPr>
        <w:t xml:space="preserve">, </w:t>
      </w:r>
      <w:r w:rsidR="00C219D3" w:rsidRPr="00C219D3">
        <w:rPr>
          <w:rFonts w:asciiTheme="majorHAnsi" w:hAnsiTheme="majorHAnsi"/>
          <w:bCs/>
          <w:iCs/>
          <w:sz w:val="18"/>
          <w:szCs w:val="18"/>
        </w:rPr>
        <w:t>TECHNICZNA_ZABUDOWA_P</w:t>
      </w:r>
      <w:r w:rsidR="00C219D3">
        <w:rPr>
          <w:rFonts w:asciiTheme="majorHAnsi" w:hAnsiTheme="majorHAnsi"/>
          <w:bCs/>
          <w:iCs/>
          <w:sz w:val="18"/>
          <w:szCs w:val="18"/>
        </w:rPr>
        <w:t>, TECHNICZNA_ZABUDOWA_L</w:t>
      </w:r>
      <w:r w:rsidR="00940BD9">
        <w:rPr>
          <w:rFonts w:asciiTheme="majorHAnsi" w:hAnsiTheme="majorHAnsi"/>
          <w:bCs/>
          <w:iCs/>
          <w:sz w:val="18"/>
          <w:szCs w:val="18"/>
        </w:rPr>
        <w:t xml:space="preserve"> należy wykorzystać </w:t>
      </w:r>
      <w:r w:rsidR="00DC787E">
        <w:rPr>
          <w:rFonts w:asciiTheme="majorHAnsi" w:hAnsiTheme="majorHAnsi"/>
          <w:bCs/>
          <w:iCs/>
          <w:sz w:val="18"/>
          <w:szCs w:val="18"/>
        </w:rPr>
        <w:br/>
      </w:r>
      <w:r w:rsidR="00940BD9">
        <w:rPr>
          <w:rFonts w:asciiTheme="majorHAnsi" w:hAnsiTheme="majorHAnsi"/>
          <w:bCs/>
          <w:iCs/>
          <w:sz w:val="18"/>
          <w:szCs w:val="18"/>
        </w:rPr>
        <w:t xml:space="preserve">do weryfikacji i </w:t>
      </w:r>
      <w:r w:rsidR="00C219D3">
        <w:rPr>
          <w:rFonts w:asciiTheme="majorHAnsi" w:hAnsiTheme="majorHAnsi"/>
          <w:bCs/>
          <w:iCs/>
          <w:sz w:val="18"/>
          <w:szCs w:val="18"/>
        </w:rPr>
        <w:t xml:space="preserve">ewentualnego </w:t>
      </w:r>
      <w:r w:rsidR="00940BD9">
        <w:rPr>
          <w:rFonts w:asciiTheme="majorHAnsi" w:hAnsiTheme="majorHAnsi"/>
          <w:bCs/>
          <w:iCs/>
          <w:sz w:val="18"/>
          <w:szCs w:val="18"/>
        </w:rPr>
        <w:t>przejęcia umocnień brzegu w klasie OH_OGUB.</w:t>
      </w:r>
    </w:p>
    <w:p w:rsidR="00E51BBA" w:rsidRDefault="00E51BBA" w:rsidP="006C7EC6">
      <w:pPr>
        <w:pStyle w:val="Akapitzlist"/>
        <w:numPr>
          <w:ilvl w:val="0"/>
          <w:numId w:val="15"/>
        </w:numPr>
        <w:spacing w:after="100" w:afterAutospacing="1"/>
        <w:rPr>
          <w:rFonts w:asciiTheme="majorHAnsi" w:hAnsiTheme="majorHAnsi"/>
          <w:sz w:val="18"/>
          <w:szCs w:val="18"/>
        </w:rPr>
      </w:pPr>
      <w:r>
        <w:rPr>
          <w:rFonts w:asciiTheme="majorHAnsi" w:hAnsiTheme="majorHAnsi"/>
          <w:sz w:val="18"/>
          <w:szCs w:val="18"/>
        </w:rPr>
        <w:t>W</w:t>
      </w:r>
      <w:r w:rsidRPr="00E51BBA">
        <w:rPr>
          <w:rFonts w:asciiTheme="majorHAnsi" w:hAnsiTheme="majorHAnsi"/>
          <w:sz w:val="18"/>
          <w:szCs w:val="18"/>
        </w:rPr>
        <w:t xml:space="preserve"> </w:t>
      </w:r>
      <w:r w:rsidR="00BA3724" w:rsidRPr="00E51BBA">
        <w:rPr>
          <w:rFonts w:asciiTheme="majorHAnsi" w:hAnsiTheme="majorHAnsi"/>
          <w:sz w:val="18"/>
          <w:szCs w:val="18"/>
        </w:rPr>
        <w:t>przypadku, gdy</w:t>
      </w:r>
      <w:r w:rsidRPr="00E51BBA">
        <w:rPr>
          <w:rFonts w:asciiTheme="majorHAnsi" w:hAnsiTheme="majorHAnsi"/>
          <w:sz w:val="18"/>
          <w:szCs w:val="18"/>
        </w:rPr>
        <w:t xml:space="preserve"> atrybut funkcja przyjmuje wartość 'inna'</w:t>
      </w:r>
      <w:r w:rsidR="00907B75">
        <w:rPr>
          <w:rFonts w:asciiTheme="majorHAnsi" w:hAnsiTheme="majorHAnsi"/>
          <w:sz w:val="18"/>
          <w:szCs w:val="18"/>
        </w:rPr>
        <w:t>,</w:t>
      </w:r>
      <w:r w:rsidRPr="00E51BBA">
        <w:rPr>
          <w:rFonts w:asciiTheme="majorHAnsi" w:hAnsiTheme="majorHAnsi"/>
          <w:sz w:val="18"/>
          <w:szCs w:val="18"/>
        </w:rPr>
        <w:t xml:space="preserve"> należy wypełnić pole x_uwagi podając funkcję, co pomoże w przyszłości rozbudować słownik</w:t>
      </w:r>
      <w:r>
        <w:rPr>
          <w:rFonts w:asciiTheme="majorHAnsi" w:hAnsiTheme="majorHAnsi"/>
          <w:sz w:val="18"/>
          <w:szCs w:val="18"/>
        </w:rPr>
        <w:t>.</w:t>
      </w:r>
    </w:p>
    <w:p w:rsidR="005C3CF0" w:rsidRPr="006C7EC6" w:rsidRDefault="005C3CF0" w:rsidP="006C7EC6">
      <w:pPr>
        <w:rPr>
          <w:rFonts w:asciiTheme="majorHAnsi" w:hAnsiTheme="majorHAnsi"/>
          <w:sz w:val="18"/>
          <w:szCs w:val="18"/>
        </w:rPr>
      </w:pPr>
    </w:p>
    <w:tbl>
      <w:tblPr>
        <w:tblW w:w="5000" w:type="pct"/>
        <w:tblCellMar>
          <w:left w:w="70" w:type="dxa"/>
          <w:right w:w="70" w:type="dxa"/>
        </w:tblCellMar>
        <w:tblLook w:val="04A0" w:firstRow="1" w:lastRow="0" w:firstColumn="1" w:lastColumn="0" w:noHBand="0" w:noVBand="1"/>
      </w:tblPr>
      <w:tblGrid>
        <w:gridCol w:w="7389"/>
        <w:gridCol w:w="6755"/>
      </w:tblGrid>
      <w:tr w:rsidR="00313D50" w:rsidRPr="00E536B9" w:rsidTr="00CA6853">
        <w:trPr>
          <w:trHeight w:val="240"/>
        </w:trPr>
        <w:tc>
          <w:tcPr>
            <w:tcW w:w="2612" w:type="pct"/>
            <w:tcBorders>
              <w:top w:val="single" w:sz="8" w:space="0" w:color="auto"/>
              <w:left w:val="single" w:sz="8" w:space="0" w:color="auto"/>
              <w:bottom w:val="single" w:sz="8" w:space="0" w:color="auto"/>
              <w:right w:val="single" w:sz="8" w:space="0" w:color="auto"/>
            </w:tcBorders>
            <w:shd w:val="clear" w:color="000000" w:fill="D9D9D9"/>
            <w:vAlign w:val="center"/>
          </w:tcPr>
          <w:p w:rsidR="00313D50" w:rsidRPr="00E536B9" w:rsidRDefault="00E20B4F">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IZOBATY</w:t>
            </w:r>
            <w:r w:rsidR="00296A01">
              <w:rPr>
                <w:rFonts w:asciiTheme="majorHAnsi" w:hAnsiTheme="majorHAnsi" w:cs="Times New Roman"/>
                <w:b/>
                <w:bCs/>
                <w:color w:val="000000"/>
                <w:sz w:val="16"/>
                <w:szCs w:val="16"/>
              </w:rPr>
              <w:t xml:space="preserve">, </w:t>
            </w:r>
            <w:r w:rsidR="00296A01" w:rsidRPr="006C7EC6">
              <w:rPr>
                <w:rFonts w:asciiTheme="majorHAnsi" w:hAnsiTheme="majorHAnsi" w:cs="Times New Roman"/>
                <w:b/>
                <w:bCs/>
                <w:color w:val="FF0000"/>
                <w:sz w:val="16"/>
                <w:szCs w:val="16"/>
              </w:rPr>
              <w:t>ZB_IZOB</w:t>
            </w:r>
            <w:r w:rsidRPr="006C7EC6">
              <w:rPr>
                <w:rFonts w:asciiTheme="majorHAnsi" w:hAnsiTheme="majorHAnsi" w:cs="Times New Roman"/>
                <w:b/>
                <w:bCs/>
                <w:color w:val="FF0000"/>
                <w:sz w:val="16"/>
                <w:szCs w:val="16"/>
              </w:rPr>
              <w:t xml:space="preserve"> </w:t>
            </w:r>
            <w:r>
              <w:rPr>
                <w:rFonts w:asciiTheme="majorHAnsi" w:hAnsiTheme="majorHAnsi" w:cs="Times New Roman"/>
                <w:b/>
                <w:bCs/>
                <w:color w:val="000000"/>
                <w:sz w:val="16"/>
                <w:szCs w:val="16"/>
              </w:rPr>
              <w:t xml:space="preserve">- </w:t>
            </w:r>
            <w:r w:rsidRPr="006C7EC6">
              <w:rPr>
                <w:rFonts w:asciiTheme="majorHAnsi" w:hAnsiTheme="majorHAnsi" w:cs="Times New Roman"/>
                <w:bCs/>
                <w:color w:val="000000"/>
                <w:sz w:val="16"/>
                <w:szCs w:val="16"/>
              </w:rPr>
              <w:t>izobaty</w:t>
            </w:r>
          </w:p>
        </w:tc>
        <w:tc>
          <w:tcPr>
            <w:tcW w:w="2388" w:type="pct"/>
            <w:tcBorders>
              <w:top w:val="single" w:sz="8" w:space="0" w:color="auto"/>
              <w:left w:val="nil"/>
              <w:bottom w:val="single" w:sz="8" w:space="0" w:color="auto"/>
              <w:right w:val="single" w:sz="8" w:space="0" w:color="auto"/>
            </w:tcBorders>
            <w:shd w:val="clear" w:color="auto" w:fill="auto"/>
            <w:vAlign w:val="center"/>
          </w:tcPr>
          <w:p w:rsidR="00313D50" w:rsidRPr="00E536B9" w:rsidRDefault="00313D50" w:rsidP="00CA6853">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Pr>
                <w:rFonts w:asciiTheme="majorHAnsi" w:hAnsiTheme="majorHAnsi" w:cs="Times New Roman"/>
                <w:b/>
                <w:bCs/>
                <w:color w:val="000000"/>
                <w:sz w:val="16"/>
                <w:szCs w:val="16"/>
              </w:rPr>
              <w:t>WPIZ_L</w:t>
            </w:r>
            <w:r>
              <w:rPr>
                <w:rFonts w:asciiTheme="majorHAnsi" w:hAnsiTheme="majorHAnsi" w:cs="Times New Roman"/>
                <w:color w:val="000000"/>
                <w:sz w:val="16"/>
                <w:szCs w:val="16"/>
              </w:rPr>
              <w:t xml:space="preserve"> – izobata</w:t>
            </w:r>
          </w:p>
        </w:tc>
      </w:tr>
    </w:tbl>
    <w:p w:rsidR="00313D50" w:rsidRDefault="00313D50" w:rsidP="00313D50">
      <w:pPr>
        <w:rPr>
          <w:rFonts w:asciiTheme="majorHAnsi" w:hAnsiTheme="majorHAnsi"/>
        </w:rPr>
      </w:pPr>
    </w:p>
    <w:tbl>
      <w:tblPr>
        <w:tblW w:w="14191" w:type="dxa"/>
        <w:tblInd w:w="55" w:type="dxa"/>
        <w:tblLayout w:type="fixed"/>
        <w:tblCellMar>
          <w:left w:w="70" w:type="dxa"/>
          <w:right w:w="70" w:type="dxa"/>
        </w:tblCellMar>
        <w:tblLook w:val="04A0" w:firstRow="1" w:lastRow="0" w:firstColumn="1" w:lastColumn="0" w:noHBand="0" w:noVBand="1"/>
      </w:tblPr>
      <w:tblGrid>
        <w:gridCol w:w="1290"/>
        <w:gridCol w:w="1290"/>
        <w:gridCol w:w="1290"/>
        <w:gridCol w:w="1191"/>
        <w:gridCol w:w="1191"/>
        <w:gridCol w:w="1389"/>
        <w:gridCol w:w="454"/>
        <w:gridCol w:w="935"/>
        <w:gridCol w:w="1290"/>
        <w:gridCol w:w="1290"/>
        <w:gridCol w:w="1290"/>
        <w:gridCol w:w="1291"/>
      </w:tblGrid>
      <w:tr w:rsidR="00313D50" w:rsidRPr="008744DA" w:rsidTr="00CA6853">
        <w:trPr>
          <w:trHeight w:val="312"/>
        </w:trPr>
        <w:tc>
          <w:tcPr>
            <w:tcW w:w="12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1290" w:type="dxa"/>
            <w:tcBorders>
              <w:top w:val="single" w:sz="8" w:space="0" w:color="auto"/>
              <w:left w:val="single" w:sz="8" w:space="0" w:color="auto"/>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290" w:type="dxa"/>
            <w:tcBorders>
              <w:top w:val="single" w:sz="8" w:space="0" w:color="auto"/>
              <w:left w:val="nil"/>
              <w:bottom w:val="nil"/>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191" w:type="dxa"/>
            <w:tcBorders>
              <w:top w:val="single" w:sz="8" w:space="0" w:color="auto"/>
              <w:left w:val="nil"/>
              <w:bottom w:val="nil"/>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91" w:type="dxa"/>
            <w:tcBorders>
              <w:top w:val="single" w:sz="8" w:space="0" w:color="auto"/>
              <w:left w:val="nil"/>
              <w:bottom w:val="nil"/>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389" w:type="dxa"/>
            <w:tcBorders>
              <w:top w:val="single" w:sz="8" w:space="0" w:color="auto"/>
              <w:left w:val="nil"/>
              <w:bottom w:val="nil"/>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389" w:type="dxa"/>
            <w:gridSpan w:val="2"/>
            <w:tcBorders>
              <w:top w:val="single" w:sz="8" w:space="0" w:color="auto"/>
              <w:left w:val="nil"/>
              <w:bottom w:val="nil"/>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290" w:type="dxa"/>
            <w:tcBorders>
              <w:top w:val="single" w:sz="8" w:space="0" w:color="auto"/>
              <w:left w:val="nil"/>
              <w:bottom w:val="nil"/>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0" w:type="dxa"/>
            <w:tcBorders>
              <w:top w:val="single" w:sz="8" w:space="0" w:color="auto"/>
              <w:left w:val="nil"/>
              <w:bottom w:val="nil"/>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90" w:type="dxa"/>
            <w:tcBorders>
              <w:top w:val="single" w:sz="8" w:space="0" w:color="auto"/>
              <w:left w:val="nil"/>
              <w:bottom w:val="nil"/>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91" w:type="dxa"/>
            <w:tcBorders>
              <w:top w:val="single" w:sz="8" w:space="0" w:color="auto"/>
              <w:left w:val="nil"/>
              <w:bottom w:val="nil"/>
              <w:right w:val="single" w:sz="8" w:space="0" w:color="auto"/>
            </w:tcBorders>
            <w:shd w:val="clear" w:color="auto" w:fill="auto"/>
          </w:tcPr>
          <w:p w:rsidR="00313D50" w:rsidRPr="008744DA" w:rsidRDefault="00313D50" w:rsidP="00CA6853">
            <w:pPr>
              <w:spacing w:after="0" w:line="240" w:lineRule="auto"/>
              <w:jc w:val="center"/>
              <w:rPr>
                <w:rFonts w:asciiTheme="majorHAnsi" w:hAnsiTheme="majorHAnsi" w:cs="Times New Roman"/>
                <w:b/>
                <w:color w:val="000000"/>
                <w:sz w:val="14"/>
                <w:szCs w:val="14"/>
              </w:rPr>
            </w:pPr>
          </w:p>
        </w:tc>
      </w:tr>
      <w:tr w:rsidR="00313D50" w:rsidRPr="008744DA" w:rsidTr="00CA6853">
        <w:trPr>
          <w:trHeight w:val="732"/>
        </w:trPr>
        <w:tc>
          <w:tcPr>
            <w:tcW w:w="1290" w:type="dxa"/>
            <w:vMerge/>
            <w:tcBorders>
              <w:top w:val="single" w:sz="8" w:space="0" w:color="auto"/>
              <w:left w:val="single" w:sz="8" w:space="0" w:color="auto"/>
              <w:bottom w:val="single" w:sz="8" w:space="0" w:color="000000"/>
              <w:right w:val="single" w:sz="8" w:space="0" w:color="auto"/>
            </w:tcBorders>
            <w:vAlign w:val="center"/>
          </w:tcPr>
          <w:p w:rsidR="00313D50" w:rsidRPr="008744DA" w:rsidRDefault="00313D50" w:rsidP="00CA6853">
            <w:pPr>
              <w:spacing w:after="0" w:line="240" w:lineRule="auto"/>
              <w:rPr>
                <w:rFonts w:asciiTheme="majorHAnsi" w:hAnsiTheme="majorHAnsi" w:cs="Times New Roman"/>
                <w:color w:val="000000"/>
                <w:sz w:val="14"/>
                <w:szCs w:val="14"/>
              </w:rPr>
            </w:pPr>
          </w:p>
        </w:tc>
        <w:tc>
          <w:tcPr>
            <w:tcW w:w="1290" w:type="dxa"/>
            <w:tcBorders>
              <w:left w:val="single" w:sz="8" w:space="0" w:color="auto"/>
              <w:bottom w:val="single" w:sz="8" w:space="0" w:color="000000"/>
              <w:right w:val="single" w:sz="8" w:space="0" w:color="auto"/>
            </w:tcBorders>
            <w:shd w:val="clear" w:color="auto" w:fill="D9D9D9" w:themeFill="background1" w:themeFillShade="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290" w:type="dxa"/>
            <w:tcBorders>
              <w:top w:val="nil"/>
              <w:left w:val="nil"/>
              <w:bottom w:val="nil"/>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191" w:type="dxa"/>
            <w:tcBorders>
              <w:top w:val="nil"/>
              <w:left w:val="nil"/>
              <w:bottom w:val="nil"/>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191" w:type="dxa"/>
            <w:tcBorders>
              <w:top w:val="nil"/>
              <w:left w:val="nil"/>
              <w:bottom w:val="nil"/>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389" w:type="dxa"/>
            <w:tcBorders>
              <w:top w:val="nil"/>
              <w:left w:val="nil"/>
              <w:bottom w:val="single" w:sz="8" w:space="0" w:color="auto"/>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389" w:type="dxa"/>
            <w:gridSpan w:val="2"/>
            <w:tcBorders>
              <w:top w:val="nil"/>
              <w:left w:val="nil"/>
              <w:bottom w:val="single" w:sz="8" w:space="0" w:color="auto"/>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290" w:type="dxa"/>
            <w:tcBorders>
              <w:top w:val="nil"/>
              <w:left w:val="nil"/>
              <w:bottom w:val="single" w:sz="8" w:space="0" w:color="auto"/>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90" w:type="dxa"/>
            <w:tcBorders>
              <w:top w:val="nil"/>
              <w:left w:val="nil"/>
              <w:bottom w:val="single" w:sz="8" w:space="0" w:color="auto"/>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90" w:type="dxa"/>
            <w:tcBorders>
              <w:top w:val="nil"/>
              <w:left w:val="nil"/>
              <w:bottom w:val="single" w:sz="8" w:space="0" w:color="auto"/>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291" w:type="dxa"/>
            <w:tcBorders>
              <w:top w:val="nil"/>
              <w:left w:val="nil"/>
              <w:bottom w:val="single" w:sz="8" w:space="0" w:color="auto"/>
              <w:right w:val="single" w:sz="8" w:space="0" w:color="auto"/>
            </w:tcBorders>
            <w:shd w:val="clear" w:color="auto" w:fill="auto"/>
          </w:tcPr>
          <w:p w:rsidR="00313D50" w:rsidRPr="008744DA" w:rsidRDefault="00313D50"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CA6853" w:rsidRPr="008744DA" w:rsidTr="006D1A41">
        <w:trPr>
          <w:trHeight w:val="286"/>
        </w:trPr>
        <w:tc>
          <w:tcPr>
            <w:tcW w:w="1290" w:type="dxa"/>
            <w:vMerge w:val="restart"/>
            <w:tcBorders>
              <w:top w:val="nil"/>
              <w:left w:val="single" w:sz="8" w:space="0" w:color="auto"/>
              <w:right w:val="single" w:sz="8" w:space="0" w:color="auto"/>
            </w:tcBorders>
            <w:shd w:val="clear" w:color="000000" w:fill="D8D8D8"/>
            <w:noWrap/>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val="restart"/>
            <w:tcBorders>
              <w:top w:val="nil"/>
              <w:left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val="restart"/>
            <w:tcBorders>
              <w:top w:val="single" w:sz="8" w:space="0" w:color="auto"/>
              <w:left w:val="single" w:sz="8" w:space="0" w:color="auto"/>
              <w:right w:val="single" w:sz="8" w:space="0" w:color="auto"/>
            </w:tcBorders>
            <w:shd w:val="clear" w:color="auto" w:fill="FFFF99"/>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rodzaj</w:t>
            </w:r>
          </w:p>
        </w:tc>
        <w:tc>
          <w:tcPr>
            <w:tcW w:w="1191" w:type="dxa"/>
            <w:vMerge w:val="restart"/>
            <w:tcBorders>
              <w:top w:val="single" w:sz="8" w:space="0" w:color="auto"/>
              <w:left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191" w:type="dxa"/>
            <w:vMerge w:val="restart"/>
            <w:tcBorders>
              <w:top w:val="single" w:sz="8" w:space="0" w:color="auto"/>
              <w:left w:val="single" w:sz="8" w:space="0" w:color="auto"/>
              <w:right w:val="single" w:sz="8" w:space="0" w:color="auto"/>
            </w:tcBorders>
            <w:shd w:val="clear" w:color="auto" w:fill="FFFF8F"/>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OH_RodzajIzobaty</w:t>
            </w:r>
          </w:p>
        </w:tc>
        <w:tc>
          <w:tcPr>
            <w:tcW w:w="1389" w:type="dxa"/>
            <w:vMerge w:val="restart"/>
            <w:tcBorders>
              <w:top w:val="nil"/>
              <w:left w:val="nil"/>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454" w:type="dxa"/>
            <w:tcBorders>
              <w:top w:val="nil"/>
              <w:left w:val="nil"/>
              <w:bottom w:val="single" w:sz="4" w:space="0" w:color="auto"/>
              <w:right w:val="single" w:sz="4" w:space="0" w:color="auto"/>
            </w:tcBorders>
            <w:shd w:val="clear" w:color="auto" w:fill="FFFF8F"/>
            <w:vAlign w:val="center"/>
          </w:tcPr>
          <w:p w:rsidR="00544024" w:rsidRPr="008744DA" w:rsidRDefault="00544024" w:rsidP="00544024">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Zas</w:t>
            </w:r>
          </w:p>
        </w:tc>
        <w:tc>
          <w:tcPr>
            <w:tcW w:w="935" w:type="dxa"/>
            <w:tcBorders>
              <w:top w:val="nil"/>
              <w:left w:val="single" w:sz="4" w:space="0" w:color="auto"/>
              <w:bottom w:val="single" w:sz="4" w:space="0" w:color="auto"/>
              <w:right w:val="single" w:sz="8" w:space="0" w:color="auto"/>
            </w:tcBorders>
            <w:shd w:val="clear" w:color="auto" w:fill="FFFF8F"/>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zasadnicza</w:t>
            </w:r>
          </w:p>
        </w:tc>
        <w:tc>
          <w:tcPr>
            <w:tcW w:w="1290" w:type="dxa"/>
            <w:vMerge w:val="restart"/>
            <w:tcBorders>
              <w:top w:val="nil"/>
              <w:left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val="restart"/>
            <w:tcBorders>
              <w:top w:val="nil"/>
              <w:left w:val="single" w:sz="8" w:space="0" w:color="auto"/>
              <w:right w:val="single" w:sz="8" w:space="0" w:color="auto"/>
            </w:tcBorders>
            <w:shd w:val="clear" w:color="auto" w:fill="FFFF99"/>
            <w:vAlign w:val="center"/>
          </w:tcPr>
          <w:p w:rsidR="00544024" w:rsidRPr="006C7EC6" w:rsidRDefault="006D1A41" w:rsidP="00CA6853">
            <w:pPr>
              <w:spacing w:after="0" w:line="240" w:lineRule="auto"/>
              <w:jc w:val="center"/>
              <w:rPr>
                <w:rFonts w:asciiTheme="majorHAnsi" w:hAnsiTheme="majorHAnsi" w:cs="Times New Roman"/>
                <w:b/>
                <w:bCs/>
                <w:color w:val="FF0000"/>
                <w:sz w:val="14"/>
                <w:szCs w:val="14"/>
              </w:rPr>
            </w:pPr>
            <w:r w:rsidRPr="006C7EC6">
              <w:rPr>
                <w:rFonts w:asciiTheme="majorHAnsi" w:hAnsiTheme="majorHAnsi" w:cs="Times New Roman"/>
                <w:b/>
                <w:bCs/>
                <w:sz w:val="14"/>
                <w:szCs w:val="14"/>
              </w:rPr>
              <w:t>CharacterString</w:t>
            </w:r>
          </w:p>
        </w:tc>
        <w:tc>
          <w:tcPr>
            <w:tcW w:w="1290" w:type="dxa"/>
            <w:vMerge w:val="restart"/>
            <w:tcBorders>
              <w:top w:val="nil"/>
              <w:left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1" w:type="dxa"/>
            <w:vMerge w:val="restart"/>
            <w:tcBorders>
              <w:top w:val="nil"/>
              <w:left w:val="single" w:sz="8" w:space="0" w:color="auto"/>
              <w:right w:val="single" w:sz="8" w:space="0" w:color="auto"/>
            </w:tcBorders>
            <w:shd w:val="clear" w:color="auto" w:fill="FFFF99"/>
            <w:vAlign w:val="center"/>
          </w:tcPr>
          <w:p w:rsidR="00544024" w:rsidRPr="008744DA" w:rsidRDefault="00544024">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44024" w:rsidRPr="008744DA" w:rsidTr="006C7EC6">
        <w:trPr>
          <w:trHeight w:val="195"/>
        </w:trPr>
        <w:tc>
          <w:tcPr>
            <w:tcW w:w="1290" w:type="dxa"/>
            <w:vMerge/>
            <w:tcBorders>
              <w:left w:val="single" w:sz="8" w:space="0" w:color="auto"/>
              <w:right w:val="single" w:sz="8" w:space="0" w:color="auto"/>
            </w:tcBorders>
            <w:shd w:val="clear" w:color="000000" w:fill="D8D8D8"/>
            <w:noWrap/>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auto" w:fill="FFFF99"/>
            <w:vAlign w:val="center"/>
          </w:tcPr>
          <w:p w:rsidR="00544024" w:rsidRDefault="00544024" w:rsidP="00CA6853">
            <w:pPr>
              <w:spacing w:after="0" w:line="240" w:lineRule="auto"/>
              <w:jc w:val="center"/>
              <w:rPr>
                <w:rFonts w:asciiTheme="majorHAnsi" w:hAnsiTheme="majorHAnsi" w:cs="Times New Roman"/>
                <w:b/>
                <w:bCs/>
                <w:color w:val="000000"/>
                <w:sz w:val="14"/>
                <w:szCs w:val="14"/>
              </w:rPr>
            </w:pPr>
          </w:p>
        </w:tc>
        <w:tc>
          <w:tcPr>
            <w:tcW w:w="1191" w:type="dxa"/>
            <w:vMerge/>
            <w:tcBorders>
              <w:left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191" w:type="dxa"/>
            <w:vMerge/>
            <w:tcBorders>
              <w:left w:val="single" w:sz="8" w:space="0" w:color="auto"/>
              <w:right w:val="single" w:sz="8" w:space="0" w:color="auto"/>
            </w:tcBorders>
            <w:shd w:val="clear" w:color="auto" w:fill="FFFF8F"/>
            <w:vAlign w:val="center"/>
          </w:tcPr>
          <w:p w:rsidR="00544024" w:rsidRDefault="00544024" w:rsidP="00CA6853">
            <w:pPr>
              <w:spacing w:after="0" w:line="240" w:lineRule="auto"/>
              <w:jc w:val="center"/>
              <w:rPr>
                <w:rFonts w:asciiTheme="majorHAnsi" w:hAnsiTheme="majorHAnsi" w:cs="Times New Roman"/>
                <w:b/>
                <w:bCs/>
                <w:color w:val="000000"/>
                <w:sz w:val="14"/>
                <w:szCs w:val="14"/>
              </w:rPr>
            </w:pPr>
          </w:p>
        </w:tc>
        <w:tc>
          <w:tcPr>
            <w:tcW w:w="1389" w:type="dxa"/>
            <w:vMerge/>
            <w:tcBorders>
              <w:left w:val="nil"/>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454" w:type="dxa"/>
            <w:tcBorders>
              <w:top w:val="single" w:sz="4" w:space="0" w:color="auto"/>
              <w:left w:val="nil"/>
              <w:bottom w:val="single" w:sz="4" w:space="0" w:color="auto"/>
              <w:right w:val="single" w:sz="4" w:space="0" w:color="auto"/>
            </w:tcBorders>
            <w:shd w:val="clear" w:color="auto" w:fill="FFFF8F"/>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Pom</w:t>
            </w:r>
          </w:p>
        </w:tc>
        <w:tc>
          <w:tcPr>
            <w:tcW w:w="935" w:type="dxa"/>
            <w:tcBorders>
              <w:top w:val="single" w:sz="4" w:space="0" w:color="auto"/>
              <w:left w:val="single" w:sz="4" w:space="0" w:color="auto"/>
              <w:bottom w:val="single" w:sz="4" w:space="0" w:color="auto"/>
              <w:right w:val="single" w:sz="8" w:space="0" w:color="auto"/>
            </w:tcBorders>
            <w:shd w:val="clear" w:color="auto" w:fill="FFFF8F"/>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pomocnicza</w:t>
            </w:r>
          </w:p>
        </w:tc>
        <w:tc>
          <w:tcPr>
            <w:tcW w:w="1290" w:type="dxa"/>
            <w:vMerge/>
            <w:tcBorders>
              <w:left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right w:val="single" w:sz="8" w:space="0" w:color="auto"/>
            </w:tcBorders>
            <w:shd w:val="clear" w:color="auto" w:fill="FFFF99"/>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p>
        </w:tc>
        <w:tc>
          <w:tcPr>
            <w:tcW w:w="1290" w:type="dxa"/>
            <w:vMerge/>
            <w:tcBorders>
              <w:left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1" w:type="dxa"/>
            <w:vMerge/>
            <w:tcBorders>
              <w:left w:val="single" w:sz="8" w:space="0" w:color="auto"/>
              <w:right w:val="single" w:sz="8" w:space="0" w:color="auto"/>
            </w:tcBorders>
            <w:shd w:val="clear" w:color="auto" w:fill="FFFF99"/>
            <w:vAlign w:val="center"/>
          </w:tcPr>
          <w:p w:rsidR="00544024" w:rsidRPr="008744DA" w:rsidRDefault="00544024" w:rsidP="00544024">
            <w:pPr>
              <w:spacing w:after="0" w:line="240" w:lineRule="auto"/>
              <w:jc w:val="center"/>
              <w:rPr>
                <w:rFonts w:asciiTheme="majorHAnsi" w:hAnsiTheme="majorHAnsi" w:cs="Times New Roman"/>
                <w:b/>
                <w:color w:val="000000"/>
                <w:sz w:val="14"/>
                <w:szCs w:val="14"/>
              </w:rPr>
            </w:pPr>
          </w:p>
        </w:tc>
      </w:tr>
      <w:tr w:rsidR="00CA6853" w:rsidRPr="008744DA" w:rsidTr="006D1A41">
        <w:trPr>
          <w:trHeight w:val="195"/>
        </w:trPr>
        <w:tc>
          <w:tcPr>
            <w:tcW w:w="1290" w:type="dxa"/>
            <w:vMerge/>
            <w:tcBorders>
              <w:left w:val="single" w:sz="8" w:space="0" w:color="auto"/>
              <w:bottom w:val="single" w:sz="4" w:space="0" w:color="auto"/>
              <w:right w:val="single" w:sz="8" w:space="0" w:color="auto"/>
            </w:tcBorders>
            <w:shd w:val="clear" w:color="000000" w:fill="D8D8D8"/>
            <w:noWrap/>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bottom w:val="single" w:sz="8" w:space="0" w:color="000000"/>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bottom w:val="single" w:sz="8" w:space="0" w:color="000000"/>
              <w:right w:val="single" w:sz="8" w:space="0" w:color="auto"/>
            </w:tcBorders>
            <w:shd w:val="clear" w:color="auto" w:fill="FFFF99"/>
            <w:vAlign w:val="center"/>
          </w:tcPr>
          <w:p w:rsidR="00544024" w:rsidRDefault="00544024" w:rsidP="00CA6853">
            <w:pPr>
              <w:spacing w:after="0" w:line="240" w:lineRule="auto"/>
              <w:jc w:val="center"/>
              <w:rPr>
                <w:rFonts w:asciiTheme="majorHAnsi" w:hAnsiTheme="majorHAnsi" w:cs="Times New Roman"/>
                <w:b/>
                <w:bCs/>
                <w:color w:val="000000"/>
                <w:sz w:val="14"/>
                <w:szCs w:val="14"/>
              </w:rPr>
            </w:pPr>
          </w:p>
        </w:tc>
        <w:tc>
          <w:tcPr>
            <w:tcW w:w="1191" w:type="dxa"/>
            <w:vMerge/>
            <w:tcBorders>
              <w:left w:val="single" w:sz="8" w:space="0" w:color="auto"/>
              <w:bottom w:val="single" w:sz="8" w:space="0" w:color="000000"/>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191" w:type="dxa"/>
            <w:vMerge/>
            <w:tcBorders>
              <w:left w:val="single" w:sz="8" w:space="0" w:color="auto"/>
              <w:bottom w:val="single" w:sz="8" w:space="0" w:color="000000"/>
              <w:right w:val="single" w:sz="8" w:space="0" w:color="auto"/>
            </w:tcBorders>
            <w:shd w:val="clear" w:color="auto" w:fill="FFFF8F"/>
            <w:vAlign w:val="center"/>
          </w:tcPr>
          <w:p w:rsidR="00544024" w:rsidRDefault="00544024" w:rsidP="00CA6853">
            <w:pPr>
              <w:spacing w:after="0" w:line="240" w:lineRule="auto"/>
              <w:jc w:val="center"/>
              <w:rPr>
                <w:rFonts w:asciiTheme="majorHAnsi" w:hAnsiTheme="majorHAnsi" w:cs="Times New Roman"/>
                <w:b/>
                <w:bCs/>
                <w:color w:val="000000"/>
                <w:sz w:val="14"/>
                <w:szCs w:val="14"/>
              </w:rPr>
            </w:pPr>
          </w:p>
        </w:tc>
        <w:tc>
          <w:tcPr>
            <w:tcW w:w="1389" w:type="dxa"/>
            <w:vMerge/>
            <w:tcBorders>
              <w:left w:val="nil"/>
              <w:bottom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454" w:type="dxa"/>
            <w:tcBorders>
              <w:top w:val="single" w:sz="4" w:space="0" w:color="auto"/>
              <w:left w:val="nil"/>
              <w:bottom w:val="single" w:sz="8" w:space="0" w:color="auto"/>
              <w:right w:val="single" w:sz="4" w:space="0" w:color="auto"/>
            </w:tcBorders>
            <w:shd w:val="clear" w:color="auto" w:fill="FFFF8F"/>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Uzu</w:t>
            </w:r>
          </w:p>
        </w:tc>
        <w:tc>
          <w:tcPr>
            <w:tcW w:w="935" w:type="dxa"/>
            <w:tcBorders>
              <w:top w:val="single" w:sz="4" w:space="0" w:color="auto"/>
              <w:left w:val="single" w:sz="4" w:space="0" w:color="auto"/>
              <w:bottom w:val="single" w:sz="8" w:space="0" w:color="auto"/>
              <w:right w:val="single" w:sz="8" w:space="0" w:color="auto"/>
            </w:tcBorders>
            <w:shd w:val="clear" w:color="auto" w:fill="FFFF8F"/>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uzupełniająca</w:t>
            </w:r>
          </w:p>
        </w:tc>
        <w:tc>
          <w:tcPr>
            <w:tcW w:w="1290" w:type="dxa"/>
            <w:vMerge/>
            <w:tcBorders>
              <w:left w:val="single" w:sz="8" w:space="0" w:color="auto"/>
              <w:bottom w:val="single" w:sz="8" w:space="0" w:color="000000"/>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0" w:type="dxa"/>
            <w:vMerge/>
            <w:tcBorders>
              <w:left w:val="single" w:sz="8" w:space="0" w:color="auto"/>
              <w:bottom w:val="single" w:sz="8" w:space="0" w:color="000000"/>
              <w:right w:val="single" w:sz="8" w:space="0" w:color="auto"/>
            </w:tcBorders>
            <w:shd w:val="clear" w:color="auto" w:fill="FFFF99"/>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p>
        </w:tc>
        <w:tc>
          <w:tcPr>
            <w:tcW w:w="1290" w:type="dxa"/>
            <w:vMerge/>
            <w:tcBorders>
              <w:left w:val="single" w:sz="8" w:space="0" w:color="auto"/>
              <w:bottom w:val="single" w:sz="8" w:space="0" w:color="000000"/>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291" w:type="dxa"/>
            <w:vMerge/>
            <w:tcBorders>
              <w:left w:val="single" w:sz="8" w:space="0" w:color="auto"/>
              <w:bottom w:val="single" w:sz="8" w:space="0" w:color="000000"/>
              <w:right w:val="single" w:sz="8" w:space="0" w:color="auto"/>
            </w:tcBorders>
            <w:shd w:val="clear" w:color="auto" w:fill="FFFF99"/>
            <w:vAlign w:val="center"/>
          </w:tcPr>
          <w:p w:rsidR="00544024" w:rsidRPr="008744DA" w:rsidRDefault="00544024" w:rsidP="00544024">
            <w:pPr>
              <w:spacing w:after="0" w:line="240" w:lineRule="auto"/>
              <w:jc w:val="center"/>
              <w:rPr>
                <w:rFonts w:asciiTheme="majorHAnsi" w:hAnsiTheme="majorHAnsi" w:cs="Times New Roman"/>
                <w:b/>
                <w:color w:val="000000"/>
                <w:sz w:val="14"/>
                <w:szCs w:val="14"/>
              </w:rPr>
            </w:pPr>
          </w:p>
        </w:tc>
      </w:tr>
      <w:tr w:rsidR="004607CE" w:rsidRPr="008744DA" w:rsidTr="004607CE">
        <w:trPr>
          <w:trHeight w:val="298"/>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544024" w:rsidRPr="008744DA" w:rsidRDefault="009D2116" w:rsidP="00CA6853">
            <w:pPr>
              <w:spacing w:after="0" w:line="240" w:lineRule="auto"/>
              <w:jc w:val="center"/>
              <w:rPr>
                <w:rFonts w:asciiTheme="majorHAnsi" w:hAnsiTheme="majorHAnsi" w:cs="Times New Roman"/>
                <w:color w:val="000000"/>
                <w:sz w:val="14"/>
                <w:szCs w:val="14"/>
              </w:rPr>
            </w:pPr>
            <w:r>
              <w:rPr>
                <w:rFonts w:asciiTheme="majorHAnsi" w:hAnsiTheme="majorHAnsi" w:cs="Times New Roman"/>
                <w:bCs/>
                <w:color w:val="000000"/>
                <w:sz w:val="14"/>
                <w:szCs w:val="14"/>
              </w:rPr>
              <w:t>IZOBATY</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44024" w:rsidRPr="006C7EC6" w:rsidRDefault="009D2116" w:rsidP="00CA6853">
            <w:pPr>
              <w:spacing w:after="0" w:line="240" w:lineRule="auto"/>
              <w:jc w:val="center"/>
              <w:rPr>
                <w:rFonts w:asciiTheme="majorHAnsi" w:hAnsiTheme="majorHAnsi" w:cs="Times New Roman"/>
                <w:b/>
                <w:color w:val="000000"/>
                <w:sz w:val="14"/>
                <w:szCs w:val="14"/>
              </w:rPr>
            </w:pPr>
            <w:r>
              <w:rPr>
                <w:rFonts w:asciiTheme="majorHAnsi" w:hAnsiTheme="majorHAnsi" w:cs="Times New Roman"/>
                <w:color w:val="000000"/>
                <w:sz w:val="14"/>
                <w:szCs w:val="14"/>
              </w:rPr>
              <w:t>WARTOSC</w:t>
            </w:r>
          </w:p>
        </w:tc>
        <w:tc>
          <w:tcPr>
            <w:tcW w:w="1290" w:type="dxa"/>
            <w:tcBorders>
              <w:top w:val="single" w:sz="8" w:space="0" w:color="auto"/>
              <w:left w:val="single" w:sz="8" w:space="0" w:color="auto"/>
              <w:bottom w:val="single" w:sz="8" w:space="0" w:color="000000"/>
              <w:right w:val="single" w:sz="8" w:space="0" w:color="auto"/>
            </w:tcBorders>
            <w:shd w:val="clear" w:color="auto" w:fill="auto"/>
            <w:vAlign w:val="center"/>
          </w:tcPr>
          <w:p w:rsidR="00544024"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wartosc</w:t>
            </w:r>
          </w:p>
        </w:tc>
        <w:tc>
          <w:tcPr>
            <w:tcW w:w="1191" w:type="dxa"/>
            <w:tcBorders>
              <w:top w:val="single" w:sz="8" w:space="0" w:color="auto"/>
              <w:left w:val="single" w:sz="8" w:space="0" w:color="auto"/>
              <w:bottom w:val="single" w:sz="8" w:space="0" w:color="000000"/>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191" w:type="dxa"/>
            <w:tcBorders>
              <w:top w:val="single" w:sz="8" w:space="0" w:color="auto"/>
              <w:left w:val="single" w:sz="8" w:space="0" w:color="auto"/>
              <w:bottom w:val="single" w:sz="8" w:space="0" w:color="000000"/>
              <w:right w:val="single" w:sz="8" w:space="0" w:color="auto"/>
            </w:tcBorders>
            <w:shd w:val="clear" w:color="auto" w:fill="auto"/>
            <w:vAlign w:val="center"/>
          </w:tcPr>
          <w:p w:rsidR="00544024" w:rsidRDefault="00544024" w:rsidP="00CA685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544024" w:rsidRPr="008744DA" w:rsidRDefault="00544024" w:rsidP="00CA6853">
            <w:pPr>
              <w:spacing w:after="0" w:line="240" w:lineRule="auto"/>
              <w:jc w:val="center"/>
              <w:rPr>
                <w:rFonts w:asciiTheme="majorHAnsi" w:hAnsiTheme="majorHAnsi" w:cs="Times New Roman"/>
                <w:color w:val="000000"/>
                <w:sz w:val="14"/>
                <w:szCs w:val="14"/>
              </w:rPr>
            </w:pPr>
          </w:p>
        </w:tc>
        <w:tc>
          <w:tcPr>
            <w:tcW w:w="1389" w:type="dxa"/>
            <w:gridSpan w:val="2"/>
            <w:tcBorders>
              <w:top w:val="nil"/>
              <w:left w:val="nil"/>
              <w:bottom w:val="single" w:sz="8" w:space="0" w:color="auto"/>
              <w:right w:val="single" w:sz="8" w:space="0" w:color="auto"/>
            </w:tcBorders>
            <w:shd w:val="clear" w:color="auto" w:fill="auto"/>
            <w:vAlign w:val="center"/>
          </w:tcPr>
          <w:p w:rsidR="00544024" w:rsidRPr="008744DA" w:rsidRDefault="00544024" w:rsidP="00CA685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44024" w:rsidRPr="006C7EC6" w:rsidRDefault="009D2116"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Cs/>
                <w:color w:val="000000"/>
                <w:sz w:val="14"/>
                <w:szCs w:val="14"/>
              </w:rPr>
              <w:t>N5,1</w:t>
            </w:r>
          </w:p>
        </w:tc>
        <w:tc>
          <w:tcPr>
            <w:tcW w:w="1290" w:type="dxa"/>
            <w:tcBorders>
              <w:top w:val="nil"/>
              <w:left w:val="single" w:sz="8" w:space="0" w:color="auto"/>
              <w:bottom w:val="single" w:sz="8" w:space="0" w:color="000000"/>
              <w:right w:val="single" w:sz="8" w:space="0" w:color="auto"/>
            </w:tcBorders>
            <w:shd w:val="clear" w:color="auto" w:fill="auto"/>
            <w:vAlign w:val="center"/>
          </w:tcPr>
          <w:p w:rsidR="00D50FD5" w:rsidRDefault="00544024"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Real</w:t>
            </w:r>
          </w:p>
          <w:p w:rsidR="00544024" w:rsidRPr="008744DA" w:rsidRDefault="006D1A41" w:rsidP="00CA6853">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 xml:space="preserve"> </w:t>
            </w:r>
            <w:r w:rsidRPr="008744DA">
              <w:rPr>
                <w:rFonts w:asciiTheme="majorHAnsi" w:hAnsiTheme="majorHAnsi" w:cs="Times New Roman"/>
                <w:b/>
                <w:bCs/>
                <w:color w:val="000000"/>
                <w:sz w:val="14"/>
                <w:szCs w:val="14"/>
              </w:rPr>
              <w:t>[0,5 m]</w:t>
            </w:r>
          </w:p>
        </w:tc>
        <w:tc>
          <w:tcPr>
            <w:tcW w:w="1290" w:type="dxa"/>
            <w:tcBorders>
              <w:top w:val="nil"/>
              <w:left w:val="single" w:sz="8" w:space="0" w:color="auto"/>
              <w:bottom w:val="single" w:sz="8" w:space="0" w:color="000000"/>
              <w:right w:val="single" w:sz="8" w:space="0" w:color="auto"/>
            </w:tcBorders>
            <w:shd w:val="clear" w:color="000000" w:fill="D9D9D9"/>
            <w:vAlign w:val="center"/>
          </w:tcPr>
          <w:p w:rsidR="00544024" w:rsidRPr="006C7EC6" w:rsidRDefault="004607CE" w:rsidP="00CA6853">
            <w:pPr>
              <w:spacing w:after="0" w:line="240" w:lineRule="auto"/>
              <w:jc w:val="center"/>
              <w:rPr>
                <w:rFonts w:asciiTheme="majorHAnsi" w:hAnsiTheme="majorHAnsi" w:cs="Times New Roman"/>
                <w:b/>
                <w:color w:val="000000"/>
                <w:sz w:val="14"/>
                <w:szCs w:val="14"/>
              </w:rPr>
            </w:pPr>
            <w:r w:rsidRPr="006C7EC6">
              <w:rPr>
                <w:rFonts w:asciiTheme="majorHAnsi" w:hAnsiTheme="majorHAnsi" w:cs="Times New Roman"/>
                <w:b/>
                <w:color w:val="000000"/>
                <w:sz w:val="14"/>
                <w:szCs w:val="14"/>
              </w:rPr>
              <w:t>1</w:t>
            </w:r>
          </w:p>
        </w:tc>
        <w:tc>
          <w:tcPr>
            <w:tcW w:w="1291" w:type="dxa"/>
            <w:tcBorders>
              <w:top w:val="nil"/>
              <w:left w:val="single" w:sz="8" w:space="0" w:color="auto"/>
              <w:bottom w:val="single" w:sz="8" w:space="0" w:color="000000"/>
              <w:right w:val="single" w:sz="8" w:space="0" w:color="auto"/>
            </w:tcBorders>
            <w:shd w:val="clear" w:color="auto" w:fill="auto"/>
            <w:vAlign w:val="center"/>
          </w:tcPr>
          <w:p w:rsidR="00544024" w:rsidRPr="008744DA" w:rsidRDefault="00544024" w:rsidP="00CA6853">
            <w:pPr>
              <w:spacing w:after="0" w:line="240" w:lineRule="auto"/>
              <w:jc w:val="center"/>
              <w:rPr>
                <w:rFonts w:asciiTheme="majorHAnsi" w:hAnsiTheme="majorHAnsi" w:cs="Times New Roman"/>
                <w:b/>
                <w:color w:val="000000"/>
                <w:sz w:val="14"/>
                <w:szCs w:val="14"/>
              </w:rPr>
            </w:pPr>
            <w:r>
              <w:rPr>
                <w:rFonts w:asciiTheme="majorHAnsi" w:hAnsiTheme="majorHAnsi" w:cs="Times New Roman"/>
                <w:b/>
                <w:color w:val="000000"/>
                <w:sz w:val="14"/>
                <w:szCs w:val="14"/>
              </w:rPr>
              <w:t>1</w:t>
            </w:r>
          </w:p>
        </w:tc>
      </w:tr>
      <w:tr w:rsidR="00313D50" w:rsidRPr="008744DA" w:rsidTr="006C7EC6">
        <w:trPr>
          <w:trHeight w:val="402"/>
        </w:trPr>
        <w:tc>
          <w:tcPr>
            <w:tcW w:w="1290" w:type="dxa"/>
            <w:tcBorders>
              <w:top w:val="nil"/>
              <w:left w:val="single" w:sz="8" w:space="0" w:color="auto"/>
              <w:bottom w:val="single" w:sz="4" w:space="0" w:color="auto"/>
              <w:right w:val="single" w:sz="8" w:space="0" w:color="auto"/>
            </w:tcBorders>
            <w:shd w:val="clear" w:color="000000" w:fill="D8D8D8"/>
            <w:noWrap/>
            <w:vAlign w:val="center"/>
          </w:tcPr>
          <w:p w:rsidR="00313D50" w:rsidRPr="008744DA" w:rsidRDefault="00313D50" w:rsidP="00CA685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color w:val="000000"/>
                <w:sz w:val="14"/>
                <w:szCs w:val="14"/>
              </w:rPr>
            </w:pPr>
          </w:p>
        </w:tc>
        <w:tc>
          <w:tcPr>
            <w:tcW w:w="1290" w:type="dxa"/>
            <w:tcBorders>
              <w:top w:val="single" w:sz="8" w:space="0" w:color="auto"/>
              <w:left w:val="single" w:sz="8" w:space="0" w:color="auto"/>
              <w:bottom w:val="single" w:sz="8" w:space="0" w:color="000000"/>
              <w:right w:val="single" w:sz="8" w:space="0" w:color="auto"/>
            </w:tcBorders>
            <w:shd w:val="clear" w:color="auto" w:fill="FFFF99"/>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191" w:type="dxa"/>
            <w:tcBorders>
              <w:top w:val="single" w:sz="8" w:space="0" w:color="auto"/>
              <w:left w:val="single" w:sz="8" w:space="0" w:color="auto"/>
              <w:bottom w:val="single" w:sz="8" w:space="0" w:color="000000"/>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color w:val="000000"/>
                <w:sz w:val="14"/>
                <w:szCs w:val="14"/>
              </w:rPr>
            </w:pPr>
          </w:p>
        </w:tc>
        <w:tc>
          <w:tcPr>
            <w:tcW w:w="1191" w:type="dxa"/>
            <w:tcBorders>
              <w:top w:val="single" w:sz="8" w:space="0" w:color="auto"/>
              <w:left w:val="single" w:sz="8" w:space="0" w:color="auto"/>
              <w:bottom w:val="single" w:sz="8" w:space="0" w:color="000000"/>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p>
        </w:tc>
        <w:tc>
          <w:tcPr>
            <w:tcW w:w="1389" w:type="dxa"/>
            <w:tcBorders>
              <w:top w:val="nil"/>
              <w:left w:val="nil"/>
              <w:bottom w:val="single" w:sz="8" w:space="0" w:color="auto"/>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color w:val="000000"/>
                <w:sz w:val="14"/>
                <w:szCs w:val="14"/>
              </w:rPr>
            </w:pPr>
          </w:p>
        </w:tc>
        <w:tc>
          <w:tcPr>
            <w:tcW w:w="1389" w:type="dxa"/>
            <w:gridSpan w:val="2"/>
            <w:tcBorders>
              <w:top w:val="nil"/>
              <w:left w:val="nil"/>
              <w:bottom w:val="single" w:sz="8" w:space="0" w:color="auto"/>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color w:val="000000"/>
                <w:sz w:val="14"/>
                <w:szCs w:val="14"/>
              </w:rPr>
            </w:pPr>
          </w:p>
        </w:tc>
        <w:tc>
          <w:tcPr>
            <w:tcW w:w="1290" w:type="dxa"/>
            <w:tcBorders>
              <w:top w:val="nil"/>
              <w:left w:val="single" w:sz="8" w:space="0" w:color="auto"/>
              <w:bottom w:val="single" w:sz="8" w:space="0" w:color="000000"/>
              <w:right w:val="single" w:sz="8" w:space="0" w:color="auto"/>
            </w:tcBorders>
            <w:shd w:val="clear" w:color="auto" w:fill="auto"/>
            <w:vAlign w:val="center"/>
          </w:tcPr>
          <w:p w:rsidR="00313D50" w:rsidRPr="008744DA" w:rsidRDefault="00313D50" w:rsidP="00CA6853">
            <w:pPr>
              <w:spacing w:after="0" w:line="240" w:lineRule="auto"/>
              <w:jc w:val="center"/>
              <w:rPr>
                <w:rFonts w:asciiTheme="majorHAnsi" w:hAnsiTheme="majorHAnsi" w:cs="Times New Roman"/>
                <w:b/>
                <w:bCs/>
                <w:color w:val="000000"/>
                <w:sz w:val="14"/>
                <w:szCs w:val="14"/>
              </w:rPr>
            </w:pPr>
          </w:p>
        </w:tc>
        <w:tc>
          <w:tcPr>
            <w:tcW w:w="1290" w:type="dxa"/>
            <w:tcBorders>
              <w:top w:val="nil"/>
              <w:left w:val="single" w:sz="8" w:space="0" w:color="auto"/>
              <w:bottom w:val="single" w:sz="8" w:space="0" w:color="000000"/>
              <w:right w:val="single" w:sz="8" w:space="0" w:color="auto"/>
            </w:tcBorders>
            <w:shd w:val="clear" w:color="000000" w:fill="D9D9D9"/>
            <w:vAlign w:val="center"/>
          </w:tcPr>
          <w:p w:rsidR="00313D50" w:rsidRPr="008744DA" w:rsidRDefault="00313D50" w:rsidP="00CA6853">
            <w:pPr>
              <w:spacing w:after="0" w:line="240" w:lineRule="auto"/>
              <w:jc w:val="center"/>
              <w:rPr>
                <w:rFonts w:asciiTheme="majorHAnsi" w:hAnsiTheme="majorHAnsi" w:cs="Times New Roman"/>
                <w:color w:val="000000"/>
                <w:sz w:val="14"/>
                <w:szCs w:val="14"/>
              </w:rPr>
            </w:pPr>
          </w:p>
        </w:tc>
        <w:tc>
          <w:tcPr>
            <w:tcW w:w="1291" w:type="dxa"/>
            <w:tcBorders>
              <w:top w:val="nil"/>
              <w:left w:val="single" w:sz="8" w:space="0" w:color="auto"/>
              <w:bottom w:val="single" w:sz="8" w:space="0" w:color="000000"/>
              <w:right w:val="single" w:sz="8" w:space="0" w:color="auto"/>
            </w:tcBorders>
            <w:shd w:val="clear" w:color="auto" w:fill="FFFF99"/>
            <w:vAlign w:val="center"/>
          </w:tcPr>
          <w:p w:rsidR="00313D50" w:rsidRPr="008744DA" w:rsidRDefault="00313D50" w:rsidP="00CA6853">
            <w:pPr>
              <w:spacing w:after="0" w:line="240" w:lineRule="auto"/>
              <w:jc w:val="center"/>
              <w:rPr>
                <w:rFonts w:asciiTheme="majorHAnsi" w:hAnsiTheme="majorHAnsi" w:cs="Times New Roman"/>
                <w:b/>
                <w:color w:val="000000"/>
                <w:sz w:val="14"/>
                <w:szCs w:val="14"/>
              </w:rPr>
            </w:pPr>
          </w:p>
        </w:tc>
      </w:tr>
    </w:tbl>
    <w:p w:rsidR="006D1A41" w:rsidRDefault="006D1A41"/>
    <w:p w:rsidR="006D1A41" w:rsidRPr="00E536B9" w:rsidRDefault="006D1A41" w:rsidP="006D1A41">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6D1A41" w:rsidRPr="005540E2" w:rsidTr="00CA6853">
        <w:trPr>
          <w:trHeight w:val="284"/>
        </w:trPr>
        <w:tc>
          <w:tcPr>
            <w:tcW w:w="3047" w:type="dxa"/>
            <w:shd w:val="clear" w:color="auto" w:fill="D99594"/>
            <w:vAlign w:val="center"/>
          </w:tcPr>
          <w:p w:rsidR="006D1A41" w:rsidRPr="005540E2" w:rsidRDefault="006D1A41" w:rsidP="00CA685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6D1A41" w:rsidRPr="005540E2" w:rsidRDefault="006D1A41" w:rsidP="00CA685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6D1A41" w:rsidRPr="005540E2" w:rsidRDefault="006D1A41" w:rsidP="00CA6853">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6D1A41" w:rsidRPr="005540E2" w:rsidTr="00CA6853">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6D1A41" w:rsidRPr="005540E2" w:rsidRDefault="006D1A4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 xml:space="preserve">wszystkie obiekty </w:t>
            </w:r>
          </w:p>
        </w:tc>
        <w:tc>
          <w:tcPr>
            <w:tcW w:w="1559" w:type="dxa"/>
            <w:tcBorders>
              <w:top w:val="single" w:sz="4" w:space="0" w:color="auto"/>
              <w:left w:val="single" w:sz="4" w:space="0" w:color="auto"/>
              <w:bottom w:val="single" w:sz="4" w:space="0" w:color="auto"/>
              <w:right w:val="single" w:sz="4" w:space="0" w:color="auto"/>
            </w:tcBorders>
            <w:vAlign w:val="center"/>
          </w:tcPr>
          <w:p w:rsidR="006D1A41" w:rsidRPr="005540E2" w:rsidRDefault="006D1A41" w:rsidP="00CA6853">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6D1A41" w:rsidRPr="005540E2" w:rsidRDefault="006D1A41" w:rsidP="00CA6853">
            <w:pPr>
              <w:spacing w:after="0" w:line="240" w:lineRule="auto"/>
              <w:rPr>
                <w:rFonts w:asciiTheme="majorHAnsi" w:hAnsiTheme="majorHAnsi"/>
                <w:b/>
                <w:sz w:val="14"/>
                <w:szCs w:val="14"/>
              </w:rPr>
            </w:pPr>
            <w:r>
              <w:rPr>
                <w:rFonts w:asciiTheme="majorHAnsi" w:hAnsiTheme="majorHAnsi"/>
                <w:b/>
                <w:sz w:val="14"/>
                <w:szCs w:val="14"/>
              </w:rPr>
              <w:t>„</w:t>
            </w:r>
            <w:r w:rsidR="00131C2B">
              <w:rPr>
                <w:rFonts w:asciiTheme="majorHAnsi" w:hAnsiTheme="majorHAnsi"/>
                <w:b/>
                <w:sz w:val="14"/>
                <w:szCs w:val="14"/>
              </w:rPr>
              <w:t>LU</w:t>
            </w:r>
            <w:r>
              <w:rPr>
                <w:rFonts w:asciiTheme="majorHAnsi" w:hAnsiTheme="majorHAnsi"/>
                <w:b/>
                <w:sz w:val="14"/>
                <w:szCs w:val="14"/>
              </w:rPr>
              <w:t>”</w:t>
            </w:r>
          </w:p>
        </w:tc>
      </w:tr>
      <w:tr w:rsidR="006D1A41" w:rsidRPr="005540E2" w:rsidTr="00CA6853">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6D1A41" w:rsidRDefault="00131C2B" w:rsidP="00CA685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6D1A41" w:rsidRDefault="006D1A41" w:rsidP="00CA6853">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6D1A41" w:rsidRDefault="006D1A41" w:rsidP="00CA6853">
            <w:pPr>
              <w:spacing w:after="0" w:line="240" w:lineRule="auto"/>
              <w:rPr>
                <w:rFonts w:asciiTheme="majorHAnsi" w:hAnsiTheme="majorHAnsi"/>
                <w:b/>
                <w:sz w:val="14"/>
                <w:szCs w:val="14"/>
              </w:rPr>
            </w:pPr>
            <w:r>
              <w:rPr>
                <w:rFonts w:asciiTheme="majorHAnsi" w:hAnsiTheme="majorHAnsi"/>
                <w:b/>
                <w:sz w:val="14"/>
                <w:szCs w:val="14"/>
              </w:rPr>
              <w:t>„inapplicable”</w:t>
            </w:r>
          </w:p>
        </w:tc>
      </w:tr>
    </w:tbl>
    <w:p w:rsidR="00DA5F18" w:rsidRDefault="00DA5F18"/>
    <w:tbl>
      <w:tblPr>
        <w:tblpPr w:leftFromText="141" w:rightFromText="141" w:vertAnchor="text" w:horzAnchor="margin" w:tblpY="143"/>
        <w:tblW w:w="5000" w:type="pct"/>
        <w:tblCellMar>
          <w:left w:w="70" w:type="dxa"/>
          <w:right w:w="70" w:type="dxa"/>
        </w:tblCellMar>
        <w:tblLook w:val="04A0" w:firstRow="1" w:lastRow="0" w:firstColumn="1" w:lastColumn="0" w:noHBand="0" w:noVBand="1"/>
      </w:tblPr>
      <w:tblGrid>
        <w:gridCol w:w="8865"/>
        <w:gridCol w:w="5279"/>
      </w:tblGrid>
      <w:tr w:rsidR="00C219D3" w:rsidRPr="00E536B9" w:rsidTr="00C219D3">
        <w:trPr>
          <w:trHeight w:val="240"/>
        </w:trPr>
        <w:tc>
          <w:tcPr>
            <w:tcW w:w="3134" w:type="pct"/>
            <w:tcBorders>
              <w:top w:val="single" w:sz="8" w:space="0" w:color="auto"/>
              <w:left w:val="single" w:sz="8" w:space="0" w:color="auto"/>
              <w:bottom w:val="single" w:sz="8" w:space="0" w:color="auto"/>
              <w:right w:val="single" w:sz="8" w:space="0" w:color="auto"/>
            </w:tcBorders>
            <w:shd w:val="clear" w:color="000000" w:fill="D9D9D9"/>
            <w:vAlign w:val="center"/>
          </w:tcPr>
          <w:p w:rsidR="00C219D3" w:rsidRPr="00E536B9" w:rsidRDefault="00C219D3" w:rsidP="00C219D3">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POWIERZCHNIE_WODNE</w:t>
            </w:r>
            <w:r w:rsidR="0029067D">
              <w:rPr>
                <w:rFonts w:asciiTheme="majorHAnsi" w:hAnsiTheme="majorHAnsi" w:cs="Times New Roman"/>
                <w:color w:val="000000"/>
                <w:sz w:val="16"/>
                <w:szCs w:val="16"/>
              </w:rPr>
              <w:t xml:space="preserve"> – p</w:t>
            </w:r>
            <w:r w:rsidRPr="00E536B9">
              <w:rPr>
                <w:rFonts w:asciiTheme="majorHAnsi" w:hAnsiTheme="majorHAnsi" w:cs="Times New Roman"/>
                <w:color w:val="000000"/>
                <w:sz w:val="16"/>
                <w:szCs w:val="16"/>
              </w:rPr>
              <w:t>owierzchnie wodne</w:t>
            </w:r>
          </w:p>
        </w:tc>
        <w:tc>
          <w:tcPr>
            <w:tcW w:w="1866" w:type="pct"/>
            <w:tcBorders>
              <w:top w:val="single" w:sz="8" w:space="0" w:color="auto"/>
              <w:left w:val="nil"/>
              <w:bottom w:val="single" w:sz="8" w:space="0" w:color="auto"/>
              <w:right w:val="single" w:sz="8" w:space="0" w:color="auto"/>
            </w:tcBorders>
            <w:shd w:val="clear" w:color="auto" w:fill="auto"/>
            <w:vAlign w:val="center"/>
          </w:tcPr>
          <w:p w:rsidR="00C219D3" w:rsidRPr="00E536B9" w:rsidRDefault="00C219D3" w:rsidP="00D7170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OH_WPCS_A</w:t>
            </w:r>
            <w:r w:rsidRPr="00E536B9">
              <w:rPr>
                <w:rFonts w:asciiTheme="majorHAnsi" w:hAnsiTheme="majorHAnsi" w:cs="Times New Roman"/>
                <w:color w:val="000000"/>
                <w:sz w:val="16"/>
                <w:szCs w:val="16"/>
              </w:rPr>
              <w:t xml:space="preserve"> </w:t>
            </w:r>
            <w:r w:rsidR="00DD17D0">
              <w:rPr>
                <w:rFonts w:asciiTheme="majorHAnsi" w:hAnsiTheme="majorHAnsi" w:cs="Times New Roman"/>
                <w:bCs/>
                <w:color w:val="000000"/>
                <w:sz w:val="16"/>
                <w:szCs w:val="16"/>
              </w:rPr>
              <w:t>– c</w:t>
            </w:r>
            <w:r w:rsidRPr="00E536B9">
              <w:rPr>
                <w:rFonts w:asciiTheme="majorHAnsi" w:hAnsiTheme="majorHAnsi" w:cs="Times New Roman"/>
                <w:bCs/>
                <w:color w:val="000000"/>
                <w:sz w:val="16"/>
                <w:szCs w:val="16"/>
              </w:rPr>
              <w:t>iek szeroki</w:t>
            </w:r>
          </w:p>
        </w:tc>
      </w:tr>
    </w:tbl>
    <w:p w:rsidR="00C219D3" w:rsidRDefault="00C219D3" w:rsidP="005540E2">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8"/>
        <w:gridCol w:w="992"/>
        <w:gridCol w:w="1134"/>
        <w:gridCol w:w="1276"/>
        <w:gridCol w:w="1421"/>
        <w:gridCol w:w="567"/>
        <w:gridCol w:w="1134"/>
        <w:gridCol w:w="1275"/>
        <w:gridCol w:w="1134"/>
        <w:gridCol w:w="1276"/>
        <w:gridCol w:w="1276"/>
        <w:gridCol w:w="1419"/>
      </w:tblGrid>
      <w:tr w:rsidR="008B3DD9" w:rsidRPr="008744DA" w:rsidTr="008B3DD9">
        <w:trPr>
          <w:trHeight w:val="312"/>
        </w:trPr>
        <w:tc>
          <w:tcPr>
            <w:tcW w:w="127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2" w:type="dxa"/>
            <w:tcBorders>
              <w:top w:val="single" w:sz="8" w:space="0" w:color="auto"/>
              <w:left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4" w:type="dxa"/>
            <w:tcBorders>
              <w:top w:val="single" w:sz="8" w:space="0" w:color="auto"/>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1" w:type="dxa"/>
            <w:tcBorders>
              <w:top w:val="single" w:sz="8" w:space="0" w:color="auto"/>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701" w:type="dxa"/>
            <w:gridSpan w:val="2"/>
            <w:tcBorders>
              <w:top w:val="single" w:sz="8" w:space="0" w:color="auto"/>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275" w:type="dxa"/>
            <w:tcBorders>
              <w:top w:val="single" w:sz="8" w:space="0" w:color="auto"/>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134" w:type="dxa"/>
            <w:tcBorders>
              <w:top w:val="single" w:sz="8" w:space="0" w:color="auto"/>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6" w:type="dxa"/>
            <w:tcBorders>
              <w:top w:val="single" w:sz="8" w:space="0" w:color="auto"/>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6" w:type="dxa"/>
            <w:tcBorders>
              <w:top w:val="single" w:sz="8" w:space="0" w:color="auto"/>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9" w:type="dxa"/>
            <w:tcBorders>
              <w:top w:val="single" w:sz="8" w:space="0" w:color="auto"/>
              <w:left w:val="nil"/>
              <w:bottom w:val="nil"/>
              <w:right w:val="single" w:sz="8" w:space="0" w:color="auto"/>
            </w:tcBorders>
            <w:shd w:val="clear" w:color="auto" w:fill="auto"/>
          </w:tcPr>
          <w:p w:rsidR="008B3DD9" w:rsidRPr="008744DA" w:rsidRDefault="008B3DD9" w:rsidP="008B3DD9">
            <w:pPr>
              <w:spacing w:after="0" w:line="240" w:lineRule="auto"/>
              <w:jc w:val="center"/>
              <w:rPr>
                <w:rFonts w:asciiTheme="majorHAnsi" w:hAnsiTheme="majorHAnsi" w:cs="Times New Roman"/>
                <w:b/>
                <w:color w:val="000000"/>
                <w:sz w:val="14"/>
                <w:szCs w:val="14"/>
              </w:rPr>
            </w:pPr>
          </w:p>
        </w:tc>
      </w:tr>
      <w:tr w:rsidR="008B3DD9" w:rsidRPr="008744DA" w:rsidTr="008B3DD9">
        <w:trPr>
          <w:trHeight w:val="732"/>
        </w:trPr>
        <w:tc>
          <w:tcPr>
            <w:tcW w:w="1278" w:type="dxa"/>
            <w:vMerge/>
            <w:tcBorders>
              <w:top w:val="single" w:sz="8" w:space="0" w:color="auto"/>
              <w:left w:val="single" w:sz="8" w:space="0" w:color="auto"/>
              <w:bottom w:val="single" w:sz="8" w:space="0" w:color="000000"/>
              <w:right w:val="single" w:sz="8" w:space="0" w:color="auto"/>
            </w:tcBorders>
            <w:vAlign w:val="center"/>
          </w:tcPr>
          <w:p w:rsidR="008B3DD9" w:rsidRPr="008744DA" w:rsidRDefault="008B3DD9" w:rsidP="008B3DD9">
            <w:pPr>
              <w:spacing w:after="0" w:line="240" w:lineRule="auto"/>
              <w:rPr>
                <w:rFonts w:asciiTheme="majorHAnsi" w:hAnsiTheme="majorHAnsi" w:cs="Times New Roman"/>
                <w:color w:val="000000"/>
                <w:sz w:val="14"/>
                <w:szCs w:val="14"/>
              </w:rPr>
            </w:pPr>
          </w:p>
        </w:tc>
        <w:tc>
          <w:tcPr>
            <w:tcW w:w="992" w:type="dxa"/>
            <w:tcBorders>
              <w:left w:val="single" w:sz="8" w:space="0" w:color="auto"/>
              <w:bottom w:val="single" w:sz="8" w:space="0" w:color="000000"/>
              <w:right w:val="single" w:sz="8" w:space="0" w:color="auto"/>
            </w:tcBorders>
            <w:shd w:val="clear" w:color="auto" w:fill="D9D9D9" w:themeFill="background1" w:themeFillShade="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4" w:type="dxa"/>
            <w:tcBorders>
              <w:top w:val="nil"/>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1" w:type="dxa"/>
            <w:tcBorders>
              <w:top w:val="nil"/>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701" w:type="dxa"/>
            <w:gridSpan w:val="2"/>
            <w:tcBorders>
              <w:top w:val="nil"/>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275" w:type="dxa"/>
            <w:tcBorders>
              <w:top w:val="nil"/>
              <w:left w:val="nil"/>
              <w:bottom w:val="single" w:sz="8" w:space="0" w:color="auto"/>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134" w:type="dxa"/>
            <w:tcBorders>
              <w:top w:val="nil"/>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6" w:type="dxa"/>
            <w:tcBorders>
              <w:top w:val="nil"/>
              <w:left w:val="nil"/>
              <w:bottom w:val="single" w:sz="8" w:space="0" w:color="auto"/>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6" w:type="dxa"/>
            <w:tcBorders>
              <w:top w:val="nil"/>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9" w:type="dxa"/>
            <w:tcBorders>
              <w:top w:val="nil"/>
              <w:left w:val="nil"/>
              <w:bottom w:val="single" w:sz="8" w:space="0" w:color="auto"/>
              <w:right w:val="single" w:sz="8" w:space="0" w:color="auto"/>
            </w:tcBorders>
            <w:shd w:val="clear" w:color="auto" w:fill="auto"/>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8B3DD9" w:rsidRPr="008744DA" w:rsidTr="008B3DD9">
        <w:trPr>
          <w:trHeight w:val="246"/>
        </w:trPr>
        <w:tc>
          <w:tcPr>
            <w:tcW w:w="1278" w:type="dxa"/>
            <w:tcBorders>
              <w:top w:val="nil"/>
              <w:left w:val="single" w:sz="8" w:space="0" w:color="auto"/>
              <w:right w:val="single" w:sz="8" w:space="0" w:color="auto"/>
            </w:tcBorders>
            <w:shd w:val="clear" w:color="000000" w:fill="D8D8D8"/>
            <w:noWrap/>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992" w:type="dxa"/>
            <w:tcBorders>
              <w:top w:val="nil"/>
              <w:left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right w:val="single" w:sz="8" w:space="0" w:color="auto"/>
            </w:tcBorders>
            <w:shd w:val="clear" w:color="auto" w:fill="FFFF99"/>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idMPHP</w:t>
            </w:r>
          </w:p>
        </w:tc>
        <w:tc>
          <w:tcPr>
            <w:tcW w:w="1276" w:type="dxa"/>
            <w:tcBorders>
              <w:top w:val="single" w:sz="8" w:space="0" w:color="auto"/>
              <w:left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421" w:type="dxa"/>
            <w:tcBorders>
              <w:top w:val="single" w:sz="8" w:space="0" w:color="auto"/>
              <w:left w:val="single" w:sz="8" w:space="0" w:color="auto"/>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p>
        </w:tc>
        <w:tc>
          <w:tcPr>
            <w:tcW w:w="1701" w:type="dxa"/>
            <w:gridSpan w:val="2"/>
            <w:tcBorders>
              <w:top w:val="nil"/>
              <w:left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275" w:type="dxa"/>
            <w:tcBorders>
              <w:top w:val="nil"/>
              <w:left w:val="nil"/>
              <w:right w:val="single" w:sz="8" w:space="0" w:color="auto"/>
            </w:tcBorders>
            <w:shd w:val="clear" w:color="auto" w:fill="auto"/>
            <w:vAlign w:val="center"/>
          </w:tcPr>
          <w:p w:rsidR="008B3DD9" w:rsidRPr="008744DA" w:rsidRDefault="008B3DD9" w:rsidP="008B3DD9">
            <w:pPr>
              <w:spacing w:after="0" w:line="240" w:lineRule="auto"/>
              <w:rPr>
                <w:rFonts w:asciiTheme="majorHAnsi" w:hAnsiTheme="majorHAnsi" w:cs="Times New Roman"/>
                <w:b/>
                <w:bCs/>
                <w:color w:val="000000"/>
                <w:sz w:val="14"/>
                <w:szCs w:val="14"/>
              </w:rPr>
            </w:pPr>
          </w:p>
        </w:tc>
        <w:tc>
          <w:tcPr>
            <w:tcW w:w="1134" w:type="dxa"/>
            <w:tcBorders>
              <w:top w:val="nil"/>
              <w:left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right w:val="single" w:sz="8" w:space="0" w:color="auto"/>
            </w:tcBorders>
            <w:shd w:val="clear" w:color="auto" w:fill="FFFF99"/>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108D9" w:rsidRPr="008744DA">
              <w:rPr>
                <w:rFonts w:asciiTheme="majorHAnsi" w:hAnsiTheme="majorHAnsi" w:cs="Times New Roman"/>
                <w:b/>
                <w:bCs/>
                <w:color w:val="000000"/>
                <w:sz w:val="14"/>
                <w:szCs w:val="14"/>
              </w:rPr>
              <w:t>(20)</w:t>
            </w:r>
          </w:p>
        </w:tc>
        <w:tc>
          <w:tcPr>
            <w:tcW w:w="1276" w:type="dxa"/>
            <w:tcBorders>
              <w:top w:val="nil"/>
              <w:left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419" w:type="dxa"/>
            <w:tcBorders>
              <w:top w:val="nil"/>
              <w:left w:val="single" w:sz="8" w:space="0" w:color="auto"/>
              <w:right w:val="single" w:sz="8" w:space="0" w:color="auto"/>
            </w:tcBorders>
            <w:shd w:val="clear" w:color="auto" w:fill="FFFF9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8B3DD9" w:rsidRPr="008744DA" w:rsidTr="008B3DD9">
        <w:trPr>
          <w:trHeight w:val="64"/>
        </w:trPr>
        <w:tc>
          <w:tcPr>
            <w:tcW w:w="1278"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992" w:type="dxa"/>
            <w:tcBorders>
              <w:top w:val="single" w:sz="4"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auto" w:fill="FFFF99"/>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421" w:type="dxa"/>
            <w:tcBorders>
              <w:top w:val="single" w:sz="4" w:space="0" w:color="auto"/>
              <w:left w:val="single" w:sz="8" w:space="0" w:color="auto"/>
              <w:bottom w:val="single" w:sz="8" w:space="0" w:color="000000"/>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p>
        </w:tc>
        <w:tc>
          <w:tcPr>
            <w:tcW w:w="1701" w:type="dxa"/>
            <w:gridSpan w:val="2"/>
            <w:tcBorders>
              <w:top w:val="single" w:sz="4" w:space="0" w:color="auto"/>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275" w:type="dxa"/>
            <w:tcBorders>
              <w:top w:val="single" w:sz="4" w:space="0" w:color="auto"/>
              <w:left w:val="nil"/>
              <w:bottom w:val="single" w:sz="8" w:space="0" w:color="auto"/>
              <w:right w:val="single" w:sz="8" w:space="0" w:color="auto"/>
            </w:tcBorders>
            <w:shd w:val="clear" w:color="auto" w:fill="auto"/>
            <w:vAlign w:val="center"/>
          </w:tcPr>
          <w:p w:rsidR="008B3DD9" w:rsidRPr="008744DA" w:rsidRDefault="008B3DD9" w:rsidP="008B3DD9">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8B3DD9" w:rsidRPr="008744DA" w:rsidRDefault="00725A3E"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8B3DD9" w:rsidRPr="008744DA" w:rsidTr="006C7EC6">
        <w:trPr>
          <w:trHeight w:val="410"/>
        </w:trPr>
        <w:tc>
          <w:tcPr>
            <w:tcW w:w="1278" w:type="dxa"/>
            <w:tcBorders>
              <w:top w:val="nil"/>
              <w:left w:val="single" w:sz="8" w:space="0" w:color="auto"/>
              <w:bottom w:val="single" w:sz="4" w:space="0" w:color="auto"/>
              <w:right w:val="single" w:sz="8" w:space="0" w:color="auto"/>
            </w:tcBorders>
            <w:shd w:val="clear" w:color="000000" w:fill="D8D8D8"/>
            <w:noWrap/>
            <w:vAlign w:val="center"/>
          </w:tcPr>
          <w:p w:rsidR="008B3DD9" w:rsidRPr="008744DA" w:rsidRDefault="00021AA3"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POWIERZCHNIE_WODNE</w:t>
            </w:r>
          </w:p>
        </w:tc>
        <w:tc>
          <w:tcPr>
            <w:tcW w:w="992" w:type="dxa"/>
            <w:tcBorders>
              <w:top w:val="nil"/>
              <w:left w:val="single" w:sz="8" w:space="0" w:color="auto"/>
              <w:bottom w:val="single" w:sz="8" w:space="0" w:color="000000"/>
              <w:right w:val="single" w:sz="8" w:space="0" w:color="auto"/>
            </w:tcBorders>
            <w:shd w:val="clear" w:color="000000" w:fill="D9D9D9"/>
            <w:vAlign w:val="center"/>
          </w:tcPr>
          <w:p w:rsidR="008B3DD9" w:rsidRPr="008744DA" w:rsidRDefault="00021AA3"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NAZWA_NR</w:t>
            </w: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idNazwaCieku</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421" w:type="dxa"/>
            <w:tcBorders>
              <w:top w:val="single" w:sz="8" w:space="0" w:color="auto"/>
              <w:left w:val="single" w:sz="8" w:space="0" w:color="auto"/>
              <w:bottom w:val="single" w:sz="8" w:space="0" w:color="000000"/>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w:t>
            </w:r>
            <w:r w:rsidR="00676437">
              <w:rPr>
                <w:rFonts w:asciiTheme="majorHAnsi" w:hAnsiTheme="majorHAnsi" w:cs="Times New Roman"/>
                <w:b/>
                <w:bCs/>
                <w:color w:val="000000"/>
                <w:sz w:val="14"/>
                <w:szCs w:val="14"/>
              </w:rPr>
              <w:t>CiekW</w:t>
            </w:r>
            <w:r w:rsidRPr="008744DA">
              <w:rPr>
                <w:rFonts w:asciiTheme="majorHAnsi" w:hAnsiTheme="majorHAnsi" w:cs="Times New Roman"/>
                <w:b/>
                <w:bCs/>
                <w:color w:val="000000"/>
                <w:sz w:val="14"/>
                <w:szCs w:val="14"/>
              </w:rPr>
              <w:t>ykaz</w:t>
            </w:r>
          </w:p>
        </w:tc>
        <w:tc>
          <w:tcPr>
            <w:tcW w:w="1701" w:type="dxa"/>
            <w:gridSpan w:val="2"/>
            <w:tcBorders>
              <w:top w:val="nil"/>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275" w:type="dxa"/>
            <w:tcBorders>
              <w:top w:val="nil"/>
              <w:left w:val="nil"/>
              <w:bottom w:val="single" w:sz="8" w:space="0" w:color="auto"/>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p>
        </w:tc>
        <w:tc>
          <w:tcPr>
            <w:tcW w:w="1134" w:type="dxa"/>
            <w:tcBorders>
              <w:top w:val="nil"/>
              <w:left w:val="single" w:sz="8" w:space="0" w:color="auto"/>
              <w:bottom w:val="single" w:sz="8" w:space="0" w:color="000000"/>
              <w:right w:val="single" w:sz="8" w:space="0" w:color="auto"/>
            </w:tcBorders>
            <w:shd w:val="clear" w:color="000000" w:fill="D9D9D9"/>
            <w:vAlign w:val="center"/>
          </w:tcPr>
          <w:p w:rsidR="008B3DD9" w:rsidRPr="008744DA" w:rsidRDefault="00021AA3"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N5</w:t>
            </w:r>
          </w:p>
        </w:tc>
        <w:tc>
          <w:tcPr>
            <w:tcW w:w="1276" w:type="dxa"/>
            <w:tcBorders>
              <w:top w:val="nil"/>
              <w:left w:val="single" w:sz="8" w:space="0" w:color="auto"/>
              <w:bottom w:val="single" w:sz="8" w:space="0" w:color="000000"/>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108D9" w:rsidRPr="008744DA">
              <w:rPr>
                <w:rFonts w:asciiTheme="majorHAnsi" w:hAnsiTheme="majorHAnsi" w:cs="Times New Roman"/>
                <w:b/>
                <w:bCs/>
                <w:color w:val="000000"/>
                <w:sz w:val="14"/>
                <w:szCs w:val="14"/>
              </w:rPr>
              <w:t>(38)</w:t>
            </w:r>
          </w:p>
        </w:tc>
        <w:tc>
          <w:tcPr>
            <w:tcW w:w="1276" w:type="dxa"/>
            <w:tcBorders>
              <w:top w:val="nil"/>
              <w:left w:val="single" w:sz="8" w:space="0" w:color="auto"/>
              <w:bottom w:val="single" w:sz="8" w:space="0" w:color="000000"/>
              <w:right w:val="single" w:sz="4"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419" w:type="dxa"/>
            <w:tcBorders>
              <w:top w:val="nil"/>
              <w:left w:val="single" w:sz="4" w:space="0" w:color="auto"/>
              <w:bottom w:val="single" w:sz="8" w:space="0" w:color="000000"/>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8B3DD9" w:rsidRPr="008744DA" w:rsidTr="008B3DD9">
        <w:trPr>
          <w:trHeight w:val="410"/>
        </w:trPr>
        <w:tc>
          <w:tcPr>
            <w:tcW w:w="1278" w:type="dxa"/>
            <w:tcBorders>
              <w:top w:val="nil"/>
              <w:left w:val="single" w:sz="8" w:space="0" w:color="auto"/>
              <w:bottom w:val="single" w:sz="4" w:space="0" w:color="auto"/>
              <w:right w:val="single" w:sz="8" w:space="0" w:color="auto"/>
            </w:tcBorders>
            <w:shd w:val="clear" w:color="000000" w:fill="D8D8D8"/>
            <w:noWrap/>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992" w:type="dxa"/>
            <w:tcBorders>
              <w:top w:val="nil"/>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FFFF99"/>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421" w:type="dxa"/>
            <w:tcBorders>
              <w:top w:val="single" w:sz="8" w:space="0" w:color="auto"/>
              <w:left w:val="single" w:sz="8" w:space="0" w:color="auto"/>
              <w:bottom w:val="single" w:sz="8" w:space="0" w:color="000000"/>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p>
        </w:tc>
        <w:tc>
          <w:tcPr>
            <w:tcW w:w="1701" w:type="dxa"/>
            <w:gridSpan w:val="2"/>
            <w:tcBorders>
              <w:top w:val="nil"/>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275" w:type="dxa"/>
            <w:tcBorders>
              <w:top w:val="nil"/>
              <w:left w:val="nil"/>
              <w:bottom w:val="single" w:sz="8" w:space="0" w:color="auto"/>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p>
        </w:tc>
        <w:tc>
          <w:tcPr>
            <w:tcW w:w="1134" w:type="dxa"/>
            <w:tcBorders>
              <w:top w:val="nil"/>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bottom w:val="single" w:sz="8" w:space="0" w:color="000000"/>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p>
        </w:tc>
        <w:tc>
          <w:tcPr>
            <w:tcW w:w="1276" w:type="dxa"/>
            <w:tcBorders>
              <w:top w:val="nil"/>
              <w:left w:val="single" w:sz="8" w:space="0" w:color="auto"/>
              <w:bottom w:val="single" w:sz="8" w:space="0" w:color="000000"/>
              <w:right w:val="single" w:sz="4"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color w:val="000000"/>
                <w:sz w:val="14"/>
                <w:szCs w:val="14"/>
              </w:rPr>
            </w:pPr>
          </w:p>
        </w:tc>
        <w:tc>
          <w:tcPr>
            <w:tcW w:w="1419" w:type="dxa"/>
            <w:tcBorders>
              <w:top w:val="nil"/>
              <w:left w:val="single" w:sz="4" w:space="0" w:color="auto"/>
              <w:bottom w:val="single" w:sz="8" w:space="0" w:color="000000"/>
              <w:right w:val="single" w:sz="8" w:space="0" w:color="auto"/>
            </w:tcBorders>
            <w:shd w:val="clear" w:color="auto" w:fill="FFFF9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p>
        </w:tc>
      </w:tr>
      <w:tr w:rsidR="00021AA3" w:rsidRPr="008744DA" w:rsidTr="00021AA3">
        <w:trPr>
          <w:trHeight w:val="465"/>
        </w:trPr>
        <w:tc>
          <w:tcPr>
            <w:tcW w:w="1278" w:type="dxa"/>
            <w:vMerge w:val="restart"/>
            <w:tcBorders>
              <w:left w:val="single" w:sz="4" w:space="0" w:color="auto"/>
              <w:right w:val="single" w:sz="4" w:space="0" w:color="auto"/>
            </w:tcBorders>
            <w:shd w:val="clear" w:color="auto" w:fill="D9D9D9" w:themeFill="background1" w:themeFillShade="D9"/>
            <w:vAlign w:val="center"/>
          </w:tcPr>
          <w:p w:rsidR="00021AA3" w:rsidRPr="008744DA" w:rsidRDefault="00021AA3" w:rsidP="00021AA3">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POWIERZCHNIE_WODNE</w:t>
            </w:r>
          </w:p>
        </w:tc>
        <w:tc>
          <w:tcPr>
            <w:tcW w:w="992" w:type="dxa"/>
            <w:vMerge w:val="restart"/>
            <w:tcBorders>
              <w:top w:val="nil"/>
              <w:left w:val="single" w:sz="4" w:space="0" w:color="auto"/>
              <w:bottom w:val="single" w:sz="8" w:space="0" w:color="000000"/>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RODZAJ_ID</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1276" w:type="dxa"/>
            <w:vMerge w:val="restart"/>
            <w:tcBorders>
              <w:top w:val="nil"/>
              <w:left w:val="single" w:sz="8" w:space="0" w:color="auto"/>
              <w:bottom w:val="single" w:sz="8" w:space="0" w:color="000000"/>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1421" w:type="dxa"/>
            <w:vMerge w:val="restart"/>
            <w:tcBorders>
              <w:top w:val="nil"/>
              <w:left w:val="single" w:sz="8" w:space="0" w:color="auto"/>
              <w:bottom w:val="single" w:sz="8" w:space="0" w:color="000000"/>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w:t>
            </w: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„CN”</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 xml:space="preserve"> ciek z nazwą</w:t>
            </w:r>
          </w:p>
        </w:tc>
        <w:tc>
          <w:tcPr>
            <w:tcW w:w="1275" w:type="dxa"/>
            <w:vMerge w:val="restart"/>
            <w:tcBorders>
              <w:top w:val="nil"/>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p>
        </w:tc>
        <w:tc>
          <w:tcPr>
            <w:tcW w:w="1134" w:type="dxa"/>
            <w:vMerge w:val="restart"/>
            <w:tcBorders>
              <w:top w:val="nil"/>
              <w:left w:val="single" w:sz="8" w:space="0" w:color="auto"/>
              <w:bottom w:val="single" w:sz="8" w:space="0" w:color="000000"/>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C3</w:t>
            </w:r>
          </w:p>
        </w:tc>
        <w:tc>
          <w:tcPr>
            <w:tcW w:w="1276" w:type="dxa"/>
            <w:vMerge w:val="restart"/>
            <w:tcBorders>
              <w:top w:val="nil"/>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276" w:type="dxa"/>
            <w:vMerge w:val="restart"/>
            <w:tcBorders>
              <w:top w:val="nil"/>
              <w:left w:val="nil"/>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9" w:type="dxa"/>
            <w:vMerge w:val="restart"/>
            <w:tcBorders>
              <w:top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804"/>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rPr>
                <w:rFonts w:asciiTheme="majorHAnsi" w:hAnsiTheme="majorHAnsi" w:cs="Times New Roman"/>
                <w:bCs/>
                <w:color w:val="000000"/>
                <w:sz w:val="14"/>
                <w:szCs w:val="14"/>
              </w:rPr>
            </w:pPr>
          </w:p>
        </w:tc>
        <w:tc>
          <w:tcPr>
            <w:tcW w:w="992" w:type="dxa"/>
            <w:vMerge/>
            <w:tcBorders>
              <w:top w:val="nil"/>
              <w:left w:val="single" w:sz="4"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Cs/>
                <w:strike/>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p>
        </w:tc>
        <w:tc>
          <w:tcPr>
            <w:tcW w:w="1421"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„CBN”</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ciek bez nazwy (NAZWA_ID = -1)</w:t>
            </w:r>
          </w:p>
        </w:tc>
        <w:tc>
          <w:tcPr>
            <w:tcW w:w="1275"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419" w:type="dxa"/>
            <w:vMerge/>
            <w:tcBorders>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300"/>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rPr>
                <w:rFonts w:asciiTheme="majorHAnsi" w:hAnsiTheme="majorHAnsi" w:cs="Times New Roman"/>
                <w:bCs/>
                <w:color w:val="000000"/>
                <w:sz w:val="14"/>
                <w:szCs w:val="14"/>
              </w:rPr>
            </w:pPr>
          </w:p>
        </w:tc>
        <w:tc>
          <w:tcPr>
            <w:tcW w:w="992" w:type="dxa"/>
            <w:vMerge/>
            <w:tcBorders>
              <w:top w:val="nil"/>
              <w:left w:val="single" w:sz="4"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Cs/>
                <w:strike/>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p>
        </w:tc>
        <w:tc>
          <w:tcPr>
            <w:tcW w:w="1421"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„K”</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strike/>
                <w:color w:val="000000"/>
                <w:sz w:val="14"/>
                <w:szCs w:val="14"/>
              </w:rPr>
            </w:pPr>
            <w:r w:rsidRPr="008744DA">
              <w:rPr>
                <w:rFonts w:asciiTheme="majorHAnsi" w:hAnsiTheme="majorHAnsi" w:cs="Times New Roman"/>
                <w:b/>
                <w:bCs/>
                <w:strike/>
                <w:color w:val="000000"/>
                <w:sz w:val="14"/>
                <w:szCs w:val="14"/>
              </w:rPr>
              <w:t>kanał</w:t>
            </w:r>
          </w:p>
        </w:tc>
        <w:tc>
          <w:tcPr>
            <w:tcW w:w="1275" w:type="dxa"/>
            <w:vMerge/>
            <w:tcBorders>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276" w:type="dxa"/>
            <w:vMerge/>
            <w:tcBorders>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419" w:type="dxa"/>
            <w:vMerge/>
            <w:tcBorders>
              <w:bottom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805"/>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jc w:val="center"/>
              <w:rPr>
                <w:rFonts w:asciiTheme="majorHAnsi" w:hAnsiTheme="majorHAnsi" w:cs="Times New Roman"/>
                <w:bCs/>
                <w:strike/>
                <w:color w:val="000000"/>
                <w:sz w:val="14"/>
                <w:szCs w:val="14"/>
              </w:rPr>
            </w:pPr>
          </w:p>
        </w:tc>
        <w:tc>
          <w:tcPr>
            <w:tcW w:w="992"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ZABURZENIE</w:t>
            </w:r>
          </w:p>
        </w:tc>
        <w:tc>
          <w:tcPr>
            <w:tcW w:w="1134"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1"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imesNewRomanPS-ItalicMT" w:hAnsi="TimesNewRomanPS-ItalicMT" w:cs="TimesNewRomanPS-ItalicMT"/>
                <w:b/>
                <w:iCs/>
                <w:sz w:val="14"/>
                <w:szCs w:val="14"/>
              </w:rPr>
              <w:t>antropogeniczne zaburzenie reżimu hydrologicznego cieku</w:t>
            </w:r>
          </w:p>
        </w:tc>
        <w:tc>
          <w:tcPr>
            <w:tcW w:w="1275"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w:t>
            </w:r>
          </w:p>
        </w:tc>
        <w:tc>
          <w:tcPr>
            <w:tcW w:w="1276"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915"/>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jc w:val="center"/>
              <w:rPr>
                <w:rFonts w:asciiTheme="majorHAnsi" w:hAnsiTheme="majorHAnsi" w:cs="Times New Roman"/>
                <w:bCs/>
                <w:strike/>
                <w:color w:val="000000"/>
                <w:sz w:val="14"/>
                <w:szCs w:val="14"/>
              </w:rPr>
            </w:pPr>
          </w:p>
        </w:tc>
        <w:tc>
          <w:tcPr>
            <w:tcW w:w="992"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KORYTO_KAMIENNE_BETONOWE_L</w:t>
            </w:r>
          </w:p>
        </w:tc>
        <w:tc>
          <w:tcPr>
            <w:tcW w:w="1134"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1"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NewRomanPS-ItalicMT"/>
                <w:b/>
                <w:iCs/>
                <w:sz w:val="14"/>
                <w:szCs w:val="14"/>
              </w:rPr>
              <w:t>koryto kamienne lub betonowe (lewy brzeg).</w:t>
            </w:r>
          </w:p>
        </w:tc>
        <w:tc>
          <w:tcPr>
            <w:tcW w:w="1275" w:type="dxa"/>
            <w:vMerge w:val="restart"/>
            <w:tcBorders>
              <w:top w:val="nil"/>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w:t>
            </w:r>
          </w:p>
        </w:tc>
        <w:tc>
          <w:tcPr>
            <w:tcW w:w="1276"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915"/>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jc w:val="center"/>
              <w:rPr>
                <w:rFonts w:asciiTheme="majorHAnsi" w:hAnsiTheme="majorHAnsi" w:cs="Times New Roman"/>
                <w:bCs/>
                <w:strike/>
                <w:color w:val="000000"/>
                <w:sz w:val="14"/>
                <w:szCs w:val="14"/>
              </w:rPr>
            </w:pPr>
          </w:p>
        </w:tc>
        <w:tc>
          <w:tcPr>
            <w:tcW w:w="992"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KORYTO_KAMIENNE_BETONOWE_P</w:t>
            </w:r>
          </w:p>
        </w:tc>
        <w:tc>
          <w:tcPr>
            <w:tcW w:w="1134"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1"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NewRomanPS-ItalicMT"/>
                <w:b/>
                <w:iCs/>
                <w:sz w:val="14"/>
                <w:szCs w:val="14"/>
              </w:rPr>
              <w:t>koryto kamienne lub betonowe (prawy brzeg).</w:t>
            </w:r>
          </w:p>
        </w:tc>
        <w:tc>
          <w:tcPr>
            <w:tcW w:w="1275"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w:t>
            </w:r>
          </w:p>
        </w:tc>
        <w:tc>
          <w:tcPr>
            <w:tcW w:w="1276"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840"/>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p>
        </w:tc>
        <w:tc>
          <w:tcPr>
            <w:tcW w:w="992"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TECHNICZNA_ZABUDOWA _L</w:t>
            </w:r>
          </w:p>
        </w:tc>
        <w:tc>
          <w:tcPr>
            <w:tcW w:w="1134"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1"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NewRomanPS-ItalicMT"/>
                <w:b/>
                <w:iCs/>
                <w:sz w:val="14"/>
                <w:szCs w:val="14"/>
              </w:rPr>
              <w:t>techniczna zabudowa brzegów koryta (lewy brzeg)</w:t>
            </w:r>
          </w:p>
        </w:tc>
        <w:tc>
          <w:tcPr>
            <w:tcW w:w="1275"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w:t>
            </w:r>
          </w:p>
        </w:tc>
        <w:tc>
          <w:tcPr>
            <w:tcW w:w="1276"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893"/>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p>
        </w:tc>
        <w:tc>
          <w:tcPr>
            <w:tcW w:w="992"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TECHNICZNA_ZABUDOWA _P</w:t>
            </w:r>
          </w:p>
        </w:tc>
        <w:tc>
          <w:tcPr>
            <w:tcW w:w="1134"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1"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NewRomanPS-ItalicMT"/>
                <w:b/>
                <w:iCs/>
                <w:sz w:val="14"/>
                <w:szCs w:val="14"/>
              </w:rPr>
              <w:t>techniczna zabudowa brzegów koryta (prawy brzeg).</w:t>
            </w:r>
          </w:p>
        </w:tc>
        <w:tc>
          <w:tcPr>
            <w:tcW w:w="1275" w:type="dxa"/>
            <w:vMerge/>
            <w:tcBorders>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w:t>
            </w:r>
          </w:p>
        </w:tc>
        <w:tc>
          <w:tcPr>
            <w:tcW w:w="1276" w:type="dxa"/>
            <w:tcBorders>
              <w:top w:val="nil"/>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tcBorders>
              <w:top w:val="nil"/>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r w:rsidRPr="008744DA">
              <w:rPr>
                <w:rFonts w:asciiTheme="majorHAnsi" w:hAnsiTheme="majorHAnsi" w:cs="Times New Roman"/>
                <w:bCs/>
                <w:color w:val="000000"/>
                <w:sz w:val="14"/>
                <w:szCs w:val="14"/>
              </w:rPr>
              <w:t>TAK</w:t>
            </w:r>
          </w:p>
        </w:tc>
        <w:tc>
          <w:tcPr>
            <w:tcW w:w="1419" w:type="dxa"/>
            <w:tcBorders>
              <w:top w:val="single" w:sz="4" w:space="0" w:color="auto"/>
              <w:bottom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821"/>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jc w:val="center"/>
              <w:rPr>
                <w:rFonts w:asciiTheme="majorHAnsi" w:hAnsiTheme="majorHAnsi" w:cs="Times New Roman"/>
                <w:b/>
                <w:bCs/>
                <w:strike/>
                <w:color w:val="000000"/>
                <w:sz w:val="14"/>
                <w:szCs w:val="14"/>
              </w:rPr>
            </w:pPr>
          </w:p>
        </w:tc>
        <w:tc>
          <w:tcPr>
            <w:tcW w:w="992" w:type="dxa"/>
            <w:vMerge w:val="restart"/>
            <w:tcBorders>
              <w:top w:val="nil"/>
              <w:left w:val="single" w:sz="4" w:space="0" w:color="auto"/>
              <w:bottom w:val="single" w:sz="8" w:space="0" w:color="000000"/>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FUNKCJA_KANALU_ID</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6" w:type="dxa"/>
            <w:vMerge w:val="restart"/>
            <w:tcBorders>
              <w:top w:val="nil"/>
              <w:left w:val="single" w:sz="8" w:space="0" w:color="auto"/>
              <w:bottom w:val="single" w:sz="8" w:space="0" w:color="000000"/>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1" w:type="dxa"/>
            <w:vMerge w:val="restart"/>
            <w:tcBorders>
              <w:top w:val="nil"/>
              <w:left w:val="single" w:sz="8" w:space="0" w:color="auto"/>
              <w:bottom w:val="single" w:sz="8" w:space="0" w:color="000000"/>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„ND”</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 nie dotyczy (gdy RODZAJ_ID&lt;&gt;"K")</w:t>
            </w:r>
          </w:p>
        </w:tc>
        <w:tc>
          <w:tcPr>
            <w:tcW w:w="1275" w:type="dxa"/>
            <w:vMerge w:val="restart"/>
            <w:tcBorders>
              <w:top w:val="nil"/>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vMerge w:val="restart"/>
            <w:tcBorders>
              <w:top w:val="nil"/>
              <w:left w:val="single" w:sz="8" w:space="0" w:color="auto"/>
              <w:bottom w:val="single" w:sz="8" w:space="0" w:color="000000"/>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C2</w:t>
            </w:r>
          </w:p>
        </w:tc>
        <w:tc>
          <w:tcPr>
            <w:tcW w:w="1276" w:type="dxa"/>
            <w:vMerge w:val="restart"/>
            <w:tcBorders>
              <w:top w:val="nil"/>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p>
        </w:tc>
        <w:tc>
          <w:tcPr>
            <w:tcW w:w="1276" w:type="dxa"/>
            <w:vMerge w:val="restart"/>
            <w:tcBorders>
              <w:top w:val="nil"/>
              <w:left w:val="nil"/>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Cs/>
                <w:color w:val="000000"/>
                <w:sz w:val="14"/>
                <w:szCs w:val="14"/>
              </w:rPr>
              <w:t>TAK</w:t>
            </w:r>
          </w:p>
        </w:tc>
        <w:tc>
          <w:tcPr>
            <w:tcW w:w="1419" w:type="dxa"/>
            <w:vMerge w:val="restart"/>
            <w:tcBorders>
              <w:top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310"/>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992" w:type="dxa"/>
            <w:vMerge/>
            <w:tcBorders>
              <w:top w:val="nil"/>
              <w:left w:val="single" w:sz="4"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421"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żeglugowy</w:t>
            </w:r>
          </w:p>
        </w:tc>
        <w:tc>
          <w:tcPr>
            <w:tcW w:w="1275"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Cs/>
                <w:color w:val="000000"/>
                <w:sz w:val="14"/>
                <w:szCs w:val="14"/>
              </w:rPr>
            </w:pPr>
          </w:p>
        </w:tc>
        <w:tc>
          <w:tcPr>
            <w:tcW w:w="1276" w:type="dxa"/>
            <w:vMerge/>
            <w:tcBorders>
              <w:left w:val="nil"/>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419" w:type="dxa"/>
            <w:vMerge/>
            <w:tcBorders>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356"/>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992" w:type="dxa"/>
            <w:vMerge/>
            <w:tcBorders>
              <w:top w:val="nil"/>
              <w:left w:val="single" w:sz="4"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421"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melioracyjny</w:t>
            </w:r>
          </w:p>
        </w:tc>
        <w:tc>
          <w:tcPr>
            <w:tcW w:w="1275"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419" w:type="dxa"/>
            <w:vMerge/>
            <w:tcBorders>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276"/>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992" w:type="dxa"/>
            <w:vMerge/>
            <w:tcBorders>
              <w:top w:val="nil"/>
              <w:left w:val="single" w:sz="4"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421"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przemysłowy</w:t>
            </w:r>
          </w:p>
        </w:tc>
        <w:tc>
          <w:tcPr>
            <w:tcW w:w="1275"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419" w:type="dxa"/>
            <w:vMerge/>
            <w:tcBorders>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266"/>
        </w:trPr>
        <w:tc>
          <w:tcPr>
            <w:tcW w:w="1278" w:type="dxa"/>
            <w:vMerge/>
            <w:tcBorders>
              <w:left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992" w:type="dxa"/>
            <w:vMerge/>
            <w:tcBorders>
              <w:top w:val="nil"/>
              <w:left w:val="single" w:sz="4"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421"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energetyczny</w:t>
            </w:r>
          </w:p>
        </w:tc>
        <w:tc>
          <w:tcPr>
            <w:tcW w:w="1275"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276" w:type="dxa"/>
            <w:vMerge/>
            <w:tcBorders>
              <w:left w:val="nil"/>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419" w:type="dxa"/>
            <w:vMerge/>
            <w:tcBorders>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r w:rsidR="00021AA3" w:rsidRPr="008744DA" w:rsidTr="008B3DD9">
        <w:trPr>
          <w:trHeight w:val="256"/>
        </w:trPr>
        <w:tc>
          <w:tcPr>
            <w:tcW w:w="1278" w:type="dxa"/>
            <w:vMerge/>
            <w:tcBorders>
              <w:left w:val="single" w:sz="4" w:space="0" w:color="auto"/>
              <w:bottom w:val="single" w:sz="4" w:space="0" w:color="auto"/>
              <w:right w:val="single" w:sz="4" w:space="0" w:color="auto"/>
            </w:tcBorders>
            <w:shd w:val="clear" w:color="auto" w:fill="D9D9D9" w:themeFill="background1" w:themeFillShade="D9"/>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992" w:type="dxa"/>
            <w:vMerge/>
            <w:tcBorders>
              <w:top w:val="nil"/>
              <w:left w:val="single" w:sz="4"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421"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567" w:type="dxa"/>
            <w:tcBorders>
              <w:top w:val="nil"/>
              <w:left w:val="nil"/>
              <w:bottom w:val="single" w:sz="8" w:space="0" w:color="auto"/>
              <w:right w:val="single" w:sz="4"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w:t>
            </w:r>
          </w:p>
        </w:tc>
        <w:tc>
          <w:tcPr>
            <w:tcW w:w="1134" w:type="dxa"/>
            <w:tcBorders>
              <w:top w:val="nil"/>
              <w:left w:val="single" w:sz="4" w:space="0" w:color="auto"/>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komunalny</w:t>
            </w:r>
          </w:p>
        </w:tc>
        <w:tc>
          <w:tcPr>
            <w:tcW w:w="1275" w:type="dxa"/>
            <w:vMerge/>
            <w:tcBorders>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tcPr>
          <w:p w:rsidR="00021AA3" w:rsidRPr="008744DA" w:rsidRDefault="00021AA3" w:rsidP="008B3DD9">
            <w:pPr>
              <w:spacing w:after="0" w:line="240" w:lineRule="auto"/>
              <w:rPr>
                <w:rFonts w:asciiTheme="majorHAnsi" w:hAnsiTheme="majorHAnsi" w:cs="Times New Roman"/>
                <w:b/>
                <w:bCs/>
                <w:color w:val="000000"/>
                <w:sz w:val="14"/>
                <w:szCs w:val="14"/>
              </w:rPr>
            </w:pPr>
          </w:p>
        </w:tc>
        <w:tc>
          <w:tcPr>
            <w:tcW w:w="1276" w:type="dxa"/>
            <w:vMerge/>
            <w:tcBorders>
              <w:left w:val="nil"/>
              <w:bottom w:val="single" w:sz="8" w:space="0" w:color="auto"/>
              <w:right w:val="single" w:sz="8" w:space="0" w:color="auto"/>
            </w:tcBorders>
            <w:shd w:val="clear" w:color="auto" w:fill="auto"/>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276" w:type="dxa"/>
            <w:vMerge/>
            <w:tcBorders>
              <w:left w:val="nil"/>
              <w:bottom w:val="single" w:sz="8" w:space="0" w:color="auto"/>
              <w:right w:val="single" w:sz="8" w:space="0" w:color="auto"/>
            </w:tcBorders>
            <w:shd w:val="clear" w:color="000000" w:fill="D9D9D9"/>
            <w:vAlign w:val="center"/>
          </w:tcPr>
          <w:p w:rsidR="00021AA3" w:rsidRPr="008744DA" w:rsidRDefault="00021AA3" w:rsidP="008B3DD9">
            <w:pPr>
              <w:spacing w:after="0" w:line="240" w:lineRule="auto"/>
              <w:jc w:val="center"/>
              <w:rPr>
                <w:rFonts w:asciiTheme="majorHAnsi" w:hAnsiTheme="majorHAnsi" w:cs="Times New Roman"/>
                <w:b/>
                <w:bCs/>
                <w:color w:val="000000"/>
                <w:sz w:val="14"/>
                <w:szCs w:val="14"/>
              </w:rPr>
            </w:pPr>
          </w:p>
        </w:tc>
        <w:tc>
          <w:tcPr>
            <w:tcW w:w="1419" w:type="dxa"/>
            <w:vMerge/>
            <w:tcBorders>
              <w:bottom w:val="single" w:sz="4" w:space="0" w:color="auto"/>
              <w:right w:val="single" w:sz="4" w:space="0" w:color="auto"/>
            </w:tcBorders>
            <w:shd w:val="clear" w:color="auto" w:fill="auto"/>
          </w:tcPr>
          <w:p w:rsidR="00021AA3" w:rsidRPr="008744DA" w:rsidRDefault="00021AA3">
            <w:pPr>
              <w:rPr>
                <w:rFonts w:asciiTheme="majorHAnsi" w:hAnsiTheme="majorHAnsi" w:cs="Times New Roman"/>
                <w:b/>
                <w:bCs/>
                <w:color w:val="000000"/>
                <w:sz w:val="14"/>
                <w:szCs w:val="14"/>
              </w:rPr>
            </w:pPr>
          </w:p>
        </w:tc>
      </w:tr>
    </w:tbl>
    <w:p w:rsidR="00832E2E" w:rsidRDefault="00832E2E" w:rsidP="00C35D6A">
      <w:pPr>
        <w:spacing w:after="0" w:line="240" w:lineRule="auto"/>
        <w:outlineLvl w:val="0"/>
        <w:rPr>
          <w:rFonts w:asciiTheme="majorHAnsi" w:hAnsiTheme="majorHAnsi"/>
          <w:b/>
          <w:sz w:val="18"/>
          <w:szCs w:val="18"/>
        </w:rPr>
      </w:pPr>
    </w:p>
    <w:p w:rsidR="00C35D6A" w:rsidRDefault="00C35D6A" w:rsidP="00C35D6A">
      <w:pPr>
        <w:spacing w:after="0" w:line="240" w:lineRule="auto"/>
        <w:outlineLvl w:val="0"/>
        <w:rPr>
          <w:rFonts w:asciiTheme="majorHAnsi" w:hAnsiTheme="majorHAnsi"/>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8B3DD9" w:rsidRPr="005540E2" w:rsidTr="008B3DD9">
        <w:trPr>
          <w:trHeight w:val="284"/>
        </w:trPr>
        <w:tc>
          <w:tcPr>
            <w:tcW w:w="3047" w:type="dxa"/>
            <w:shd w:val="clear" w:color="auto" w:fill="D99594"/>
            <w:vAlign w:val="center"/>
          </w:tcPr>
          <w:p w:rsidR="008B3DD9" w:rsidRPr="005540E2" w:rsidRDefault="008B3DD9" w:rsidP="008B3DD9">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8B3DD9" w:rsidRPr="005540E2" w:rsidRDefault="008B3DD9" w:rsidP="008B3DD9">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8B3DD9" w:rsidRPr="005540E2" w:rsidRDefault="008B3DD9" w:rsidP="008B3DD9">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8B3DD9" w:rsidRPr="005540E2" w:rsidTr="008B3DD9">
        <w:trPr>
          <w:trHeight w:val="284"/>
        </w:trPr>
        <w:tc>
          <w:tcPr>
            <w:tcW w:w="3047" w:type="dxa"/>
            <w:shd w:val="clear" w:color="auto" w:fill="F2DBDB"/>
            <w:vAlign w:val="center"/>
          </w:tcPr>
          <w:p w:rsidR="008B3DD9" w:rsidRPr="005540E2" w:rsidRDefault="008B3DD9" w:rsidP="008B3DD9">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8B3DD9" w:rsidRPr="005540E2" w:rsidRDefault="008B3DD9" w:rsidP="008B3DD9">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8B3DD9" w:rsidRPr="005540E2" w:rsidRDefault="008B3DD9" w:rsidP="008B3DD9">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KR</w:t>
            </w:r>
            <w:r w:rsidRPr="005540E2">
              <w:rPr>
                <w:rFonts w:asciiTheme="majorHAnsi" w:hAnsiTheme="majorHAnsi"/>
                <w:b/>
                <w:sz w:val="14"/>
                <w:szCs w:val="14"/>
              </w:rPr>
              <w:t>”</w:t>
            </w:r>
          </w:p>
        </w:tc>
      </w:tr>
      <w:tr w:rsidR="008B3DD9" w:rsidRPr="005540E2" w:rsidTr="008B3DD9">
        <w:trPr>
          <w:trHeight w:val="284"/>
        </w:trPr>
        <w:tc>
          <w:tcPr>
            <w:tcW w:w="3047" w:type="dxa"/>
            <w:shd w:val="clear" w:color="auto" w:fill="F2DBDB"/>
            <w:vAlign w:val="center"/>
          </w:tcPr>
          <w:p w:rsidR="008B3DD9" w:rsidRPr="005540E2" w:rsidRDefault="008B3DD9" w:rsidP="008B3DD9">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8B3DD9" w:rsidRPr="005540E2" w:rsidRDefault="008B3DD9" w:rsidP="008B3DD9">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276" w:type="dxa"/>
            <w:vAlign w:val="center"/>
          </w:tcPr>
          <w:p w:rsidR="008B3DD9" w:rsidRPr="005540E2" w:rsidRDefault="008B3DD9" w:rsidP="008B3DD9">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bl>
    <w:p w:rsidR="008B3DD9" w:rsidRDefault="008B3DD9" w:rsidP="005540E2">
      <w:pPr>
        <w:rPr>
          <w:rFonts w:asciiTheme="majorHAnsi" w:hAnsiTheme="majorHAnsi"/>
        </w:rPr>
      </w:pPr>
    </w:p>
    <w:p w:rsidR="00A013FD" w:rsidRPr="00397045" w:rsidRDefault="00A013FD" w:rsidP="001365BD">
      <w:pPr>
        <w:pStyle w:val="Akapitzlist"/>
        <w:numPr>
          <w:ilvl w:val="0"/>
          <w:numId w:val="16"/>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8B3DD9" w:rsidRDefault="00FC1028" w:rsidP="001365BD">
      <w:pPr>
        <w:pStyle w:val="Akapitzlist"/>
        <w:numPr>
          <w:ilvl w:val="0"/>
          <w:numId w:val="16"/>
        </w:numPr>
        <w:rPr>
          <w:rFonts w:asciiTheme="majorHAnsi" w:hAnsiTheme="majorHAnsi"/>
          <w:sz w:val="18"/>
          <w:szCs w:val="18"/>
        </w:rPr>
      </w:pPr>
      <w:r w:rsidRPr="004B1CC1">
        <w:rPr>
          <w:rFonts w:asciiTheme="majorHAnsi" w:hAnsiTheme="majorHAnsi"/>
          <w:sz w:val="18"/>
          <w:szCs w:val="18"/>
        </w:rPr>
        <w:t xml:space="preserve">Atrybut idNazwaCieku należy realizować z wykorzystaniem xlink:href, atrybut wypełnia się nazwą pliku tabeli wykazowej oraz po </w:t>
      </w:r>
      <w:r w:rsidR="00DE5E30">
        <w:rPr>
          <w:rFonts w:asciiTheme="majorHAnsi" w:hAnsiTheme="majorHAnsi"/>
          <w:sz w:val="18"/>
          <w:szCs w:val="18"/>
        </w:rPr>
        <w:t>kratce</w:t>
      </w:r>
      <w:r w:rsidRPr="004B1CC1">
        <w:rPr>
          <w:rFonts w:asciiTheme="majorHAnsi" w:hAnsiTheme="majorHAnsi"/>
          <w:sz w:val="18"/>
          <w:szCs w:val="18"/>
        </w:rPr>
        <w:t xml:space="preserve"> wartością identyfikatora (gmlId) </w:t>
      </w:r>
      <w:r w:rsidR="00DE5E30">
        <w:rPr>
          <w:rFonts w:asciiTheme="majorHAnsi" w:hAnsiTheme="majorHAnsi"/>
          <w:sz w:val="18"/>
          <w:szCs w:val="18"/>
        </w:rPr>
        <w:br/>
      </w:r>
      <w:r w:rsidRPr="004B1CC1">
        <w:rPr>
          <w:rFonts w:asciiTheme="majorHAnsi" w:hAnsiTheme="majorHAnsi"/>
          <w:sz w:val="18"/>
          <w:szCs w:val="18"/>
        </w:rPr>
        <w:t>z tabeli OH_</w:t>
      </w:r>
      <w:r w:rsidR="00676437">
        <w:rPr>
          <w:rFonts w:asciiTheme="majorHAnsi" w:hAnsiTheme="majorHAnsi"/>
          <w:sz w:val="18"/>
          <w:szCs w:val="18"/>
        </w:rPr>
        <w:t>CiekW</w:t>
      </w:r>
      <w:r w:rsidRPr="004B1CC1">
        <w:rPr>
          <w:rFonts w:asciiTheme="majorHAnsi" w:hAnsiTheme="majorHAnsi"/>
          <w:sz w:val="18"/>
          <w:szCs w:val="18"/>
        </w:rPr>
        <w:t>ykaz, w przypadku gdy ciek posiada nazwę, np. &lt;oh:idNazwaCieku xlink:href="</w:t>
      </w:r>
      <w:r w:rsidR="00174772" w:rsidRPr="004B1CC1">
        <w:rPr>
          <w:rFonts w:asciiTheme="majorHAnsi" w:hAnsiTheme="majorHAnsi"/>
          <w:sz w:val="18"/>
          <w:szCs w:val="18"/>
        </w:rPr>
        <w:t>PL.PZGiK.0000.N-33-072-B-b-4__</w:t>
      </w:r>
      <w:r w:rsidRPr="004B1CC1">
        <w:rPr>
          <w:rFonts w:asciiTheme="majorHAnsi" w:hAnsiTheme="majorHAnsi"/>
          <w:sz w:val="18"/>
          <w:szCs w:val="18"/>
        </w:rPr>
        <w:t>OH_</w:t>
      </w:r>
      <w:r w:rsidR="00676437">
        <w:rPr>
          <w:rFonts w:asciiTheme="majorHAnsi" w:hAnsiTheme="majorHAnsi"/>
          <w:sz w:val="18"/>
          <w:szCs w:val="18"/>
        </w:rPr>
        <w:t>CiekW</w:t>
      </w:r>
      <w:r w:rsidRPr="004B1CC1">
        <w:rPr>
          <w:rFonts w:asciiTheme="majorHAnsi" w:hAnsiTheme="majorHAnsi"/>
          <w:sz w:val="18"/>
          <w:szCs w:val="18"/>
        </w:rPr>
        <w:t>ykaz.xml#(wpisać wartość gmlId)"/&gt;</w:t>
      </w:r>
      <w:r w:rsidR="008B3DD9">
        <w:rPr>
          <w:rFonts w:asciiTheme="majorHAnsi" w:hAnsiTheme="majorHAnsi"/>
          <w:sz w:val="18"/>
          <w:szCs w:val="18"/>
        </w:rPr>
        <w:t>.</w:t>
      </w:r>
    </w:p>
    <w:p w:rsidR="008B3DD9" w:rsidRPr="00940BD9" w:rsidRDefault="008B3DD9" w:rsidP="001365BD">
      <w:pPr>
        <w:pStyle w:val="Akapitzlist"/>
        <w:numPr>
          <w:ilvl w:val="0"/>
          <w:numId w:val="16"/>
        </w:numPr>
        <w:rPr>
          <w:rFonts w:asciiTheme="majorHAnsi" w:hAnsiTheme="majorHAnsi"/>
          <w:sz w:val="18"/>
          <w:szCs w:val="18"/>
        </w:rPr>
      </w:pPr>
      <w:r>
        <w:rPr>
          <w:rFonts w:asciiTheme="majorHAnsi" w:hAnsiTheme="majorHAnsi"/>
          <w:sz w:val="18"/>
          <w:szCs w:val="18"/>
        </w:rPr>
        <w:t>Atrybut ZABURZENIE należy wykorzystać do lokalizacji klasy OH_JOAZ_L -</w:t>
      </w:r>
      <w:r w:rsidRPr="00940BD9">
        <w:rPr>
          <w:rFonts w:asciiTheme="majorHAnsi" w:hAnsiTheme="majorHAnsi"/>
          <w:sz w:val="18"/>
          <w:szCs w:val="18"/>
        </w:rPr>
        <w:t xml:space="preserve"> </w:t>
      </w:r>
      <w:r w:rsidRPr="00940BD9">
        <w:rPr>
          <w:rFonts w:asciiTheme="majorHAnsi" w:hAnsiTheme="majorHAnsi"/>
          <w:iCs/>
          <w:sz w:val="18"/>
          <w:szCs w:val="18"/>
        </w:rPr>
        <w:t>antropogeniczne zaburzenie ustroju hydrologicznego.</w:t>
      </w:r>
    </w:p>
    <w:p w:rsidR="008B3DD9" w:rsidRPr="008B3DD9" w:rsidRDefault="008B3DD9" w:rsidP="001365BD">
      <w:pPr>
        <w:pStyle w:val="Akapitzlist"/>
        <w:numPr>
          <w:ilvl w:val="0"/>
          <w:numId w:val="16"/>
        </w:numPr>
        <w:rPr>
          <w:rFonts w:asciiTheme="majorHAnsi" w:hAnsiTheme="majorHAnsi"/>
          <w:sz w:val="18"/>
          <w:szCs w:val="18"/>
        </w:rPr>
      </w:pPr>
      <w:r>
        <w:rPr>
          <w:rFonts w:asciiTheme="majorHAnsi" w:hAnsiTheme="majorHAnsi"/>
          <w:iCs/>
          <w:sz w:val="18"/>
          <w:szCs w:val="18"/>
        </w:rPr>
        <w:t>Atrybut NAZWA_NR, w powiązaniu z wykazem BAZA_WODY, należy wykorzystać do kontroli i ewentualnego przejęcia nazewnictwa niestandaryzowanego do tabeli OH_</w:t>
      </w:r>
      <w:r w:rsidR="00676437">
        <w:rPr>
          <w:rFonts w:asciiTheme="majorHAnsi" w:hAnsiTheme="majorHAnsi"/>
          <w:iCs/>
          <w:sz w:val="18"/>
          <w:szCs w:val="18"/>
        </w:rPr>
        <w:t>CiekW</w:t>
      </w:r>
      <w:r>
        <w:rPr>
          <w:rFonts w:asciiTheme="majorHAnsi" w:hAnsiTheme="majorHAnsi"/>
          <w:iCs/>
          <w:sz w:val="18"/>
          <w:szCs w:val="18"/>
        </w:rPr>
        <w:t>ykaz.</w:t>
      </w:r>
    </w:p>
    <w:p w:rsidR="008B3DD9" w:rsidRPr="00940BD9" w:rsidRDefault="008B3DD9" w:rsidP="006C7EC6">
      <w:pPr>
        <w:pStyle w:val="Akapitzlist"/>
        <w:numPr>
          <w:ilvl w:val="0"/>
          <w:numId w:val="16"/>
        </w:numPr>
        <w:spacing w:after="0"/>
        <w:rPr>
          <w:rFonts w:asciiTheme="majorHAnsi" w:hAnsiTheme="majorHAnsi"/>
          <w:sz w:val="18"/>
          <w:szCs w:val="18"/>
        </w:rPr>
      </w:pPr>
      <w:r>
        <w:rPr>
          <w:rFonts w:asciiTheme="majorHAnsi" w:hAnsiTheme="majorHAnsi"/>
          <w:iCs/>
          <w:sz w:val="18"/>
          <w:szCs w:val="18"/>
        </w:rPr>
        <w:t>Atrybut FUNKCJA_KANALU_ID należy wykorzystać do przypisania funk</w:t>
      </w:r>
      <w:r w:rsidR="00DD17D0">
        <w:rPr>
          <w:rFonts w:asciiTheme="majorHAnsi" w:hAnsiTheme="majorHAnsi"/>
          <w:iCs/>
          <w:sz w:val="18"/>
          <w:szCs w:val="18"/>
        </w:rPr>
        <w:t>cji cieku w klasie OH_WPCI_L – ciek.</w:t>
      </w:r>
    </w:p>
    <w:p w:rsidR="00F47E0A" w:rsidRDefault="00F47E0A"/>
    <w:tbl>
      <w:tblPr>
        <w:tblpPr w:leftFromText="141" w:rightFromText="141" w:vertAnchor="text" w:horzAnchor="margin" w:tblpY="135"/>
        <w:tblW w:w="5000" w:type="pct"/>
        <w:tblCellMar>
          <w:left w:w="70" w:type="dxa"/>
          <w:right w:w="70" w:type="dxa"/>
        </w:tblCellMar>
        <w:tblLook w:val="04A0" w:firstRow="1" w:lastRow="0" w:firstColumn="1" w:lastColumn="0" w:noHBand="0" w:noVBand="1"/>
      </w:tblPr>
      <w:tblGrid>
        <w:gridCol w:w="7072"/>
        <w:gridCol w:w="7072"/>
      </w:tblGrid>
      <w:tr w:rsidR="008B3DD9" w:rsidRPr="00E536B9" w:rsidTr="008B3DD9">
        <w:trPr>
          <w:trHeight w:val="240"/>
        </w:trPr>
        <w:tc>
          <w:tcPr>
            <w:tcW w:w="2500" w:type="pct"/>
            <w:tcBorders>
              <w:top w:val="single" w:sz="8" w:space="0" w:color="auto"/>
              <w:left w:val="single" w:sz="8" w:space="0" w:color="auto"/>
              <w:bottom w:val="single" w:sz="8" w:space="0" w:color="auto"/>
              <w:right w:val="single" w:sz="8" w:space="0" w:color="auto"/>
            </w:tcBorders>
            <w:shd w:val="clear" w:color="000000" w:fill="D8D8D8"/>
            <w:vAlign w:val="center"/>
          </w:tcPr>
          <w:p w:rsidR="008B3DD9" w:rsidRPr="003235B0" w:rsidRDefault="00CA7547" w:rsidP="00CA7547">
            <w:pPr>
              <w:spacing w:after="0" w:line="240" w:lineRule="auto"/>
              <w:jc w:val="center"/>
              <w:rPr>
                <w:rFonts w:asciiTheme="majorHAnsi" w:hAnsiTheme="majorHAnsi" w:cs="Times New Roman"/>
                <w:b/>
                <w:bCs/>
                <w:sz w:val="16"/>
                <w:szCs w:val="16"/>
              </w:rPr>
            </w:pPr>
            <w:r w:rsidRPr="00CA7547">
              <w:rPr>
                <w:rFonts w:asciiTheme="majorHAnsi" w:hAnsiTheme="majorHAnsi" w:cs="Times New Roman"/>
                <w:b/>
                <w:color w:val="000000"/>
                <w:sz w:val="16"/>
                <w:szCs w:val="16"/>
              </w:rPr>
              <w:t>BAZA_WODY</w:t>
            </w:r>
            <w:r w:rsidR="00296A01">
              <w:rPr>
                <w:rFonts w:asciiTheme="majorHAnsi" w:hAnsiTheme="majorHAnsi" w:cs="Times New Roman"/>
                <w:b/>
                <w:color w:val="000000"/>
                <w:sz w:val="16"/>
                <w:szCs w:val="16"/>
              </w:rPr>
              <w:t>,</w:t>
            </w:r>
            <w:r>
              <w:rPr>
                <w:rFonts w:asciiTheme="majorHAnsi" w:hAnsiTheme="majorHAnsi" w:cs="Times New Roman"/>
                <w:color w:val="000000"/>
                <w:sz w:val="16"/>
                <w:szCs w:val="16"/>
              </w:rPr>
              <w:t xml:space="preserve"> </w:t>
            </w:r>
            <w:r w:rsidR="00FE75E1" w:rsidRPr="00FE75E1">
              <w:rPr>
                <w:rFonts w:asciiTheme="majorHAnsi" w:hAnsiTheme="majorHAnsi" w:cs="Times New Roman"/>
                <w:b/>
                <w:color w:val="FF0000"/>
                <w:sz w:val="16"/>
                <w:szCs w:val="16"/>
              </w:rPr>
              <w:t>DBWODY</w:t>
            </w:r>
            <w:r>
              <w:rPr>
                <w:rFonts w:asciiTheme="majorHAnsi" w:hAnsiTheme="majorHAnsi" w:cs="Times New Roman"/>
                <w:color w:val="000000"/>
                <w:sz w:val="16"/>
                <w:szCs w:val="16"/>
              </w:rPr>
              <w:t xml:space="preserve">- </w:t>
            </w:r>
            <w:r>
              <w:rPr>
                <w:rFonts w:ascii="TimesNewRomanPSMT" w:hAnsi="TimesNewRomanPSMT" w:cs="TimesNewRomanPSMT"/>
                <w:sz w:val="16"/>
                <w:szCs w:val="16"/>
              </w:rPr>
              <w:t>Baza danych z nazwami wód</w:t>
            </w:r>
          </w:p>
        </w:tc>
        <w:tc>
          <w:tcPr>
            <w:tcW w:w="2500" w:type="pct"/>
            <w:tcBorders>
              <w:top w:val="single" w:sz="8" w:space="0" w:color="auto"/>
              <w:left w:val="nil"/>
              <w:bottom w:val="single" w:sz="8" w:space="0" w:color="auto"/>
              <w:right w:val="single" w:sz="8" w:space="0" w:color="auto"/>
            </w:tcBorders>
            <w:shd w:val="clear" w:color="auto" w:fill="auto"/>
            <w:noWrap/>
            <w:vAlign w:val="center"/>
          </w:tcPr>
          <w:p w:rsidR="008B3DD9" w:rsidRPr="00E536B9" w:rsidRDefault="008B3DD9" w:rsidP="00D7170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sidR="00676437">
              <w:rPr>
                <w:rFonts w:asciiTheme="majorHAnsi" w:hAnsiTheme="majorHAnsi" w:cs="Times New Roman"/>
                <w:b/>
                <w:bCs/>
                <w:color w:val="000000"/>
                <w:sz w:val="16"/>
                <w:szCs w:val="16"/>
              </w:rPr>
              <w:t>CiekW</w:t>
            </w:r>
            <w:r>
              <w:rPr>
                <w:rFonts w:asciiTheme="majorHAnsi" w:hAnsiTheme="majorHAnsi" w:cs="Times New Roman"/>
                <w:b/>
                <w:bCs/>
                <w:color w:val="000000"/>
                <w:sz w:val="16"/>
                <w:szCs w:val="16"/>
              </w:rPr>
              <w:t>ykaz</w:t>
            </w:r>
            <w:r w:rsidRPr="00E536B9">
              <w:rPr>
                <w:rFonts w:asciiTheme="majorHAnsi" w:hAnsiTheme="majorHAnsi" w:cs="Times New Roman"/>
                <w:color w:val="000000"/>
                <w:sz w:val="16"/>
                <w:szCs w:val="16"/>
              </w:rPr>
              <w:t xml:space="preserve"> - </w:t>
            </w:r>
            <w:r w:rsidR="00DD17D0">
              <w:rPr>
                <w:rFonts w:asciiTheme="majorHAnsi" w:hAnsiTheme="majorHAnsi" w:cs="Times New Roman"/>
                <w:color w:val="000000"/>
                <w:sz w:val="16"/>
                <w:szCs w:val="16"/>
              </w:rPr>
              <w:t>w</w:t>
            </w:r>
            <w:r>
              <w:rPr>
                <w:rFonts w:asciiTheme="majorHAnsi" w:hAnsiTheme="majorHAnsi" w:cs="Times New Roman"/>
                <w:color w:val="000000"/>
                <w:sz w:val="16"/>
                <w:szCs w:val="16"/>
              </w:rPr>
              <w:t xml:space="preserve">ykaz </w:t>
            </w:r>
            <w:r w:rsidR="00B56049">
              <w:rPr>
                <w:rFonts w:asciiTheme="majorHAnsi" w:hAnsiTheme="majorHAnsi" w:cs="Times New Roman"/>
                <w:color w:val="000000"/>
                <w:sz w:val="16"/>
                <w:szCs w:val="16"/>
              </w:rPr>
              <w:t xml:space="preserve">nazw </w:t>
            </w:r>
            <w:r>
              <w:rPr>
                <w:rFonts w:asciiTheme="majorHAnsi" w:hAnsiTheme="majorHAnsi" w:cs="Times New Roman"/>
                <w:color w:val="000000"/>
                <w:sz w:val="16"/>
                <w:szCs w:val="16"/>
              </w:rPr>
              <w:t>cieków wodnych</w:t>
            </w:r>
          </w:p>
        </w:tc>
      </w:tr>
    </w:tbl>
    <w:p w:rsidR="008B3DD9" w:rsidRDefault="008B3DD9" w:rsidP="005540E2">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7"/>
        <w:gridCol w:w="992"/>
        <w:gridCol w:w="1136"/>
        <w:gridCol w:w="1278"/>
        <w:gridCol w:w="1564"/>
        <w:gridCol w:w="1419"/>
        <w:gridCol w:w="1415"/>
        <w:gridCol w:w="1136"/>
        <w:gridCol w:w="1274"/>
        <w:gridCol w:w="1274"/>
        <w:gridCol w:w="1417"/>
      </w:tblGrid>
      <w:tr w:rsidR="008B3DD9" w:rsidRPr="008744DA" w:rsidTr="000D10E4">
        <w:trPr>
          <w:trHeight w:val="312"/>
        </w:trPr>
        <w:tc>
          <w:tcPr>
            <w:tcW w:w="12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2" w:type="dxa"/>
            <w:tcBorders>
              <w:top w:val="single" w:sz="8" w:space="0" w:color="auto"/>
              <w:left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2" w:type="dxa"/>
            <w:tcBorders>
              <w:top w:val="single" w:sz="8" w:space="0" w:color="auto"/>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9" w:type="dxa"/>
            <w:tcBorders>
              <w:top w:val="single" w:sz="8" w:space="0" w:color="auto"/>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565" w:type="dxa"/>
            <w:tcBorders>
              <w:top w:val="single" w:sz="8" w:space="0" w:color="auto"/>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420" w:type="dxa"/>
            <w:tcBorders>
              <w:top w:val="single" w:sz="8" w:space="0" w:color="auto"/>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416" w:type="dxa"/>
            <w:tcBorders>
              <w:top w:val="single" w:sz="8" w:space="0" w:color="auto"/>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133" w:type="dxa"/>
            <w:tcBorders>
              <w:top w:val="single" w:sz="8" w:space="0" w:color="auto"/>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5" w:type="dxa"/>
            <w:tcBorders>
              <w:top w:val="single" w:sz="8" w:space="0" w:color="auto"/>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5" w:type="dxa"/>
            <w:tcBorders>
              <w:top w:val="single" w:sz="8" w:space="0" w:color="auto"/>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8" w:type="dxa"/>
            <w:tcBorders>
              <w:top w:val="single" w:sz="8" w:space="0" w:color="auto"/>
              <w:left w:val="nil"/>
              <w:bottom w:val="nil"/>
              <w:right w:val="single" w:sz="8" w:space="0" w:color="auto"/>
            </w:tcBorders>
            <w:shd w:val="clear" w:color="auto" w:fill="auto"/>
          </w:tcPr>
          <w:p w:rsidR="008B3DD9" w:rsidRPr="008744DA" w:rsidRDefault="008B3DD9" w:rsidP="008B3DD9">
            <w:pPr>
              <w:spacing w:after="0" w:line="240" w:lineRule="auto"/>
              <w:jc w:val="center"/>
              <w:rPr>
                <w:rFonts w:asciiTheme="majorHAnsi" w:hAnsiTheme="majorHAnsi" w:cs="Times New Roman"/>
                <w:b/>
                <w:color w:val="000000"/>
                <w:sz w:val="14"/>
                <w:szCs w:val="14"/>
              </w:rPr>
            </w:pPr>
          </w:p>
        </w:tc>
      </w:tr>
      <w:tr w:rsidR="008B3DD9" w:rsidRPr="008744DA" w:rsidTr="000D10E4">
        <w:trPr>
          <w:trHeight w:val="732"/>
        </w:trPr>
        <w:tc>
          <w:tcPr>
            <w:tcW w:w="1277" w:type="dxa"/>
            <w:vMerge/>
            <w:tcBorders>
              <w:top w:val="single" w:sz="8" w:space="0" w:color="auto"/>
              <w:left w:val="single" w:sz="8" w:space="0" w:color="auto"/>
              <w:bottom w:val="single" w:sz="8" w:space="0" w:color="000000"/>
              <w:right w:val="single" w:sz="8" w:space="0" w:color="auto"/>
            </w:tcBorders>
            <w:vAlign w:val="center"/>
          </w:tcPr>
          <w:p w:rsidR="008B3DD9" w:rsidRPr="008744DA" w:rsidRDefault="008B3DD9" w:rsidP="008B3DD9">
            <w:pPr>
              <w:spacing w:after="0" w:line="240" w:lineRule="auto"/>
              <w:rPr>
                <w:rFonts w:asciiTheme="majorHAnsi" w:hAnsiTheme="majorHAnsi" w:cs="Times New Roman"/>
                <w:color w:val="000000"/>
                <w:sz w:val="14"/>
                <w:szCs w:val="14"/>
              </w:rPr>
            </w:pPr>
          </w:p>
        </w:tc>
        <w:tc>
          <w:tcPr>
            <w:tcW w:w="992" w:type="dxa"/>
            <w:tcBorders>
              <w:left w:val="single" w:sz="8" w:space="0" w:color="auto"/>
              <w:bottom w:val="single" w:sz="8" w:space="0" w:color="000000"/>
              <w:right w:val="single" w:sz="8" w:space="0" w:color="auto"/>
            </w:tcBorders>
            <w:shd w:val="clear" w:color="auto" w:fill="D9D9D9" w:themeFill="background1" w:themeFillShade="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2" w:type="dxa"/>
            <w:tcBorders>
              <w:top w:val="nil"/>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9" w:type="dxa"/>
            <w:tcBorders>
              <w:top w:val="nil"/>
              <w:left w:val="nil"/>
              <w:bottom w:val="nil"/>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565" w:type="dxa"/>
            <w:tcBorders>
              <w:top w:val="nil"/>
              <w:left w:val="nil"/>
              <w:bottom w:val="nil"/>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420" w:type="dxa"/>
            <w:tcBorders>
              <w:top w:val="nil"/>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416" w:type="dxa"/>
            <w:tcBorders>
              <w:top w:val="nil"/>
              <w:left w:val="nil"/>
              <w:bottom w:val="single" w:sz="8" w:space="0" w:color="auto"/>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133" w:type="dxa"/>
            <w:tcBorders>
              <w:top w:val="nil"/>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5" w:type="dxa"/>
            <w:tcBorders>
              <w:top w:val="nil"/>
              <w:left w:val="nil"/>
              <w:bottom w:val="single" w:sz="8" w:space="0" w:color="auto"/>
              <w:right w:val="single" w:sz="8" w:space="0" w:color="auto"/>
            </w:tcBorders>
            <w:shd w:val="clear" w:color="auto" w:fill="auto"/>
            <w:vAlign w:val="center"/>
          </w:tcPr>
          <w:p w:rsidR="008B3DD9" w:rsidRPr="008744DA" w:rsidRDefault="008B3DD9"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5" w:type="dxa"/>
            <w:tcBorders>
              <w:top w:val="nil"/>
              <w:left w:val="nil"/>
              <w:bottom w:val="single" w:sz="8" w:space="0" w:color="auto"/>
              <w:right w:val="single" w:sz="8" w:space="0" w:color="auto"/>
            </w:tcBorders>
            <w:shd w:val="clear" w:color="000000" w:fill="D9D9D9"/>
            <w:vAlign w:val="center"/>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8" w:type="dxa"/>
            <w:tcBorders>
              <w:top w:val="nil"/>
              <w:left w:val="nil"/>
              <w:bottom w:val="single" w:sz="8" w:space="0" w:color="auto"/>
              <w:right w:val="single" w:sz="8" w:space="0" w:color="auto"/>
            </w:tcBorders>
            <w:shd w:val="clear" w:color="auto" w:fill="auto"/>
          </w:tcPr>
          <w:p w:rsidR="008B3DD9" w:rsidRPr="008744DA" w:rsidRDefault="008B3DD9"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CA7547" w:rsidRPr="008744DA" w:rsidTr="000D10E4">
        <w:trPr>
          <w:trHeight w:val="246"/>
        </w:trPr>
        <w:tc>
          <w:tcPr>
            <w:tcW w:w="1277" w:type="dxa"/>
            <w:vMerge w:val="restart"/>
            <w:tcBorders>
              <w:top w:val="nil"/>
              <w:left w:val="single" w:sz="8" w:space="0" w:color="auto"/>
              <w:right w:val="single" w:sz="8" w:space="0" w:color="auto"/>
            </w:tcBorders>
            <w:shd w:val="clear" w:color="000000" w:fill="D8D8D8"/>
            <w:noWrap/>
            <w:vAlign w:val="center"/>
          </w:tcPr>
          <w:p w:rsidR="00CA7547" w:rsidRPr="008744DA" w:rsidRDefault="00CA7547" w:rsidP="00CA754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lastRenderedPageBreak/>
              <w:t xml:space="preserve">BAZA_WODY </w:t>
            </w:r>
          </w:p>
        </w:tc>
        <w:tc>
          <w:tcPr>
            <w:tcW w:w="992" w:type="dxa"/>
            <w:tcBorders>
              <w:top w:val="nil"/>
              <w:left w:val="single" w:sz="8"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NR</w:t>
            </w:r>
          </w:p>
        </w:tc>
        <w:tc>
          <w:tcPr>
            <w:tcW w:w="1132" w:type="dxa"/>
            <w:tcBorders>
              <w:top w:val="single" w:sz="8" w:space="0" w:color="auto"/>
              <w:left w:val="single" w:sz="8"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w:t>
            </w:r>
          </w:p>
        </w:tc>
        <w:tc>
          <w:tcPr>
            <w:tcW w:w="1279" w:type="dxa"/>
            <w:tcBorders>
              <w:top w:val="single" w:sz="8" w:space="0" w:color="auto"/>
              <w:left w:val="single" w:sz="8"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565" w:type="dxa"/>
            <w:tcBorders>
              <w:top w:val="single" w:sz="8" w:space="0" w:color="auto"/>
              <w:left w:val="single" w:sz="8"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420" w:type="dxa"/>
            <w:tcBorders>
              <w:top w:val="nil"/>
              <w:left w:val="nil"/>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416" w:type="dxa"/>
            <w:tcBorders>
              <w:top w:val="nil"/>
              <w:left w:val="nil"/>
              <w:right w:val="single" w:sz="8" w:space="0" w:color="auto"/>
            </w:tcBorders>
            <w:shd w:val="clear" w:color="auto" w:fill="auto"/>
            <w:vAlign w:val="center"/>
          </w:tcPr>
          <w:p w:rsidR="00CA7547" w:rsidRPr="008744DA" w:rsidRDefault="00CA7547" w:rsidP="008B3DD9">
            <w:pPr>
              <w:spacing w:after="0" w:line="240" w:lineRule="auto"/>
              <w:rPr>
                <w:rFonts w:asciiTheme="majorHAnsi" w:hAnsiTheme="majorHAnsi" w:cs="Times New Roman"/>
                <w:b/>
                <w:bCs/>
                <w:color w:val="000000"/>
                <w:sz w:val="14"/>
                <w:szCs w:val="14"/>
              </w:rPr>
            </w:pPr>
          </w:p>
        </w:tc>
        <w:tc>
          <w:tcPr>
            <w:tcW w:w="1133" w:type="dxa"/>
            <w:tcBorders>
              <w:top w:val="nil"/>
              <w:left w:val="single" w:sz="8" w:space="0" w:color="auto"/>
              <w:right w:val="single" w:sz="8" w:space="0" w:color="auto"/>
            </w:tcBorders>
            <w:shd w:val="clear" w:color="000000" w:fill="D9D9D9"/>
            <w:vAlign w:val="center"/>
          </w:tcPr>
          <w:p w:rsidR="00CA7547" w:rsidRPr="008744DA" w:rsidRDefault="003469E9"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N5</w:t>
            </w:r>
          </w:p>
        </w:tc>
        <w:tc>
          <w:tcPr>
            <w:tcW w:w="1275" w:type="dxa"/>
            <w:tcBorders>
              <w:top w:val="nil"/>
              <w:left w:val="single" w:sz="8"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108D9" w:rsidRPr="008744DA">
              <w:rPr>
                <w:rFonts w:asciiTheme="majorHAnsi" w:hAnsiTheme="majorHAnsi" w:cs="Times New Roman"/>
                <w:b/>
                <w:bCs/>
                <w:color w:val="000000"/>
                <w:sz w:val="14"/>
                <w:szCs w:val="14"/>
              </w:rPr>
              <w:t>(38)</w:t>
            </w:r>
          </w:p>
        </w:tc>
        <w:tc>
          <w:tcPr>
            <w:tcW w:w="1275" w:type="dxa"/>
            <w:tcBorders>
              <w:top w:val="nil"/>
              <w:left w:val="single" w:sz="8"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8" w:type="dxa"/>
            <w:tcBorders>
              <w:top w:val="nil"/>
              <w:left w:val="single" w:sz="8"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CA7547" w:rsidRPr="008744DA" w:rsidTr="000D10E4">
        <w:trPr>
          <w:trHeight w:val="64"/>
        </w:trPr>
        <w:tc>
          <w:tcPr>
            <w:tcW w:w="1277" w:type="dxa"/>
            <w:vMerge/>
            <w:tcBorders>
              <w:left w:val="single" w:sz="8" w:space="0" w:color="auto"/>
              <w:right w:val="single" w:sz="8" w:space="0" w:color="auto"/>
            </w:tcBorders>
            <w:shd w:val="clear" w:color="000000" w:fill="D8D8D8"/>
            <w:noWrap/>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992" w:type="dxa"/>
            <w:tcBorders>
              <w:top w:val="single" w:sz="4" w:space="0" w:color="auto"/>
              <w:left w:val="single" w:sz="8" w:space="0" w:color="auto"/>
              <w:bottom w:val="single" w:sz="8" w:space="0" w:color="000000"/>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NAZWA_GLOWNA</w:t>
            </w:r>
          </w:p>
        </w:tc>
        <w:tc>
          <w:tcPr>
            <w:tcW w:w="1132" w:type="dxa"/>
            <w:tcBorders>
              <w:top w:val="single" w:sz="4" w:space="0" w:color="auto"/>
              <w:left w:val="single" w:sz="8" w:space="0" w:color="auto"/>
              <w:bottom w:val="single" w:sz="8" w:space="0" w:color="000000"/>
              <w:right w:val="single" w:sz="8" w:space="0" w:color="auto"/>
            </w:tcBorders>
            <w:shd w:val="clear" w:color="auto" w:fill="auto"/>
            <w:vAlign w:val="center"/>
          </w:tcPr>
          <w:p w:rsidR="00CA7547" w:rsidRPr="008744DA" w:rsidRDefault="00CA7547"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nazwaGlowna</w:t>
            </w:r>
          </w:p>
        </w:tc>
        <w:tc>
          <w:tcPr>
            <w:tcW w:w="1279" w:type="dxa"/>
            <w:tcBorders>
              <w:top w:val="single" w:sz="4" w:space="0" w:color="auto"/>
              <w:left w:val="single" w:sz="8" w:space="0" w:color="auto"/>
              <w:bottom w:val="single" w:sz="8" w:space="0" w:color="000000"/>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565" w:type="dxa"/>
            <w:tcBorders>
              <w:top w:val="single" w:sz="4" w:space="0" w:color="auto"/>
              <w:left w:val="single" w:sz="8" w:space="0" w:color="auto"/>
              <w:bottom w:val="single" w:sz="8" w:space="0" w:color="000000"/>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420" w:type="dxa"/>
            <w:tcBorders>
              <w:top w:val="single" w:sz="4" w:space="0" w:color="auto"/>
              <w:left w:val="nil"/>
              <w:bottom w:val="single" w:sz="8"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nil"/>
              <w:bottom w:val="single" w:sz="8" w:space="0" w:color="auto"/>
              <w:right w:val="single" w:sz="8" w:space="0" w:color="auto"/>
            </w:tcBorders>
            <w:shd w:val="clear" w:color="auto" w:fill="auto"/>
            <w:vAlign w:val="center"/>
          </w:tcPr>
          <w:p w:rsidR="00CA7547" w:rsidRPr="008744DA" w:rsidRDefault="00CA7547" w:rsidP="008B3DD9">
            <w:pPr>
              <w:spacing w:after="0" w:line="240" w:lineRule="auto"/>
              <w:rPr>
                <w:rFonts w:asciiTheme="majorHAnsi" w:hAnsiTheme="majorHAnsi" w:cs="Times New Roman"/>
                <w:b/>
                <w:bCs/>
                <w:color w:val="000000"/>
                <w:sz w:val="14"/>
                <w:szCs w:val="14"/>
              </w:rPr>
            </w:pPr>
          </w:p>
        </w:tc>
        <w:tc>
          <w:tcPr>
            <w:tcW w:w="1133" w:type="dxa"/>
            <w:tcBorders>
              <w:top w:val="single" w:sz="4" w:space="0" w:color="auto"/>
              <w:left w:val="single" w:sz="8" w:space="0" w:color="auto"/>
              <w:bottom w:val="single" w:sz="8" w:space="0" w:color="000000"/>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C99</w:t>
            </w:r>
          </w:p>
        </w:tc>
        <w:tc>
          <w:tcPr>
            <w:tcW w:w="1275" w:type="dxa"/>
            <w:tcBorders>
              <w:top w:val="single" w:sz="4" w:space="0" w:color="auto"/>
              <w:left w:val="single" w:sz="8" w:space="0" w:color="auto"/>
              <w:bottom w:val="single" w:sz="8" w:space="0" w:color="000000"/>
              <w:right w:val="single" w:sz="8" w:space="0" w:color="auto"/>
            </w:tcBorders>
            <w:shd w:val="clear" w:color="auto" w:fill="auto"/>
            <w:vAlign w:val="center"/>
          </w:tcPr>
          <w:p w:rsidR="00CA7547" w:rsidRPr="008744DA" w:rsidRDefault="00CA7547"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108D9" w:rsidRPr="008744DA">
              <w:rPr>
                <w:rFonts w:asciiTheme="majorHAnsi" w:hAnsiTheme="majorHAnsi" w:cs="Times New Roman"/>
                <w:b/>
                <w:bCs/>
                <w:color w:val="000000"/>
                <w:sz w:val="14"/>
                <w:szCs w:val="14"/>
              </w:rPr>
              <w:t>(255)</w:t>
            </w:r>
          </w:p>
        </w:tc>
        <w:tc>
          <w:tcPr>
            <w:tcW w:w="1275" w:type="dxa"/>
            <w:tcBorders>
              <w:top w:val="single" w:sz="4" w:space="0" w:color="auto"/>
              <w:left w:val="single" w:sz="8" w:space="0" w:color="auto"/>
              <w:bottom w:val="single" w:sz="8" w:space="0" w:color="000000"/>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 dla CIEKI_Z_NAZWA</w:t>
            </w:r>
          </w:p>
        </w:tc>
        <w:tc>
          <w:tcPr>
            <w:tcW w:w="1418" w:type="dxa"/>
            <w:tcBorders>
              <w:top w:val="single" w:sz="4" w:space="0" w:color="auto"/>
              <w:left w:val="single" w:sz="8" w:space="0" w:color="auto"/>
              <w:bottom w:val="single" w:sz="8" w:space="0" w:color="000000"/>
              <w:right w:val="single" w:sz="8" w:space="0" w:color="auto"/>
            </w:tcBorders>
            <w:shd w:val="clear" w:color="auto" w:fill="auto"/>
          </w:tcPr>
          <w:p w:rsidR="00CA7547" w:rsidRPr="008744DA" w:rsidRDefault="00CA7547"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CA7547" w:rsidRPr="008744DA" w:rsidTr="000D10E4">
        <w:trPr>
          <w:trHeight w:val="410"/>
        </w:trPr>
        <w:tc>
          <w:tcPr>
            <w:tcW w:w="1277" w:type="dxa"/>
            <w:vMerge/>
            <w:tcBorders>
              <w:left w:val="single" w:sz="8" w:space="0" w:color="auto"/>
              <w:right w:val="single" w:sz="8" w:space="0" w:color="auto"/>
            </w:tcBorders>
            <w:shd w:val="clear" w:color="000000" w:fill="D8D8D8"/>
            <w:noWrap/>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992" w:type="dxa"/>
            <w:tcBorders>
              <w:top w:val="nil"/>
              <w:left w:val="single" w:sz="8" w:space="0" w:color="auto"/>
              <w:bottom w:val="single" w:sz="4" w:space="0" w:color="auto"/>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NAZWA_DODATKOWA</w:t>
            </w:r>
          </w:p>
        </w:tc>
        <w:tc>
          <w:tcPr>
            <w:tcW w:w="1132" w:type="dxa"/>
            <w:tcBorders>
              <w:top w:val="single" w:sz="8" w:space="0" w:color="auto"/>
              <w:left w:val="single" w:sz="8" w:space="0" w:color="auto"/>
              <w:bottom w:val="single" w:sz="4" w:space="0" w:color="auto"/>
              <w:right w:val="single" w:sz="8" w:space="0" w:color="auto"/>
            </w:tcBorders>
            <w:shd w:val="clear" w:color="auto" w:fill="auto"/>
            <w:vAlign w:val="center"/>
          </w:tcPr>
          <w:p w:rsidR="00CA7547" w:rsidRPr="008744DA" w:rsidRDefault="00CA7547" w:rsidP="0005360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w:t>
            </w:r>
            <w:r w:rsidR="00053602" w:rsidRPr="008744DA">
              <w:rPr>
                <w:rFonts w:asciiTheme="majorHAnsi" w:hAnsiTheme="majorHAnsi" w:cs="Times New Roman"/>
                <w:b/>
                <w:bCs/>
                <w:color w:val="000000"/>
                <w:sz w:val="14"/>
                <w:szCs w:val="14"/>
              </w:rPr>
              <w:t>Oboczna</w:t>
            </w:r>
          </w:p>
        </w:tc>
        <w:tc>
          <w:tcPr>
            <w:tcW w:w="1279" w:type="dxa"/>
            <w:tcBorders>
              <w:top w:val="single" w:sz="8" w:space="0" w:color="auto"/>
              <w:left w:val="single" w:sz="8" w:space="0" w:color="auto"/>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565" w:type="dxa"/>
            <w:tcBorders>
              <w:top w:val="single" w:sz="8" w:space="0" w:color="auto"/>
              <w:left w:val="single" w:sz="8"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420" w:type="dxa"/>
            <w:tcBorders>
              <w:top w:val="nil"/>
              <w:left w:val="nil"/>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416" w:type="dxa"/>
            <w:tcBorders>
              <w:top w:val="nil"/>
              <w:left w:val="nil"/>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133" w:type="dxa"/>
            <w:tcBorders>
              <w:top w:val="nil"/>
              <w:left w:val="single" w:sz="8" w:space="0" w:color="auto"/>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C99</w:t>
            </w:r>
          </w:p>
        </w:tc>
        <w:tc>
          <w:tcPr>
            <w:tcW w:w="1275" w:type="dxa"/>
            <w:tcBorders>
              <w:top w:val="nil"/>
              <w:left w:val="single" w:sz="8"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108D9" w:rsidRPr="008744DA">
              <w:rPr>
                <w:rFonts w:asciiTheme="majorHAnsi" w:hAnsiTheme="majorHAnsi" w:cs="Times New Roman"/>
                <w:b/>
                <w:bCs/>
                <w:color w:val="000000"/>
                <w:sz w:val="14"/>
                <w:szCs w:val="14"/>
              </w:rPr>
              <w:t>(255)</w:t>
            </w:r>
          </w:p>
        </w:tc>
        <w:tc>
          <w:tcPr>
            <w:tcW w:w="1275" w:type="dxa"/>
            <w:tcBorders>
              <w:top w:val="nil"/>
              <w:left w:val="single" w:sz="8" w:space="0" w:color="auto"/>
              <w:bottom w:val="single" w:sz="4" w:space="0" w:color="auto"/>
              <w:right w:val="single" w:sz="4"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NIE</w:t>
            </w:r>
          </w:p>
        </w:tc>
        <w:tc>
          <w:tcPr>
            <w:tcW w:w="1418" w:type="dxa"/>
            <w:tcBorders>
              <w:top w:val="nil"/>
              <w:left w:val="single" w:sz="4"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CA7547" w:rsidRPr="008744DA" w:rsidTr="000D10E4">
        <w:trPr>
          <w:trHeight w:val="410"/>
        </w:trPr>
        <w:tc>
          <w:tcPr>
            <w:tcW w:w="1277" w:type="dxa"/>
            <w:vMerge/>
            <w:tcBorders>
              <w:left w:val="single" w:sz="8" w:space="0" w:color="auto"/>
              <w:right w:val="single" w:sz="8" w:space="0" w:color="auto"/>
            </w:tcBorders>
            <w:shd w:val="clear" w:color="000000" w:fill="D8D8D8"/>
            <w:noWrap/>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992" w:type="dxa"/>
            <w:tcBorders>
              <w:top w:val="single" w:sz="4" w:space="0" w:color="auto"/>
              <w:left w:val="single" w:sz="8" w:space="0" w:color="auto"/>
              <w:bottom w:val="single" w:sz="4" w:space="0" w:color="auto"/>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DOPLYWA_DO</w:t>
            </w:r>
          </w:p>
        </w:tc>
        <w:tc>
          <w:tcPr>
            <w:tcW w:w="1132" w:type="dxa"/>
            <w:tcBorders>
              <w:top w:val="single" w:sz="4" w:space="0" w:color="auto"/>
              <w:left w:val="single" w:sz="8" w:space="0" w:color="auto"/>
              <w:bottom w:val="single" w:sz="4" w:space="0" w:color="auto"/>
              <w:right w:val="single" w:sz="8" w:space="0" w:color="auto"/>
            </w:tcBorders>
            <w:shd w:val="clear" w:color="auto" w:fill="auto"/>
            <w:vAlign w:val="center"/>
          </w:tcPr>
          <w:p w:rsidR="00CA7547" w:rsidRPr="008744DA" w:rsidRDefault="00CA7547" w:rsidP="007322CF">
            <w:pPr>
              <w:spacing w:after="0" w:line="240" w:lineRule="auto"/>
              <w:jc w:val="center"/>
              <w:rPr>
                <w:rFonts w:asciiTheme="majorHAnsi" w:hAnsiTheme="majorHAnsi" w:cs="Times New Roman"/>
                <w:b/>
                <w:bCs/>
                <w:color w:val="000000"/>
                <w:sz w:val="14"/>
                <w:szCs w:val="14"/>
              </w:rPr>
            </w:pPr>
          </w:p>
        </w:tc>
        <w:tc>
          <w:tcPr>
            <w:tcW w:w="1279" w:type="dxa"/>
            <w:tcBorders>
              <w:top w:val="single" w:sz="4" w:space="0" w:color="auto"/>
              <w:left w:val="single" w:sz="8" w:space="0" w:color="auto"/>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565" w:type="dxa"/>
            <w:tcBorders>
              <w:top w:val="single" w:sz="4" w:space="0" w:color="auto"/>
              <w:left w:val="single" w:sz="8"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420" w:type="dxa"/>
            <w:tcBorders>
              <w:top w:val="single" w:sz="4" w:space="0" w:color="auto"/>
              <w:left w:val="nil"/>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nil"/>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133" w:type="dxa"/>
            <w:tcBorders>
              <w:top w:val="single" w:sz="4" w:space="0" w:color="auto"/>
              <w:left w:val="single" w:sz="8" w:space="0" w:color="auto"/>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N5</w:t>
            </w:r>
          </w:p>
        </w:tc>
        <w:tc>
          <w:tcPr>
            <w:tcW w:w="1275" w:type="dxa"/>
            <w:tcBorders>
              <w:top w:val="single" w:sz="4" w:space="0" w:color="auto"/>
              <w:left w:val="single" w:sz="8"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275" w:type="dxa"/>
            <w:tcBorders>
              <w:top w:val="single" w:sz="4" w:space="0" w:color="auto"/>
              <w:left w:val="single" w:sz="8" w:space="0" w:color="auto"/>
              <w:bottom w:val="single" w:sz="4" w:space="0" w:color="auto"/>
              <w:right w:val="single" w:sz="4"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color w:val="000000"/>
                <w:sz w:val="14"/>
                <w:szCs w:val="14"/>
              </w:rPr>
            </w:pPr>
          </w:p>
        </w:tc>
      </w:tr>
      <w:tr w:rsidR="00CA7547" w:rsidRPr="008744DA" w:rsidTr="000D10E4">
        <w:trPr>
          <w:trHeight w:val="410"/>
        </w:trPr>
        <w:tc>
          <w:tcPr>
            <w:tcW w:w="1277" w:type="dxa"/>
            <w:vMerge/>
            <w:tcBorders>
              <w:left w:val="single" w:sz="8" w:space="0" w:color="auto"/>
              <w:bottom w:val="single" w:sz="4" w:space="0" w:color="auto"/>
              <w:right w:val="single" w:sz="8" w:space="0" w:color="auto"/>
            </w:tcBorders>
            <w:shd w:val="clear" w:color="000000" w:fill="D8D8D8"/>
            <w:noWrap/>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992" w:type="dxa"/>
            <w:tcBorders>
              <w:top w:val="single" w:sz="4" w:space="0" w:color="auto"/>
              <w:left w:val="single" w:sz="8" w:space="0" w:color="auto"/>
              <w:bottom w:val="single" w:sz="4" w:space="0" w:color="auto"/>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ID_HYD_IMGW</w:t>
            </w:r>
          </w:p>
        </w:tc>
        <w:tc>
          <w:tcPr>
            <w:tcW w:w="1132" w:type="dxa"/>
            <w:tcBorders>
              <w:top w:val="single" w:sz="4" w:space="0" w:color="auto"/>
              <w:left w:val="single" w:sz="8" w:space="0" w:color="auto"/>
              <w:bottom w:val="single" w:sz="4" w:space="0" w:color="auto"/>
              <w:right w:val="single" w:sz="8" w:space="0" w:color="auto"/>
            </w:tcBorders>
            <w:shd w:val="clear" w:color="auto" w:fill="auto"/>
            <w:vAlign w:val="center"/>
          </w:tcPr>
          <w:p w:rsidR="00CA7547" w:rsidRPr="008744DA" w:rsidRDefault="00CA7547" w:rsidP="007322CF">
            <w:pPr>
              <w:spacing w:after="0" w:line="240" w:lineRule="auto"/>
              <w:jc w:val="center"/>
              <w:rPr>
                <w:rFonts w:asciiTheme="majorHAnsi" w:hAnsiTheme="majorHAnsi" w:cs="Times New Roman"/>
                <w:b/>
                <w:bCs/>
                <w:color w:val="000000"/>
                <w:sz w:val="14"/>
                <w:szCs w:val="14"/>
              </w:rPr>
            </w:pPr>
          </w:p>
        </w:tc>
        <w:tc>
          <w:tcPr>
            <w:tcW w:w="1279" w:type="dxa"/>
            <w:tcBorders>
              <w:top w:val="single" w:sz="4" w:space="0" w:color="auto"/>
              <w:left w:val="single" w:sz="8" w:space="0" w:color="auto"/>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565" w:type="dxa"/>
            <w:tcBorders>
              <w:top w:val="single" w:sz="4" w:space="0" w:color="auto"/>
              <w:left w:val="single" w:sz="8"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420" w:type="dxa"/>
            <w:tcBorders>
              <w:top w:val="single" w:sz="4" w:space="0" w:color="auto"/>
              <w:left w:val="nil"/>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nil"/>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133" w:type="dxa"/>
            <w:tcBorders>
              <w:top w:val="single" w:sz="4" w:space="0" w:color="auto"/>
              <w:left w:val="single" w:sz="8" w:space="0" w:color="auto"/>
              <w:bottom w:val="single" w:sz="4" w:space="0" w:color="auto"/>
              <w:right w:val="single" w:sz="8"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N16</w:t>
            </w:r>
          </w:p>
        </w:tc>
        <w:tc>
          <w:tcPr>
            <w:tcW w:w="1275" w:type="dxa"/>
            <w:tcBorders>
              <w:top w:val="single" w:sz="4" w:space="0" w:color="auto"/>
              <w:left w:val="single" w:sz="8"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bCs/>
                <w:color w:val="000000"/>
                <w:sz w:val="14"/>
                <w:szCs w:val="14"/>
              </w:rPr>
            </w:pPr>
          </w:p>
        </w:tc>
        <w:tc>
          <w:tcPr>
            <w:tcW w:w="1275" w:type="dxa"/>
            <w:tcBorders>
              <w:top w:val="single" w:sz="4" w:space="0" w:color="auto"/>
              <w:left w:val="single" w:sz="8" w:space="0" w:color="auto"/>
              <w:bottom w:val="single" w:sz="4" w:space="0" w:color="auto"/>
              <w:right w:val="single" w:sz="4" w:space="0" w:color="auto"/>
            </w:tcBorders>
            <w:shd w:val="clear" w:color="000000" w:fill="D9D9D9"/>
            <w:vAlign w:val="center"/>
          </w:tcPr>
          <w:p w:rsidR="00CA7547" w:rsidRPr="008744DA" w:rsidRDefault="00CA7547" w:rsidP="008B3DD9">
            <w:pPr>
              <w:spacing w:after="0" w:line="240" w:lineRule="auto"/>
              <w:jc w:val="center"/>
              <w:rPr>
                <w:rFonts w:asciiTheme="majorHAnsi" w:hAnsiTheme="majorHAnsi" w:cs="Times New Roman"/>
                <w:color w:val="000000"/>
                <w:sz w:val="14"/>
                <w:szCs w:val="14"/>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CA7547" w:rsidRPr="008744DA" w:rsidRDefault="00CA7547" w:rsidP="008B3DD9">
            <w:pPr>
              <w:spacing w:after="0" w:line="240" w:lineRule="auto"/>
              <w:jc w:val="center"/>
              <w:rPr>
                <w:rFonts w:asciiTheme="majorHAnsi" w:hAnsiTheme="majorHAnsi" w:cs="Times New Roman"/>
                <w:b/>
                <w:color w:val="000000"/>
                <w:sz w:val="14"/>
                <w:szCs w:val="14"/>
              </w:rPr>
            </w:pPr>
          </w:p>
        </w:tc>
      </w:tr>
      <w:tr w:rsidR="000D10E4" w:rsidRPr="008744DA" w:rsidTr="000D10E4">
        <w:trPr>
          <w:trHeight w:val="410"/>
        </w:trPr>
        <w:tc>
          <w:tcPr>
            <w:tcW w:w="1277" w:type="dxa"/>
            <w:tcBorders>
              <w:top w:val="nil"/>
              <w:left w:val="single" w:sz="8" w:space="0" w:color="auto"/>
              <w:bottom w:val="single" w:sz="4" w:space="0" w:color="auto"/>
              <w:right w:val="single" w:sz="8" w:space="0" w:color="auto"/>
            </w:tcBorders>
            <w:shd w:val="clear" w:color="000000" w:fill="D8D8D8"/>
            <w:noWrap/>
            <w:vAlign w:val="center"/>
          </w:tcPr>
          <w:p w:rsidR="000D10E4" w:rsidRPr="008744DA" w:rsidRDefault="000D10E4" w:rsidP="002F4473">
            <w:pPr>
              <w:spacing w:after="0" w:line="240" w:lineRule="auto"/>
              <w:jc w:val="center"/>
              <w:rPr>
                <w:rFonts w:asciiTheme="majorHAnsi" w:hAnsiTheme="majorHAnsi" w:cs="Times New Roman"/>
                <w:color w:val="000000"/>
                <w:sz w:val="14"/>
                <w:szCs w:val="14"/>
              </w:rPr>
            </w:pPr>
          </w:p>
        </w:tc>
        <w:tc>
          <w:tcPr>
            <w:tcW w:w="992" w:type="dxa"/>
            <w:tcBorders>
              <w:top w:val="nil"/>
              <w:left w:val="single" w:sz="8" w:space="0" w:color="auto"/>
              <w:bottom w:val="single" w:sz="8" w:space="0" w:color="000000"/>
              <w:right w:val="single" w:sz="8" w:space="0" w:color="auto"/>
            </w:tcBorders>
            <w:shd w:val="clear" w:color="000000" w:fill="D9D9D9"/>
            <w:vAlign w:val="center"/>
          </w:tcPr>
          <w:p w:rsidR="000D10E4" w:rsidRPr="008744DA" w:rsidRDefault="000D10E4" w:rsidP="002F4473">
            <w:pPr>
              <w:spacing w:after="0" w:line="240" w:lineRule="auto"/>
              <w:jc w:val="center"/>
              <w:rPr>
                <w:rFonts w:asciiTheme="majorHAnsi" w:hAnsiTheme="majorHAnsi" w:cs="Times New Roman"/>
                <w:color w:val="000000"/>
                <w:sz w:val="14"/>
                <w:szCs w:val="14"/>
              </w:rPr>
            </w:pPr>
          </w:p>
        </w:tc>
        <w:tc>
          <w:tcPr>
            <w:tcW w:w="1137" w:type="dxa"/>
            <w:tcBorders>
              <w:top w:val="single" w:sz="8" w:space="0" w:color="auto"/>
              <w:left w:val="single" w:sz="8" w:space="0" w:color="auto"/>
              <w:bottom w:val="single" w:sz="8" w:space="0" w:color="000000"/>
              <w:right w:val="single" w:sz="8" w:space="0" w:color="auto"/>
            </w:tcBorders>
            <w:shd w:val="clear" w:color="auto" w:fill="FFFF99"/>
            <w:vAlign w:val="center"/>
          </w:tcPr>
          <w:p w:rsidR="000D10E4" w:rsidRPr="008744DA" w:rsidRDefault="000D10E4" w:rsidP="002F44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dlugosc</w:t>
            </w:r>
          </w:p>
        </w:tc>
        <w:tc>
          <w:tcPr>
            <w:tcW w:w="1279" w:type="dxa"/>
            <w:tcBorders>
              <w:top w:val="single" w:sz="8" w:space="0" w:color="auto"/>
              <w:left w:val="single" w:sz="8" w:space="0" w:color="auto"/>
              <w:bottom w:val="single" w:sz="8" w:space="0" w:color="000000"/>
              <w:right w:val="single" w:sz="8" w:space="0" w:color="auto"/>
            </w:tcBorders>
            <w:shd w:val="clear" w:color="000000" w:fill="D9D9D9"/>
            <w:vAlign w:val="center"/>
          </w:tcPr>
          <w:p w:rsidR="000D10E4" w:rsidRPr="008744DA" w:rsidRDefault="000D10E4" w:rsidP="002F4473">
            <w:pPr>
              <w:spacing w:after="0" w:line="240" w:lineRule="auto"/>
              <w:jc w:val="center"/>
              <w:rPr>
                <w:rFonts w:asciiTheme="majorHAnsi" w:hAnsiTheme="majorHAnsi" w:cs="Times New Roman"/>
                <w:color w:val="000000"/>
                <w:sz w:val="14"/>
                <w:szCs w:val="14"/>
              </w:rPr>
            </w:pPr>
          </w:p>
        </w:tc>
        <w:tc>
          <w:tcPr>
            <w:tcW w:w="1560" w:type="dxa"/>
            <w:tcBorders>
              <w:top w:val="single" w:sz="8" w:space="0" w:color="auto"/>
              <w:left w:val="single" w:sz="8" w:space="0" w:color="auto"/>
              <w:bottom w:val="single" w:sz="8" w:space="0" w:color="000000"/>
              <w:right w:val="single" w:sz="8" w:space="0" w:color="auto"/>
            </w:tcBorders>
            <w:shd w:val="clear" w:color="auto" w:fill="auto"/>
            <w:vAlign w:val="center"/>
          </w:tcPr>
          <w:p w:rsidR="000D10E4" w:rsidRPr="008744DA" w:rsidRDefault="000D10E4" w:rsidP="002F4473">
            <w:pPr>
              <w:spacing w:after="0" w:line="240" w:lineRule="auto"/>
              <w:jc w:val="center"/>
              <w:rPr>
                <w:rFonts w:asciiTheme="majorHAnsi" w:hAnsiTheme="majorHAnsi" w:cs="Times New Roman"/>
                <w:b/>
                <w:bCs/>
                <w:color w:val="000000"/>
                <w:sz w:val="14"/>
                <w:szCs w:val="14"/>
              </w:rPr>
            </w:pPr>
          </w:p>
        </w:tc>
        <w:tc>
          <w:tcPr>
            <w:tcW w:w="1420" w:type="dxa"/>
            <w:tcBorders>
              <w:top w:val="nil"/>
              <w:left w:val="nil"/>
              <w:bottom w:val="single" w:sz="8" w:space="0" w:color="auto"/>
              <w:right w:val="single" w:sz="8" w:space="0" w:color="auto"/>
            </w:tcBorders>
            <w:shd w:val="clear" w:color="000000" w:fill="D9D9D9"/>
            <w:vAlign w:val="center"/>
          </w:tcPr>
          <w:p w:rsidR="000D10E4" w:rsidRPr="008744DA" w:rsidRDefault="000D10E4" w:rsidP="002F4473">
            <w:pPr>
              <w:spacing w:after="0" w:line="240" w:lineRule="auto"/>
              <w:jc w:val="center"/>
              <w:rPr>
                <w:rFonts w:asciiTheme="majorHAnsi" w:hAnsiTheme="majorHAnsi" w:cs="Times New Roman"/>
                <w:color w:val="000000"/>
                <w:sz w:val="14"/>
                <w:szCs w:val="14"/>
              </w:rPr>
            </w:pPr>
          </w:p>
        </w:tc>
        <w:tc>
          <w:tcPr>
            <w:tcW w:w="1412" w:type="dxa"/>
            <w:tcBorders>
              <w:top w:val="nil"/>
              <w:left w:val="nil"/>
              <w:bottom w:val="single" w:sz="8" w:space="0" w:color="auto"/>
              <w:right w:val="single" w:sz="8" w:space="0" w:color="auto"/>
            </w:tcBorders>
            <w:shd w:val="clear" w:color="auto" w:fill="auto"/>
            <w:vAlign w:val="center"/>
          </w:tcPr>
          <w:p w:rsidR="000D10E4" w:rsidRPr="008744DA" w:rsidRDefault="000D10E4" w:rsidP="002F4473">
            <w:pPr>
              <w:spacing w:after="0" w:line="240" w:lineRule="auto"/>
              <w:jc w:val="center"/>
              <w:rPr>
                <w:rFonts w:asciiTheme="majorHAnsi" w:hAnsiTheme="majorHAnsi" w:cs="Times New Roman"/>
                <w:b/>
                <w:bCs/>
                <w:color w:val="000000"/>
                <w:sz w:val="14"/>
                <w:szCs w:val="14"/>
              </w:rPr>
            </w:pPr>
          </w:p>
        </w:tc>
        <w:tc>
          <w:tcPr>
            <w:tcW w:w="1137" w:type="dxa"/>
            <w:tcBorders>
              <w:top w:val="nil"/>
              <w:left w:val="single" w:sz="8" w:space="0" w:color="auto"/>
              <w:bottom w:val="single" w:sz="8" w:space="0" w:color="000000"/>
              <w:right w:val="single" w:sz="8" w:space="0" w:color="auto"/>
            </w:tcBorders>
            <w:shd w:val="clear" w:color="000000" w:fill="D9D9D9"/>
            <w:vAlign w:val="center"/>
          </w:tcPr>
          <w:p w:rsidR="000D10E4" w:rsidRPr="008744DA" w:rsidRDefault="000D10E4" w:rsidP="002F4473">
            <w:pPr>
              <w:spacing w:after="0" w:line="240" w:lineRule="auto"/>
              <w:jc w:val="center"/>
              <w:rPr>
                <w:rFonts w:asciiTheme="majorHAnsi" w:hAnsiTheme="majorHAnsi" w:cs="Times New Roman"/>
                <w:color w:val="000000"/>
                <w:sz w:val="14"/>
                <w:szCs w:val="14"/>
              </w:rPr>
            </w:pPr>
          </w:p>
        </w:tc>
        <w:tc>
          <w:tcPr>
            <w:tcW w:w="1275" w:type="dxa"/>
            <w:tcBorders>
              <w:top w:val="nil"/>
              <w:left w:val="single" w:sz="8" w:space="0" w:color="auto"/>
              <w:bottom w:val="single" w:sz="8" w:space="0" w:color="000000"/>
              <w:right w:val="single" w:sz="8" w:space="0" w:color="auto"/>
            </w:tcBorders>
            <w:shd w:val="clear" w:color="auto" w:fill="FFFF99"/>
            <w:vAlign w:val="center"/>
          </w:tcPr>
          <w:p w:rsidR="000D10E4" w:rsidRPr="008744DA" w:rsidRDefault="000D10E4" w:rsidP="002F44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Length</w:t>
            </w:r>
          </w:p>
          <w:p w:rsidR="000D10E4" w:rsidRPr="008744DA" w:rsidRDefault="000D10E4" w:rsidP="002F44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[0,001 km]</w:t>
            </w:r>
          </w:p>
        </w:tc>
        <w:tc>
          <w:tcPr>
            <w:tcW w:w="1275" w:type="dxa"/>
            <w:tcBorders>
              <w:top w:val="nil"/>
              <w:left w:val="single" w:sz="8" w:space="0" w:color="auto"/>
              <w:bottom w:val="single" w:sz="8" w:space="0" w:color="000000"/>
              <w:right w:val="single" w:sz="8" w:space="0" w:color="auto"/>
            </w:tcBorders>
            <w:shd w:val="clear" w:color="000000" w:fill="D9D9D9"/>
            <w:vAlign w:val="center"/>
          </w:tcPr>
          <w:p w:rsidR="000D10E4" w:rsidRPr="008744DA" w:rsidRDefault="000D10E4" w:rsidP="002F4473">
            <w:pPr>
              <w:spacing w:after="0" w:line="240" w:lineRule="auto"/>
              <w:jc w:val="center"/>
              <w:rPr>
                <w:rFonts w:asciiTheme="majorHAnsi" w:hAnsiTheme="majorHAnsi" w:cs="Times New Roman"/>
                <w:color w:val="000000"/>
                <w:sz w:val="14"/>
                <w:szCs w:val="14"/>
              </w:rPr>
            </w:pPr>
          </w:p>
        </w:tc>
        <w:tc>
          <w:tcPr>
            <w:tcW w:w="1418" w:type="dxa"/>
            <w:tcBorders>
              <w:top w:val="nil"/>
              <w:left w:val="single" w:sz="8" w:space="0" w:color="auto"/>
              <w:bottom w:val="single" w:sz="8" w:space="0" w:color="000000"/>
              <w:right w:val="single" w:sz="8" w:space="0" w:color="auto"/>
            </w:tcBorders>
            <w:shd w:val="clear" w:color="auto" w:fill="FFFF99"/>
            <w:vAlign w:val="center"/>
          </w:tcPr>
          <w:p w:rsidR="000D10E4" w:rsidRPr="008744DA" w:rsidRDefault="000D10E4" w:rsidP="002F44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CA7547" w:rsidRPr="008744DA" w:rsidTr="000D10E4">
        <w:trPr>
          <w:trHeight w:val="64"/>
        </w:trPr>
        <w:tc>
          <w:tcPr>
            <w:tcW w:w="1277"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992" w:type="dxa"/>
            <w:tcBorders>
              <w:top w:val="single" w:sz="4" w:space="0" w:color="auto"/>
              <w:left w:val="single" w:sz="8" w:space="0" w:color="auto"/>
              <w:bottom w:val="single" w:sz="8" w:space="0" w:color="000000"/>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1132" w:type="dxa"/>
            <w:tcBorders>
              <w:top w:val="single" w:sz="4" w:space="0" w:color="auto"/>
              <w:left w:val="single" w:sz="8" w:space="0" w:color="auto"/>
              <w:bottom w:val="single" w:sz="8" w:space="0" w:color="000000"/>
              <w:right w:val="single" w:sz="8" w:space="0" w:color="auto"/>
            </w:tcBorders>
            <w:shd w:val="clear" w:color="auto" w:fill="FFFF99"/>
            <w:vAlign w:val="center"/>
          </w:tcPr>
          <w:p w:rsidR="00CA7547" w:rsidRPr="008744DA" w:rsidRDefault="00CA7547"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idPRNG</w:t>
            </w:r>
          </w:p>
        </w:tc>
        <w:tc>
          <w:tcPr>
            <w:tcW w:w="1279" w:type="dxa"/>
            <w:tcBorders>
              <w:top w:val="single" w:sz="4" w:space="0" w:color="auto"/>
              <w:left w:val="single" w:sz="8" w:space="0" w:color="auto"/>
              <w:bottom w:val="single" w:sz="8" w:space="0" w:color="000000"/>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1565" w:type="dxa"/>
            <w:tcBorders>
              <w:top w:val="single" w:sz="4" w:space="0" w:color="auto"/>
              <w:left w:val="single" w:sz="8" w:space="0" w:color="auto"/>
              <w:bottom w:val="single" w:sz="8" w:space="0" w:color="000000"/>
              <w:right w:val="single" w:sz="8" w:space="0" w:color="auto"/>
            </w:tcBorders>
            <w:shd w:val="clear" w:color="auto" w:fill="auto"/>
            <w:vAlign w:val="center"/>
          </w:tcPr>
          <w:p w:rsidR="00CA7547" w:rsidRPr="008744DA" w:rsidRDefault="00CA7547" w:rsidP="007322CF">
            <w:pPr>
              <w:spacing w:after="0" w:line="240" w:lineRule="auto"/>
              <w:jc w:val="center"/>
              <w:rPr>
                <w:rFonts w:asciiTheme="majorHAnsi" w:hAnsiTheme="majorHAnsi" w:cs="Times New Roman"/>
                <w:b/>
                <w:bCs/>
                <w:color w:val="000000"/>
                <w:sz w:val="14"/>
                <w:szCs w:val="14"/>
              </w:rPr>
            </w:pPr>
          </w:p>
        </w:tc>
        <w:tc>
          <w:tcPr>
            <w:tcW w:w="1420" w:type="dxa"/>
            <w:tcBorders>
              <w:top w:val="single" w:sz="4" w:space="0" w:color="auto"/>
              <w:left w:val="nil"/>
              <w:bottom w:val="single" w:sz="8" w:space="0" w:color="auto"/>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nil"/>
              <w:bottom w:val="single" w:sz="8" w:space="0" w:color="auto"/>
              <w:right w:val="single" w:sz="8" w:space="0" w:color="auto"/>
            </w:tcBorders>
            <w:shd w:val="clear" w:color="auto" w:fill="auto"/>
            <w:vAlign w:val="center"/>
          </w:tcPr>
          <w:p w:rsidR="00CA7547" w:rsidRPr="008744DA" w:rsidRDefault="00CA7547" w:rsidP="007322CF">
            <w:pPr>
              <w:spacing w:after="0" w:line="240" w:lineRule="auto"/>
              <w:rPr>
                <w:rFonts w:asciiTheme="majorHAnsi" w:hAnsiTheme="majorHAnsi" w:cs="Times New Roman"/>
                <w:b/>
                <w:bCs/>
                <w:color w:val="000000"/>
                <w:sz w:val="14"/>
                <w:szCs w:val="14"/>
              </w:rPr>
            </w:pPr>
          </w:p>
        </w:tc>
        <w:tc>
          <w:tcPr>
            <w:tcW w:w="1133" w:type="dxa"/>
            <w:tcBorders>
              <w:top w:val="single" w:sz="4" w:space="0" w:color="auto"/>
              <w:left w:val="single" w:sz="8" w:space="0" w:color="auto"/>
              <w:bottom w:val="single" w:sz="8" w:space="0" w:color="000000"/>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1275" w:type="dxa"/>
            <w:tcBorders>
              <w:top w:val="single" w:sz="4" w:space="0" w:color="auto"/>
              <w:left w:val="single" w:sz="8" w:space="0" w:color="auto"/>
              <w:bottom w:val="single" w:sz="8" w:space="0" w:color="000000"/>
              <w:right w:val="single" w:sz="8" w:space="0" w:color="auto"/>
            </w:tcBorders>
            <w:shd w:val="clear" w:color="auto" w:fill="FFFF99"/>
            <w:vAlign w:val="center"/>
          </w:tcPr>
          <w:p w:rsidR="00CA7547" w:rsidRPr="008744DA" w:rsidRDefault="00CA7547"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5" w:type="dxa"/>
            <w:tcBorders>
              <w:top w:val="single" w:sz="4" w:space="0" w:color="auto"/>
              <w:left w:val="single" w:sz="8" w:space="0" w:color="auto"/>
              <w:bottom w:val="single" w:sz="8" w:space="0" w:color="000000"/>
              <w:right w:val="single" w:sz="8" w:space="0" w:color="auto"/>
            </w:tcBorders>
            <w:shd w:val="clear" w:color="000000" w:fill="D9D9D9"/>
            <w:vAlign w:val="center"/>
          </w:tcPr>
          <w:p w:rsidR="00CA7547" w:rsidRPr="008744DA" w:rsidRDefault="00CA7547" w:rsidP="007322CF">
            <w:pPr>
              <w:spacing w:after="0" w:line="240" w:lineRule="auto"/>
              <w:jc w:val="center"/>
              <w:rPr>
                <w:rFonts w:asciiTheme="majorHAnsi" w:hAnsiTheme="majorHAnsi" w:cs="Times New Roman"/>
                <w:color w:val="000000"/>
                <w:sz w:val="14"/>
                <w:szCs w:val="14"/>
              </w:rPr>
            </w:pPr>
          </w:p>
        </w:tc>
        <w:tc>
          <w:tcPr>
            <w:tcW w:w="1418" w:type="dxa"/>
            <w:tcBorders>
              <w:top w:val="single" w:sz="4" w:space="0" w:color="auto"/>
              <w:left w:val="single" w:sz="8" w:space="0" w:color="auto"/>
              <w:bottom w:val="single" w:sz="8" w:space="0" w:color="000000"/>
              <w:right w:val="single" w:sz="8" w:space="0" w:color="auto"/>
            </w:tcBorders>
            <w:shd w:val="clear" w:color="auto" w:fill="FFFF99"/>
          </w:tcPr>
          <w:p w:rsidR="00CA7547" w:rsidRPr="008744DA" w:rsidRDefault="00CA7547"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bl>
    <w:p w:rsidR="00832E2E" w:rsidRDefault="00832E2E" w:rsidP="00C35D6A">
      <w:pPr>
        <w:spacing w:after="0" w:line="240" w:lineRule="auto"/>
        <w:outlineLvl w:val="0"/>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1A5029" w:rsidRPr="005540E2" w:rsidTr="00C35D6A">
        <w:trPr>
          <w:trHeight w:val="284"/>
        </w:trPr>
        <w:tc>
          <w:tcPr>
            <w:tcW w:w="3047" w:type="dxa"/>
            <w:shd w:val="clear" w:color="auto" w:fill="D99594"/>
            <w:vAlign w:val="center"/>
          </w:tcPr>
          <w:p w:rsidR="001A5029" w:rsidRPr="005540E2" w:rsidRDefault="001A5029" w:rsidP="00C35D6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1A5029" w:rsidRPr="005540E2" w:rsidRDefault="001A5029" w:rsidP="00C35D6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1A5029" w:rsidRPr="005540E2" w:rsidRDefault="001A5029" w:rsidP="00C35D6A">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81285B" w:rsidRPr="005540E2" w:rsidTr="00C35D6A">
        <w:trPr>
          <w:trHeight w:val="284"/>
        </w:trPr>
        <w:tc>
          <w:tcPr>
            <w:tcW w:w="3047" w:type="dxa"/>
            <w:shd w:val="clear" w:color="auto" w:fill="F2DBDB"/>
            <w:vAlign w:val="center"/>
          </w:tcPr>
          <w:p w:rsidR="0081285B" w:rsidRPr="005540E2" w:rsidRDefault="0081285B" w:rsidP="00C35D6A">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81285B" w:rsidRPr="005540E2" w:rsidRDefault="0081285B" w:rsidP="003B6AC7">
            <w:pPr>
              <w:spacing w:after="0" w:line="240" w:lineRule="auto"/>
              <w:rPr>
                <w:rFonts w:asciiTheme="majorHAnsi" w:eastAsia="Calibri" w:hAnsiTheme="majorHAnsi"/>
                <w:b/>
                <w:sz w:val="14"/>
                <w:szCs w:val="14"/>
              </w:rPr>
            </w:pPr>
            <w:r>
              <w:rPr>
                <w:rFonts w:asciiTheme="majorHAnsi" w:eastAsia="Calibri" w:hAnsiTheme="majorHAnsi"/>
                <w:b/>
                <w:sz w:val="14"/>
                <w:szCs w:val="14"/>
              </w:rPr>
              <w:t>nazwaGlowna OR nazwa</w:t>
            </w:r>
            <w:r w:rsidR="003B6AC7">
              <w:rPr>
                <w:rFonts w:asciiTheme="majorHAnsi" w:eastAsia="Calibri" w:hAnsiTheme="majorHAnsi"/>
                <w:b/>
                <w:sz w:val="14"/>
                <w:szCs w:val="14"/>
              </w:rPr>
              <w:t>Oboczna</w:t>
            </w:r>
          </w:p>
        </w:tc>
        <w:tc>
          <w:tcPr>
            <w:tcW w:w="1276" w:type="dxa"/>
            <w:vAlign w:val="center"/>
          </w:tcPr>
          <w:p w:rsidR="0081285B" w:rsidRPr="005540E2" w:rsidRDefault="0081285B" w:rsidP="0051080A">
            <w:pPr>
              <w:spacing w:after="0" w:line="240" w:lineRule="auto"/>
              <w:rPr>
                <w:rFonts w:asciiTheme="majorHAnsi" w:hAnsiTheme="majorHAnsi"/>
                <w:b/>
                <w:sz w:val="14"/>
                <w:szCs w:val="14"/>
              </w:rPr>
            </w:pPr>
            <w:r>
              <w:rPr>
                <w:rFonts w:asciiTheme="majorHAnsi" w:hAnsiTheme="majorHAnsi"/>
                <w:b/>
                <w:sz w:val="14"/>
                <w:szCs w:val="14"/>
              </w:rPr>
              <w:t>Przynajmniej jedna z nazw nie może być pusta</w:t>
            </w:r>
          </w:p>
        </w:tc>
      </w:tr>
    </w:tbl>
    <w:p w:rsidR="001A5029" w:rsidRDefault="001A5029" w:rsidP="005540E2">
      <w:pPr>
        <w:rPr>
          <w:rFonts w:asciiTheme="majorHAnsi" w:hAnsiTheme="majorHAnsi"/>
        </w:rPr>
      </w:pPr>
    </w:p>
    <w:p w:rsidR="008B3DD9" w:rsidRDefault="00CA7547" w:rsidP="001365BD">
      <w:pPr>
        <w:pStyle w:val="Akapitzlist"/>
        <w:numPr>
          <w:ilvl w:val="0"/>
          <w:numId w:val="17"/>
        </w:numPr>
        <w:rPr>
          <w:rFonts w:asciiTheme="majorHAnsi" w:hAnsiTheme="majorHAnsi"/>
          <w:sz w:val="18"/>
          <w:szCs w:val="18"/>
        </w:rPr>
      </w:pPr>
      <w:r>
        <w:rPr>
          <w:rFonts w:asciiTheme="majorHAnsi" w:hAnsiTheme="majorHAnsi"/>
          <w:sz w:val="18"/>
          <w:szCs w:val="18"/>
        </w:rPr>
        <w:t>W celu właściwego przyporządkowania nazwy, należy powiązać tabelę BAZA_WODY z warstwami CIEKI_Z_NAZWA, KANALY, POWIERZCHNIE_WODNE</w:t>
      </w:r>
    </w:p>
    <w:p w:rsidR="00CA7547" w:rsidRDefault="00CA7547" w:rsidP="001365BD">
      <w:pPr>
        <w:pStyle w:val="Akapitzlist"/>
        <w:numPr>
          <w:ilvl w:val="0"/>
          <w:numId w:val="17"/>
        </w:numPr>
        <w:rPr>
          <w:rFonts w:asciiTheme="majorHAnsi" w:hAnsiTheme="majorHAnsi"/>
          <w:sz w:val="18"/>
          <w:szCs w:val="18"/>
        </w:rPr>
      </w:pPr>
      <w:r>
        <w:rPr>
          <w:rFonts w:asciiTheme="majorHAnsi" w:hAnsiTheme="majorHAnsi"/>
          <w:sz w:val="18"/>
          <w:szCs w:val="18"/>
        </w:rPr>
        <w:t>Atrybut ID_HYD_IMGW można pomocniczo wykorzystać do weryfikacji i uzupełnienia atrybutu idMPHP w klasach OH_WPCI_L, OH_WPCS_A.</w:t>
      </w:r>
    </w:p>
    <w:p w:rsidR="00A013FD" w:rsidRDefault="00A013FD" w:rsidP="001365BD">
      <w:pPr>
        <w:pStyle w:val="Akapitzlist"/>
        <w:numPr>
          <w:ilvl w:val="0"/>
          <w:numId w:val="17"/>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 xml:space="preserve">przypadku pozyskiwania danych atrybutowych z bazy </w:t>
      </w:r>
      <w:r>
        <w:rPr>
          <w:rFonts w:asciiTheme="majorHAnsi" w:hAnsiTheme="majorHAnsi"/>
          <w:sz w:val="18"/>
          <w:szCs w:val="18"/>
        </w:rPr>
        <w:t>PRNG,</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 xml:space="preserve">trybut </w:t>
      </w:r>
      <w:r>
        <w:rPr>
          <w:rFonts w:asciiTheme="majorHAnsi" w:hAnsiTheme="majorHAnsi"/>
          <w:sz w:val="18"/>
          <w:szCs w:val="18"/>
        </w:rPr>
        <w:t>idPRNG</w:t>
      </w:r>
      <w:r w:rsidRPr="00397045">
        <w:rPr>
          <w:rFonts w:asciiTheme="majorHAnsi" w:hAnsiTheme="majorHAnsi"/>
          <w:sz w:val="18"/>
          <w:szCs w:val="18"/>
        </w:rPr>
        <w:t xml:space="preserve"> wypełniamy wartością identyfikator</w:t>
      </w:r>
      <w:r>
        <w:rPr>
          <w:rFonts w:asciiTheme="majorHAnsi" w:hAnsiTheme="majorHAnsi"/>
          <w:sz w:val="18"/>
          <w:szCs w:val="18"/>
        </w:rPr>
        <w:t>a idIIP (lokalnyId, przestrzenNazw, wersjaId) referencyjnego obiektu z bazy PRNG.</w:t>
      </w:r>
    </w:p>
    <w:p w:rsidR="007322CF" w:rsidRPr="00CA597B" w:rsidRDefault="00021AA3" w:rsidP="005540E2">
      <w:pPr>
        <w:pStyle w:val="Akapitzlist"/>
        <w:numPr>
          <w:ilvl w:val="0"/>
          <w:numId w:val="17"/>
        </w:numPr>
        <w:rPr>
          <w:rFonts w:asciiTheme="majorHAnsi" w:hAnsiTheme="majorHAnsi"/>
          <w:sz w:val="18"/>
          <w:szCs w:val="18"/>
        </w:rPr>
      </w:pPr>
      <w:r>
        <w:rPr>
          <w:rFonts w:asciiTheme="majorHAnsi" w:hAnsiTheme="majorHAnsi"/>
          <w:sz w:val="18"/>
          <w:szCs w:val="18"/>
        </w:rPr>
        <w:t>Dane o nazewnictwie należy traktować pomocniczo, szczególnie w przypadku nazwy głównej, której źródłem jest PRNG i MPHP10k</w:t>
      </w:r>
    </w:p>
    <w:p w:rsidR="00F47E0A" w:rsidRDefault="00F47E0A" w:rsidP="006C7EC6">
      <w:pPr>
        <w:spacing w:after="0"/>
      </w:pPr>
    </w:p>
    <w:tbl>
      <w:tblPr>
        <w:tblpPr w:leftFromText="141" w:rightFromText="141" w:vertAnchor="text" w:horzAnchor="margin" w:tblpY="1"/>
        <w:tblW w:w="5000" w:type="pct"/>
        <w:tblCellMar>
          <w:left w:w="70" w:type="dxa"/>
          <w:right w:w="70" w:type="dxa"/>
        </w:tblCellMar>
        <w:tblLook w:val="04A0" w:firstRow="1" w:lastRow="0" w:firstColumn="1" w:lastColumn="0" w:noHBand="0" w:noVBand="1"/>
      </w:tblPr>
      <w:tblGrid>
        <w:gridCol w:w="7799"/>
        <w:gridCol w:w="6345"/>
      </w:tblGrid>
      <w:tr w:rsidR="00443E98" w:rsidRPr="00E536B9" w:rsidTr="00443E98">
        <w:trPr>
          <w:trHeight w:val="240"/>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443E98" w:rsidRPr="00E536B9" w:rsidRDefault="00443E98" w:rsidP="007322C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DZIALY_WODNE</w:t>
            </w:r>
            <w:r w:rsidR="000C4EB0">
              <w:rPr>
                <w:rFonts w:asciiTheme="majorHAnsi" w:hAnsiTheme="majorHAnsi" w:cs="Times New Roman"/>
                <w:b/>
                <w:bCs/>
                <w:color w:val="000000"/>
                <w:sz w:val="16"/>
                <w:szCs w:val="16"/>
              </w:rPr>
              <w:t>,</w:t>
            </w:r>
            <w:r w:rsidRPr="00E536B9">
              <w:rPr>
                <w:rFonts w:asciiTheme="majorHAnsi" w:hAnsiTheme="majorHAnsi" w:cs="Times New Roman"/>
                <w:b/>
                <w:bCs/>
                <w:color w:val="000000"/>
                <w:sz w:val="16"/>
                <w:szCs w:val="16"/>
              </w:rPr>
              <w:t xml:space="preserve"> </w:t>
            </w:r>
            <w:r w:rsidRPr="00E536B9">
              <w:rPr>
                <w:rFonts w:asciiTheme="majorHAnsi" w:hAnsiTheme="majorHAnsi" w:cs="Times New Roman"/>
                <w:b/>
                <w:bCs/>
                <w:color w:val="FF0000"/>
                <w:sz w:val="16"/>
                <w:szCs w:val="16"/>
              </w:rPr>
              <w:t xml:space="preserve">DZ_WOD </w:t>
            </w:r>
            <w:r w:rsidRPr="00E536B9">
              <w:rPr>
                <w:rFonts w:asciiTheme="majorHAnsi" w:hAnsiTheme="majorHAnsi" w:cs="Times New Roman"/>
                <w:color w:val="000000"/>
                <w:sz w:val="16"/>
                <w:szCs w:val="16"/>
              </w:rPr>
              <w:t>– dział wodny</w:t>
            </w:r>
          </w:p>
        </w:tc>
        <w:tc>
          <w:tcPr>
            <w:tcW w:w="2243" w:type="pct"/>
            <w:tcBorders>
              <w:top w:val="single" w:sz="8" w:space="0" w:color="auto"/>
              <w:left w:val="nil"/>
              <w:bottom w:val="single" w:sz="8" w:space="0" w:color="auto"/>
              <w:right w:val="single" w:sz="8" w:space="0" w:color="auto"/>
            </w:tcBorders>
            <w:shd w:val="clear" w:color="auto" w:fill="auto"/>
            <w:vAlign w:val="center"/>
          </w:tcPr>
          <w:p w:rsidR="00443E98" w:rsidRPr="00E536B9" w:rsidRDefault="00443E98" w:rsidP="007322C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OH_WPDW_</w:t>
            </w:r>
            <w:r w:rsidRPr="00E536B9">
              <w:rPr>
                <w:rFonts w:asciiTheme="majorHAnsi" w:hAnsiTheme="majorHAnsi" w:cs="Times New Roman"/>
                <w:b/>
                <w:color w:val="000000"/>
                <w:sz w:val="16"/>
                <w:szCs w:val="16"/>
              </w:rPr>
              <w:t>L</w:t>
            </w:r>
            <w:r w:rsidRPr="00E536B9">
              <w:rPr>
                <w:rFonts w:asciiTheme="majorHAnsi" w:hAnsiTheme="majorHAnsi" w:cs="Times New Roman"/>
                <w:b/>
                <w:bCs/>
                <w:color w:val="000000"/>
                <w:sz w:val="16"/>
                <w:szCs w:val="16"/>
              </w:rPr>
              <w:t xml:space="preserve"> </w:t>
            </w:r>
            <w:r w:rsidRPr="00E536B9">
              <w:rPr>
                <w:rFonts w:asciiTheme="majorHAnsi" w:hAnsiTheme="majorHAnsi" w:cs="Times New Roman"/>
                <w:bCs/>
                <w:color w:val="000000"/>
                <w:sz w:val="16"/>
                <w:szCs w:val="16"/>
              </w:rPr>
              <w:t xml:space="preserve">– </w:t>
            </w:r>
            <w:r w:rsidR="00DD17D0">
              <w:rPr>
                <w:rFonts w:asciiTheme="majorHAnsi" w:hAnsiTheme="majorHAnsi" w:cs="Times New Roman"/>
                <w:bCs/>
                <w:color w:val="000000"/>
                <w:sz w:val="16"/>
                <w:szCs w:val="16"/>
              </w:rPr>
              <w:t>d</w:t>
            </w:r>
            <w:r w:rsidRPr="00E536B9">
              <w:rPr>
                <w:rFonts w:asciiTheme="majorHAnsi" w:hAnsiTheme="majorHAnsi" w:cs="Times New Roman"/>
                <w:bCs/>
                <w:color w:val="000000"/>
                <w:sz w:val="16"/>
                <w:szCs w:val="16"/>
              </w:rPr>
              <w:t>ział wodny</w:t>
            </w:r>
          </w:p>
        </w:tc>
      </w:tr>
    </w:tbl>
    <w:p w:rsidR="00C219D3" w:rsidRPr="00E536B9" w:rsidRDefault="00C219D3" w:rsidP="00C219D3">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5"/>
        <w:gridCol w:w="991"/>
        <w:gridCol w:w="1135"/>
        <w:gridCol w:w="1277"/>
        <w:gridCol w:w="1425"/>
        <w:gridCol w:w="572"/>
        <w:gridCol w:w="990"/>
        <w:gridCol w:w="570"/>
        <w:gridCol w:w="984"/>
        <w:gridCol w:w="6"/>
        <w:gridCol w:w="995"/>
        <w:gridCol w:w="1273"/>
        <w:gridCol w:w="1273"/>
        <w:gridCol w:w="1416"/>
      </w:tblGrid>
      <w:tr w:rsidR="007322CF" w:rsidRPr="008744DA" w:rsidTr="003A7927">
        <w:trPr>
          <w:trHeight w:val="312"/>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5" w:type="dxa"/>
            <w:tcBorders>
              <w:top w:val="single" w:sz="8" w:space="0" w:color="auto"/>
              <w:left w:val="nil"/>
              <w:bottom w:val="nil"/>
              <w:right w:val="single" w:sz="8" w:space="0" w:color="auto"/>
            </w:tcBorders>
            <w:shd w:val="clear" w:color="auto" w:fill="auto"/>
            <w:vAlign w:val="center"/>
          </w:tcPr>
          <w:p w:rsidR="00443E98" w:rsidRPr="008744DA" w:rsidRDefault="00443E98"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7" w:type="dxa"/>
            <w:tcBorders>
              <w:top w:val="single" w:sz="8" w:space="0" w:color="auto"/>
              <w:left w:val="nil"/>
              <w:bottom w:val="nil"/>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443E98" w:rsidRPr="008744DA" w:rsidRDefault="00443E98"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2" w:type="dxa"/>
            <w:gridSpan w:val="2"/>
            <w:tcBorders>
              <w:top w:val="single" w:sz="8" w:space="0" w:color="auto"/>
              <w:left w:val="nil"/>
              <w:bottom w:val="nil"/>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60" w:type="dxa"/>
            <w:gridSpan w:val="3"/>
            <w:tcBorders>
              <w:top w:val="single" w:sz="8" w:space="0" w:color="auto"/>
              <w:left w:val="nil"/>
              <w:bottom w:val="nil"/>
              <w:right w:val="single" w:sz="8" w:space="0" w:color="auto"/>
            </w:tcBorders>
            <w:shd w:val="clear" w:color="auto" w:fill="auto"/>
            <w:vAlign w:val="center"/>
          </w:tcPr>
          <w:p w:rsidR="00443E98" w:rsidRPr="008744DA" w:rsidRDefault="00443E98"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995" w:type="dxa"/>
            <w:tcBorders>
              <w:top w:val="single" w:sz="8" w:space="0" w:color="auto"/>
              <w:left w:val="nil"/>
              <w:bottom w:val="nil"/>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443E98" w:rsidRPr="008744DA" w:rsidRDefault="00443E98"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443E98" w:rsidRPr="008744DA" w:rsidRDefault="00443E98"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732"/>
        </w:trPr>
        <w:tc>
          <w:tcPr>
            <w:tcW w:w="1275" w:type="dxa"/>
            <w:vMerge/>
            <w:tcBorders>
              <w:top w:val="single" w:sz="8" w:space="0" w:color="auto"/>
              <w:left w:val="single" w:sz="8" w:space="0" w:color="auto"/>
              <w:bottom w:val="single" w:sz="8" w:space="0" w:color="000000"/>
              <w:right w:val="single" w:sz="8" w:space="0" w:color="auto"/>
            </w:tcBorders>
            <w:vAlign w:val="center"/>
          </w:tcPr>
          <w:p w:rsidR="00443E98" w:rsidRPr="008744DA" w:rsidRDefault="00443E98" w:rsidP="007322CF">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5" w:type="dxa"/>
            <w:tcBorders>
              <w:top w:val="nil"/>
              <w:left w:val="nil"/>
              <w:bottom w:val="nil"/>
              <w:right w:val="single" w:sz="8" w:space="0" w:color="auto"/>
            </w:tcBorders>
            <w:shd w:val="clear" w:color="auto" w:fill="auto"/>
            <w:vAlign w:val="center"/>
          </w:tcPr>
          <w:p w:rsidR="00443E98" w:rsidRPr="008744DA" w:rsidRDefault="00443E98"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7" w:type="dxa"/>
            <w:tcBorders>
              <w:top w:val="nil"/>
              <w:left w:val="nil"/>
              <w:bottom w:val="nil"/>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443E98" w:rsidRPr="008744DA" w:rsidRDefault="00443E98"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2" w:type="dxa"/>
            <w:gridSpan w:val="2"/>
            <w:tcBorders>
              <w:top w:val="nil"/>
              <w:left w:val="nil"/>
              <w:bottom w:val="single" w:sz="8" w:space="0" w:color="auto"/>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60" w:type="dxa"/>
            <w:gridSpan w:val="3"/>
            <w:tcBorders>
              <w:top w:val="nil"/>
              <w:left w:val="nil"/>
              <w:bottom w:val="single" w:sz="8" w:space="0" w:color="auto"/>
              <w:right w:val="single" w:sz="8" w:space="0" w:color="auto"/>
            </w:tcBorders>
            <w:shd w:val="clear" w:color="auto" w:fill="auto"/>
            <w:vAlign w:val="center"/>
          </w:tcPr>
          <w:p w:rsidR="00443E98" w:rsidRPr="008744DA" w:rsidRDefault="00443E98"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995" w:type="dxa"/>
            <w:tcBorders>
              <w:top w:val="nil"/>
              <w:left w:val="nil"/>
              <w:bottom w:val="single" w:sz="8" w:space="0" w:color="auto"/>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443E98" w:rsidRPr="008744DA" w:rsidRDefault="00443E98"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443E98" w:rsidRPr="008744DA" w:rsidRDefault="00443E98"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7322CF" w:rsidRPr="008744DA" w:rsidTr="003A7927">
        <w:trPr>
          <w:trHeight w:val="96"/>
        </w:trPr>
        <w:tc>
          <w:tcPr>
            <w:tcW w:w="1275" w:type="dxa"/>
            <w:vMerge w:val="restart"/>
            <w:tcBorders>
              <w:top w:val="nil"/>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DZIALY_WODNE</w:t>
            </w:r>
          </w:p>
        </w:tc>
        <w:tc>
          <w:tcPr>
            <w:tcW w:w="991" w:type="dxa"/>
            <w:vMerge w:val="restart"/>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RZAD</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rzad</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OH_RzadDzialu</w:t>
            </w: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„E”</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dział wodny europejski</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Eur</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europejski</w:t>
            </w:r>
          </w:p>
        </w:tc>
        <w:tc>
          <w:tcPr>
            <w:tcW w:w="995" w:type="dxa"/>
            <w:vMerge w:val="restart"/>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C3</w:t>
            </w:r>
          </w:p>
        </w:tc>
        <w:tc>
          <w:tcPr>
            <w:tcW w:w="1273" w:type="dxa"/>
            <w:vMerge w:val="restart"/>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6" w:type="dxa"/>
            <w:vMerge w:val="restart"/>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322CF" w:rsidRPr="008744DA" w:rsidTr="003A7927">
        <w:trPr>
          <w:trHeight w:val="75"/>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I</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1-go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86"/>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„II”</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II</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II</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2-go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86"/>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„III”</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III</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III</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3-go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86"/>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„IV”</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IV</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IV</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4-go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107"/>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„V”</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V</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V</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5-go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75"/>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w:t>
            </w:r>
          </w:p>
        </w:tc>
        <w:tc>
          <w:tcPr>
            <w:tcW w:w="990"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6-go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75"/>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VII</w:t>
            </w:r>
          </w:p>
        </w:tc>
        <w:tc>
          <w:tcPr>
            <w:tcW w:w="990"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7-go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64"/>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VIII</w:t>
            </w:r>
          </w:p>
        </w:tc>
        <w:tc>
          <w:tcPr>
            <w:tcW w:w="990"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8-go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64"/>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IX</w:t>
            </w:r>
          </w:p>
        </w:tc>
        <w:tc>
          <w:tcPr>
            <w:tcW w:w="990"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9-go rzędu</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96"/>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w:t>
            </w:r>
          </w:p>
        </w:tc>
        <w:tc>
          <w:tcPr>
            <w:tcW w:w="990"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linia brzegowa</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64"/>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Zlk</w:t>
            </w:r>
          </w:p>
        </w:tc>
        <w:tc>
          <w:tcPr>
            <w:tcW w:w="990"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dział zlewisk</w:t>
            </w:r>
            <w:r w:rsidR="008908A5">
              <w:rPr>
                <w:rFonts w:asciiTheme="majorHAnsi" w:hAnsiTheme="majorHAnsi" w:cs="Times New Roman"/>
                <w:b/>
                <w:bCs/>
                <w:color w:val="000000"/>
                <w:sz w:val="14"/>
                <w:szCs w:val="14"/>
              </w:rPr>
              <w:t>a</w:t>
            </w:r>
          </w:p>
        </w:tc>
        <w:tc>
          <w:tcPr>
            <w:tcW w:w="995"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140"/>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„ND”</w:t>
            </w:r>
          </w:p>
        </w:tc>
        <w:tc>
          <w:tcPr>
            <w:tcW w:w="990" w:type="dxa"/>
            <w:tcBorders>
              <w:top w:val="single" w:sz="4" w:space="0" w:color="auto"/>
              <w:left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nie dotyczy</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p>
        </w:tc>
        <w:tc>
          <w:tcPr>
            <w:tcW w:w="995"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139"/>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val="restart"/>
            <w:tcBorders>
              <w:top w:val="single" w:sz="4"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DZIAL_ID</w:t>
            </w:r>
          </w:p>
        </w:tc>
        <w:tc>
          <w:tcPr>
            <w:tcW w:w="1135" w:type="dxa"/>
            <w:vMerge w:val="restart"/>
            <w:tcBorders>
              <w:top w:val="single" w:sz="4"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charakter</w:t>
            </w:r>
          </w:p>
        </w:tc>
        <w:tc>
          <w:tcPr>
            <w:tcW w:w="1277" w:type="dxa"/>
            <w:vMerge w:val="restart"/>
            <w:tcBorders>
              <w:top w:val="single" w:sz="4"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val="restart"/>
            <w:tcBorders>
              <w:top w:val="single" w:sz="4"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OH_CharakterDzialu</w:t>
            </w: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normalny</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EF46AD" w:rsidP="007322CF">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Pwn</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EF46AD" w:rsidP="007322CF">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pewny</w:t>
            </w:r>
          </w:p>
        </w:tc>
        <w:tc>
          <w:tcPr>
            <w:tcW w:w="995" w:type="dxa"/>
            <w:vMerge w:val="restart"/>
            <w:tcBorders>
              <w:top w:val="single" w:sz="4"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C1</w:t>
            </w:r>
          </w:p>
        </w:tc>
        <w:tc>
          <w:tcPr>
            <w:tcW w:w="1273" w:type="dxa"/>
            <w:vMerge w:val="restart"/>
            <w:tcBorders>
              <w:top w:val="single" w:sz="4"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6" w:type="dxa"/>
            <w:vMerge w:val="restart"/>
            <w:tcBorders>
              <w:top w:val="single" w:sz="4" w:space="0" w:color="auto"/>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322CF" w:rsidRPr="008744DA" w:rsidTr="003A7927">
        <w:trPr>
          <w:trHeight w:val="86"/>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niepewny</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Npw</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niepewny</w:t>
            </w:r>
          </w:p>
        </w:tc>
        <w:tc>
          <w:tcPr>
            <w:tcW w:w="995"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left w:val="single" w:sz="8" w:space="0" w:color="auto"/>
              <w:right w:val="single" w:sz="8" w:space="0" w:color="auto"/>
            </w:tcBorders>
            <w:shd w:val="clear" w:color="auto" w:fill="auto"/>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86"/>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„R”</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dział obszaru bifurkującego</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p>
        </w:tc>
        <w:tc>
          <w:tcPr>
            <w:tcW w:w="995"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left w:val="single" w:sz="8" w:space="0" w:color="auto"/>
              <w:right w:val="single" w:sz="8" w:space="0" w:color="auto"/>
            </w:tcBorders>
            <w:shd w:val="clear" w:color="auto" w:fill="auto"/>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67"/>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„W”</w:t>
            </w:r>
          </w:p>
        </w:tc>
        <w:tc>
          <w:tcPr>
            <w:tcW w:w="990" w:type="dxa"/>
            <w:tcBorders>
              <w:top w:val="single" w:sz="4" w:space="0" w:color="auto"/>
              <w:left w:val="single" w:sz="4"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dział obszaru bezodpływowego ewapotranspiracyjnego</w:t>
            </w:r>
          </w:p>
        </w:tc>
        <w:tc>
          <w:tcPr>
            <w:tcW w:w="570" w:type="dxa"/>
            <w:tcBorders>
              <w:top w:val="single" w:sz="4" w:space="0" w:color="auto"/>
              <w:left w:val="nil"/>
              <w:bottom w:val="single" w:sz="4" w:space="0" w:color="auto"/>
              <w:right w:val="single" w:sz="4"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p>
        </w:tc>
        <w:tc>
          <w:tcPr>
            <w:tcW w:w="995"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left w:val="single" w:sz="8" w:space="0" w:color="auto"/>
              <w:right w:val="single" w:sz="8" w:space="0" w:color="auto"/>
            </w:tcBorders>
            <w:shd w:val="clear" w:color="auto" w:fill="auto"/>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86"/>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left w:val="single" w:sz="8" w:space="0" w:color="auto"/>
              <w:bottom w:val="single" w:sz="8" w:space="0" w:color="000000"/>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left w:val="single" w:sz="8" w:space="0" w:color="auto"/>
              <w:bottom w:val="single" w:sz="8" w:space="0" w:color="000000"/>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bottom w:val="single" w:sz="8" w:space="0" w:color="000000"/>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000000"/>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572" w:type="dxa"/>
            <w:tcBorders>
              <w:top w:val="single" w:sz="4" w:space="0" w:color="auto"/>
              <w:left w:val="nil"/>
              <w:bottom w:val="single" w:sz="8"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„C”</w:t>
            </w:r>
          </w:p>
        </w:tc>
        <w:tc>
          <w:tcPr>
            <w:tcW w:w="990" w:type="dxa"/>
            <w:tcBorders>
              <w:top w:val="single" w:sz="4" w:space="0" w:color="auto"/>
              <w:left w:val="single" w:sz="4" w:space="0" w:color="auto"/>
              <w:bottom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dział obszaru bezodpływowego chłonnego</w:t>
            </w:r>
          </w:p>
        </w:tc>
        <w:tc>
          <w:tcPr>
            <w:tcW w:w="570" w:type="dxa"/>
            <w:tcBorders>
              <w:top w:val="single" w:sz="4" w:space="0" w:color="auto"/>
              <w:left w:val="nil"/>
              <w:bottom w:val="single" w:sz="8" w:space="0" w:color="auto"/>
              <w:right w:val="single" w:sz="4"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p>
        </w:tc>
        <w:tc>
          <w:tcPr>
            <w:tcW w:w="990" w:type="dxa"/>
            <w:gridSpan w:val="2"/>
            <w:tcBorders>
              <w:top w:val="single" w:sz="4" w:space="0" w:color="auto"/>
              <w:left w:val="single" w:sz="4" w:space="0" w:color="auto"/>
              <w:bottom w:val="single" w:sz="8" w:space="0" w:color="auto"/>
              <w:right w:val="single" w:sz="8" w:space="0" w:color="auto"/>
            </w:tcBorders>
            <w:shd w:val="clear" w:color="auto" w:fill="auto"/>
            <w:vAlign w:val="center"/>
          </w:tcPr>
          <w:p w:rsidR="007322CF" w:rsidRPr="008744DA" w:rsidRDefault="007322CF" w:rsidP="007322CF">
            <w:pPr>
              <w:spacing w:after="0" w:line="240" w:lineRule="auto"/>
              <w:rPr>
                <w:rFonts w:asciiTheme="majorHAnsi" w:hAnsiTheme="majorHAnsi" w:cs="Times New Roman"/>
                <w:b/>
                <w:bCs/>
                <w:color w:val="000000"/>
                <w:sz w:val="14"/>
                <w:szCs w:val="14"/>
              </w:rPr>
            </w:pPr>
          </w:p>
        </w:tc>
        <w:tc>
          <w:tcPr>
            <w:tcW w:w="995" w:type="dxa"/>
            <w:vMerge/>
            <w:tcBorders>
              <w:left w:val="single" w:sz="8" w:space="0" w:color="auto"/>
              <w:bottom w:val="single" w:sz="8" w:space="0" w:color="000000"/>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8" w:space="0" w:color="000000"/>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8" w:space="0" w:color="000000"/>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left w:val="single" w:sz="8" w:space="0" w:color="auto"/>
              <w:bottom w:val="single" w:sz="8" w:space="0" w:color="000000"/>
              <w:right w:val="single" w:sz="8" w:space="0" w:color="auto"/>
            </w:tcBorders>
            <w:shd w:val="clear" w:color="auto" w:fill="auto"/>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139"/>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val="restart"/>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val="restart"/>
            <w:tcBorders>
              <w:top w:val="single" w:sz="8" w:space="0" w:color="auto"/>
              <w:left w:val="single" w:sz="8"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OH_TypDzialu</w:t>
            </w:r>
          </w:p>
        </w:tc>
        <w:tc>
          <w:tcPr>
            <w:tcW w:w="1562" w:type="dxa"/>
            <w:gridSpan w:val="2"/>
            <w:vMerge w:val="restart"/>
            <w:tcBorders>
              <w:top w:val="nil"/>
              <w:left w:val="nil"/>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nil"/>
              <w:left w:val="nil"/>
              <w:bottom w:val="single" w:sz="4" w:space="0" w:color="auto"/>
              <w:right w:val="single" w:sz="4"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w:t>
            </w:r>
          </w:p>
        </w:tc>
        <w:tc>
          <w:tcPr>
            <w:tcW w:w="990" w:type="dxa"/>
            <w:gridSpan w:val="2"/>
            <w:tcBorders>
              <w:top w:val="nil"/>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naturalny</w:t>
            </w:r>
          </w:p>
        </w:tc>
        <w:tc>
          <w:tcPr>
            <w:tcW w:w="995" w:type="dxa"/>
            <w:vMerge w:val="restart"/>
            <w:tcBorders>
              <w:top w:val="nil"/>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val="restart"/>
            <w:tcBorders>
              <w:top w:val="nil"/>
              <w:left w:val="single" w:sz="8"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nil"/>
              <w:left w:val="single" w:sz="8"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val="restart"/>
            <w:tcBorders>
              <w:top w:val="nil"/>
              <w:left w:val="single" w:sz="4"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322CF" w:rsidRPr="008744DA" w:rsidTr="003A7927">
        <w:trPr>
          <w:trHeight w:val="139"/>
        </w:trPr>
        <w:tc>
          <w:tcPr>
            <w:tcW w:w="1275" w:type="dxa"/>
            <w:vMerge/>
            <w:tcBorders>
              <w:left w:val="single" w:sz="8"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left w:val="single" w:sz="8"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Wym</w:t>
            </w:r>
          </w:p>
        </w:tc>
        <w:tc>
          <w:tcPr>
            <w:tcW w:w="990"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wymuszony antropogenicznie</w:t>
            </w:r>
          </w:p>
        </w:tc>
        <w:tc>
          <w:tcPr>
            <w:tcW w:w="995" w:type="dxa"/>
            <w:vMerge/>
            <w:tcBorders>
              <w:left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119"/>
        </w:trPr>
        <w:tc>
          <w:tcPr>
            <w:tcW w:w="1275" w:type="dxa"/>
            <w:vMerge/>
            <w:tcBorders>
              <w:left w:val="single" w:sz="8" w:space="0" w:color="auto"/>
              <w:bottom w:val="single" w:sz="4"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vMerge/>
            <w:tcBorders>
              <w:left w:val="single" w:sz="8"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vMerge/>
            <w:tcBorders>
              <w:left w:val="single" w:sz="8"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FFFF99"/>
            <w:vAlign w:val="center"/>
          </w:tcPr>
          <w:p w:rsidR="007322CF" w:rsidRPr="008744DA" w:rsidRDefault="00284349" w:rsidP="007322CF">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Lbm</w:t>
            </w:r>
          </w:p>
        </w:tc>
        <w:tc>
          <w:tcPr>
            <w:tcW w:w="990"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7322CF" w:rsidRPr="008744DA" w:rsidRDefault="00284349" w:rsidP="007322CF">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linia brzegowa morza</w:t>
            </w:r>
          </w:p>
        </w:tc>
        <w:tc>
          <w:tcPr>
            <w:tcW w:w="995" w:type="dxa"/>
            <w:vMerge/>
            <w:tcBorders>
              <w:left w:val="single" w:sz="8" w:space="0" w:color="auto"/>
              <w:bottom w:val="single" w:sz="4"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r w:rsidR="007322CF" w:rsidRPr="008744DA" w:rsidTr="003A7927">
        <w:trPr>
          <w:trHeight w:val="410"/>
        </w:trPr>
        <w:tc>
          <w:tcPr>
            <w:tcW w:w="1275" w:type="dxa"/>
            <w:tcBorders>
              <w:top w:val="nil"/>
              <w:left w:val="single" w:sz="8" w:space="0" w:color="auto"/>
              <w:bottom w:val="single" w:sz="4" w:space="0" w:color="auto"/>
              <w:right w:val="single" w:sz="8" w:space="0" w:color="auto"/>
            </w:tcBorders>
            <w:shd w:val="clear" w:color="000000" w:fill="D8D8D8"/>
            <w:noWrap/>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991" w:type="dxa"/>
            <w:tcBorders>
              <w:top w:val="nil"/>
              <w:left w:val="single" w:sz="8" w:space="0" w:color="auto"/>
              <w:bottom w:val="single" w:sz="8" w:space="0" w:color="000000"/>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135" w:type="dxa"/>
            <w:tcBorders>
              <w:top w:val="single" w:sz="8" w:space="0" w:color="auto"/>
              <w:left w:val="single" w:sz="8" w:space="0" w:color="auto"/>
              <w:bottom w:val="single" w:sz="8" w:space="0" w:color="000000"/>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562" w:type="dxa"/>
            <w:gridSpan w:val="2"/>
            <w:tcBorders>
              <w:top w:val="nil"/>
              <w:left w:val="nil"/>
              <w:bottom w:val="single" w:sz="8" w:space="0" w:color="auto"/>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554" w:type="dxa"/>
            <w:gridSpan w:val="2"/>
            <w:tcBorders>
              <w:top w:val="nil"/>
              <w:left w:val="nil"/>
              <w:bottom w:val="single" w:sz="8" w:space="0" w:color="auto"/>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001" w:type="dxa"/>
            <w:gridSpan w:val="2"/>
            <w:tcBorders>
              <w:top w:val="nil"/>
              <w:left w:val="single" w:sz="8" w:space="0" w:color="auto"/>
              <w:bottom w:val="single" w:sz="8" w:space="0" w:color="000000"/>
              <w:right w:val="single" w:sz="8"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273" w:type="dxa"/>
            <w:tcBorders>
              <w:top w:val="nil"/>
              <w:left w:val="single" w:sz="8" w:space="0" w:color="auto"/>
              <w:bottom w:val="single" w:sz="8" w:space="0" w:color="000000"/>
              <w:right w:val="single" w:sz="8" w:space="0" w:color="auto"/>
            </w:tcBorders>
            <w:shd w:val="clear" w:color="auto" w:fill="auto"/>
            <w:vAlign w:val="center"/>
          </w:tcPr>
          <w:p w:rsidR="007322CF" w:rsidRPr="008744DA" w:rsidRDefault="007322CF" w:rsidP="007322CF">
            <w:pPr>
              <w:spacing w:after="0" w:line="240" w:lineRule="auto"/>
              <w:jc w:val="center"/>
              <w:rPr>
                <w:rFonts w:asciiTheme="majorHAnsi" w:hAnsiTheme="majorHAnsi" w:cs="Times New Roman"/>
                <w:b/>
                <w:bCs/>
                <w:color w:val="000000"/>
                <w:sz w:val="14"/>
                <w:szCs w:val="14"/>
              </w:rPr>
            </w:pPr>
          </w:p>
        </w:tc>
        <w:tc>
          <w:tcPr>
            <w:tcW w:w="1273" w:type="dxa"/>
            <w:tcBorders>
              <w:top w:val="nil"/>
              <w:left w:val="single" w:sz="8" w:space="0" w:color="auto"/>
              <w:bottom w:val="single" w:sz="8" w:space="0" w:color="000000"/>
              <w:right w:val="single" w:sz="4" w:space="0" w:color="auto"/>
            </w:tcBorders>
            <w:shd w:val="clear" w:color="000000" w:fill="D9D9D9"/>
            <w:vAlign w:val="center"/>
          </w:tcPr>
          <w:p w:rsidR="007322CF" w:rsidRPr="008744DA" w:rsidRDefault="007322CF" w:rsidP="007322CF">
            <w:pPr>
              <w:spacing w:after="0" w:line="240" w:lineRule="auto"/>
              <w:jc w:val="center"/>
              <w:rPr>
                <w:rFonts w:asciiTheme="majorHAnsi" w:hAnsiTheme="majorHAnsi" w:cs="Times New Roman"/>
                <w:color w:val="000000"/>
                <w:sz w:val="14"/>
                <w:szCs w:val="14"/>
              </w:rPr>
            </w:pPr>
          </w:p>
        </w:tc>
        <w:tc>
          <w:tcPr>
            <w:tcW w:w="1416" w:type="dxa"/>
            <w:tcBorders>
              <w:top w:val="nil"/>
              <w:left w:val="single" w:sz="4" w:space="0" w:color="auto"/>
              <w:bottom w:val="single" w:sz="8" w:space="0" w:color="000000"/>
              <w:right w:val="single" w:sz="8" w:space="0" w:color="auto"/>
            </w:tcBorders>
            <w:shd w:val="clear" w:color="auto" w:fill="FFFF99"/>
            <w:vAlign w:val="center"/>
          </w:tcPr>
          <w:p w:rsidR="007322CF" w:rsidRPr="008744DA" w:rsidRDefault="007322CF" w:rsidP="007322CF">
            <w:pPr>
              <w:spacing w:after="0" w:line="240" w:lineRule="auto"/>
              <w:jc w:val="center"/>
              <w:rPr>
                <w:rFonts w:asciiTheme="majorHAnsi" w:hAnsiTheme="majorHAnsi" w:cs="Times New Roman"/>
                <w:b/>
                <w:color w:val="000000"/>
                <w:sz w:val="14"/>
                <w:szCs w:val="14"/>
              </w:rPr>
            </w:pPr>
          </w:p>
        </w:tc>
      </w:tr>
    </w:tbl>
    <w:p w:rsidR="008B3DD9" w:rsidRDefault="008B3DD9" w:rsidP="008B3DD9">
      <w:pPr>
        <w:pStyle w:val="Akapitzlist"/>
        <w:ind w:left="0"/>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3A7927" w:rsidRPr="005540E2" w:rsidTr="003A7927">
        <w:trPr>
          <w:trHeight w:val="284"/>
        </w:trPr>
        <w:tc>
          <w:tcPr>
            <w:tcW w:w="3047" w:type="dxa"/>
            <w:shd w:val="clear" w:color="auto" w:fill="D99594"/>
            <w:vAlign w:val="center"/>
          </w:tcPr>
          <w:p w:rsidR="003A7927" w:rsidRPr="005540E2" w:rsidRDefault="003A7927" w:rsidP="003A7927">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3A7927" w:rsidRPr="005540E2" w:rsidRDefault="003A7927" w:rsidP="003A7927">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3A7927" w:rsidRPr="005540E2" w:rsidRDefault="003A7927" w:rsidP="003A7927">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3A7927" w:rsidRPr="005540E2" w:rsidTr="003A7927">
        <w:trPr>
          <w:trHeight w:val="284"/>
        </w:trPr>
        <w:tc>
          <w:tcPr>
            <w:tcW w:w="3047" w:type="dxa"/>
            <w:shd w:val="clear" w:color="auto" w:fill="F2DBDB"/>
            <w:vAlign w:val="center"/>
          </w:tcPr>
          <w:p w:rsidR="003A7927" w:rsidRDefault="003A7927" w:rsidP="003A792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rzad=‘Eur‘</w:t>
            </w:r>
          </w:p>
        </w:tc>
        <w:tc>
          <w:tcPr>
            <w:tcW w:w="1559" w:type="dxa"/>
            <w:vAlign w:val="center"/>
          </w:tcPr>
          <w:p w:rsidR="003A7927" w:rsidRDefault="003A7927" w:rsidP="003A7927">
            <w:pPr>
              <w:spacing w:after="0" w:line="240" w:lineRule="auto"/>
              <w:rPr>
                <w:rFonts w:asciiTheme="majorHAnsi" w:eastAsia="Calibri" w:hAnsiTheme="majorHAnsi"/>
                <w:b/>
                <w:sz w:val="14"/>
                <w:szCs w:val="14"/>
              </w:rPr>
            </w:pPr>
            <w:r>
              <w:rPr>
                <w:rFonts w:asciiTheme="majorHAnsi" w:eastAsia="Calibri" w:hAnsiTheme="majorHAnsi"/>
                <w:b/>
                <w:sz w:val="14"/>
                <w:szCs w:val="14"/>
              </w:rPr>
              <w:t>typ</w:t>
            </w:r>
          </w:p>
        </w:tc>
        <w:tc>
          <w:tcPr>
            <w:tcW w:w="1276" w:type="dxa"/>
            <w:vAlign w:val="center"/>
          </w:tcPr>
          <w:p w:rsidR="003A7927" w:rsidRPr="005540E2" w:rsidRDefault="003A7927" w:rsidP="003A7927">
            <w:pPr>
              <w:spacing w:after="0" w:line="240" w:lineRule="auto"/>
              <w:rPr>
                <w:rFonts w:asciiTheme="majorHAnsi" w:hAnsiTheme="majorHAnsi"/>
                <w:b/>
                <w:sz w:val="14"/>
                <w:szCs w:val="14"/>
              </w:rPr>
            </w:pPr>
            <w:r>
              <w:rPr>
                <w:rFonts w:asciiTheme="majorHAnsi" w:hAnsiTheme="majorHAnsi"/>
                <w:b/>
                <w:sz w:val="14"/>
                <w:szCs w:val="14"/>
              </w:rPr>
              <w:t>„Nat”</w:t>
            </w:r>
          </w:p>
        </w:tc>
      </w:tr>
      <w:tr w:rsidR="000D021F" w:rsidRPr="005540E2" w:rsidTr="003A7927">
        <w:trPr>
          <w:trHeight w:val="284"/>
        </w:trPr>
        <w:tc>
          <w:tcPr>
            <w:tcW w:w="3047" w:type="dxa"/>
            <w:shd w:val="clear" w:color="auto" w:fill="F2DBDB"/>
            <w:vAlign w:val="center"/>
          </w:tcPr>
          <w:p w:rsidR="000D021F" w:rsidRDefault="000D021F" w:rsidP="003A792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rzad&lt;&gt;‘0‘</w:t>
            </w:r>
          </w:p>
        </w:tc>
        <w:tc>
          <w:tcPr>
            <w:tcW w:w="1559" w:type="dxa"/>
            <w:vAlign w:val="center"/>
          </w:tcPr>
          <w:p w:rsidR="000D021F" w:rsidRDefault="000D021F" w:rsidP="003A7927">
            <w:pPr>
              <w:spacing w:after="0" w:line="240" w:lineRule="auto"/>
              <w:rPr>
                <w:rFonts w:asciiTheme="majorHAnsi" w:eastAsia="Calibri" w:hAnsiTheme="majorHAnsi"/>
                <w:b/>
                <w:sz w:val="14"/>
                <w:szCs w:val="14"/>
              </w:rPr>
            </w:pPr>
            <w:r>
              <w:rPr>
                <w:rFonts w:asciiTheme="majorHAnsi" w:eastAsia="Calibri" w:hAnsiTheme="majorHAnsi"/>
                <w:b/>
                <w:sz w:val="14"/>
                <w:szCs w:val="14"/>
              </w:rPr>
              <w:t>typ</w:t>
            </w:r>
          </w:p>
        </w:tc>
        <w:tc>
          <w:tcPr>
            <w:tcW w:w="1276" w:type="dxa"/>
            <w:vAlign w:val="center"/>
          </w:tcPr>
          <w:p w:rsidR="000D021F" w:rsidRDefault="000D021F" w:rsidP="00284349">
            <w:pPr>
              <w:spacing w:after="0" w:line="240" w:lineRule="auto"/>
              <w:rPr>
                <w:rFonts w:asciiTheme="majorHAnsi" w:hAnsiTheme="majorHAnsi"/>
                <w:b/>
                <w:sz w:val="14"/>
                <w:szCs w:val="14"/>
              </w:rPr>
            </w:pPr>
            <w:r>
              <w:rPr>
                <w:rFonts w:asciiTheme="majorHAnsi" w:hAnsiTheme="majorHAnsi"/>
                <w:b/>
                <w:sz w:val="14"/>
                <w:szCs w:val="14"/>
              </w:rPr>
              <w:t>&lt;&gt;”</w:t>
            </w:r>
            <w:r w:rsidR="00284349">
              <w:rPr>
                <w:rFonts w:asciiTheme="majorHAnsi" w:hAnsiTheme="majorHAnsi"/>
                <w:b/>
                <w:sz w:val="14"/>
                <w:szCs w:val="14"/>
              </w:rPr>
              <w:t>Lbm</w:t>
            </w:r>
            <w:r>
              <w:rPr>
                <w:rFonts w:asciiTheme="majorHAnsi" w:hAnsiTheme="majorHAnsi"/>
                <w:b/>
                <w:sz w:val="14"/>
                <w:szCs w:val="14"/>
              </w:rPr>
              <w:t>”</w:t>
            </w:r>
          </w:p>
        </w:tc>
      </w:tr>
      <w:tr w:rsidR="003A7927" w:rsidRPr="005540E2" w:rsidTr="003A7927">
        <w:trPr>
          <w:trHeight w:val="284"/>
        </w:trPr>
        <w:tc>
          <w:tcPr>
            <w:tcW w:w="3047" w:type="dxa"/>
            <w:shd w:val="clear" w:color="auto" w:fill="F2DBDB"/>
            <w:vAlign w:val="center"/>
          </w:tcPr>
          <w:p w:rsidR="003A7927" w:rsidRPr="005540E2" w:rsidRDefault="003A7927" w:rsidP="003A792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lastRenderedPageBreak/>
              <w:t>wszystkie obiekty</w:t>
            </w:r>
          </w:p>
        </w:tc>
        <w:tc>
          <w:tcPr>
            <w:tcW w:w="1559" w:type="dxa"/>
            <w:vAlign w:val="center"/>
          </w:tcPr>
          <w:p w:rsidR="003A7927" w:rsidRPr="005540E2" w:rsidRDefault="003A7927" w:rsidP="003A7927">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3A7927" w:rsidRPr="005540E2" w:rsidRDefault="003A7927" w:rsidP="003A7927">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LU</w:t>
            </w:r>
            <w:r w:rsidRPr="005540E2">
              <w:rPr>
                <w:rFonts w:asciiTheme="majorHAnsi" w:hAnsiTheme="majorHAnsi"/>
                <w:b/>
                <w:sz w:val="14"/>
                <w:szCs w:val="14"/>
              </w:rPr>
              <w:t>”</w:t>
            </w:r>
          </w:p>
        </w:tc>
      </w:tr>
      <w:tr w:rsidR="003A7927" w:rsidRPr="005540E2" w:rsidTr="003A7927">
        <w:trPr>
          <w:trHeight w:val="284"/>
        </w:trPr>
        <w:tc>
          <w:tcPr>
            <w:tcW w:w="3047" w:type="dxa"/>
            <w:shd w:val="clear" w:color="auto" w:fill="F2DBDB"/>
            <w:vAlign w:val="center"/>
          </w:tcPr>
          <w:p w:rsidR="003A7927" w:rsidRPr="005540E2" w:rsidRDefault="003A7927" w:rsidP="003A792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3A7927" w:rsidRPr="005540E2" w:rsidRDefault="003A7927" w:rsidP="003A7927">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276" w:type="dxa"/>
            <w:vAlign w:val="center"/>
          </w:tcPr>
          <w:p w:rsidR="003A7927" w:rsidRPr="005540E2" w:rsidRDefault="003A7927" w:rsidP="003A7927">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7F60A6" w:rsidRPr="005540E2" w:rsidTr="007F60A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F60A6" w:rsidRPr="005540E2" w:rsidRDefault="001E1563" w:rsidP="007F60A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charakter=‘</w:t>
            </w:r>
            <w:r w:rsidR="00EF46AD">
              <w:rPr>
                <w:rFonts w:asciiTheme="majorHAnsi" w:hAnsiTheme="majorHAnsi"/>
                <w:b/>
                <w:noProof/>
                <w:sz w:val="14"/>
                <w:szCs w:val="14"/>
                <w:lang w:val="de-DE"/>
              </w:rPr>
              <w:t>Pwn</w:t>
            </w:r>
            <w:r>
              <w:rPr>
                <w:rFonts w:asciiTheme="majorHAnsi" w:hAnsiTheme="majorHAnsi"/>
                <w:b/>
                <w:noProof/>
                <w:sz w:val="14"/>
                <w:szCs w:val="14"/>
                <w:lang w:val="de-DE"/>
              </w:rPr>
              <w:t>‘</w:t>
            </w:r>
          </w:p>
        </w:tc>
        <w:tc>
          <w:tcPr>
            <w:tcW w:w="1559"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w:t>
            </w:r>
            <w:r>
              <w:rPr>
                <w:rFonts w:asciiTheme="majorHAnsi" w:eastAsia="Calibri" w:hAnsiTheme="majorHAnsi"/>
                <w:b/>
                <w:sz w:val="14"/>
                <w:szCs w:val="14"/>
              </w:rPr>
              <w:t>katDoklGeom</w:t>
            </w:r>
          </w:p>
        </w:tc>
        <w:tc>
          <w:tcPr>
            <w:tcW w:w="1276"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hAnsiTheme="majorHAnsi"/>
                <w:b/>
                <w:sz w:val="14"/>
                <w:szCs w:val="14"/>
              </w:rPr>
            </w:pPr>
            <w:r>
              <w:rPr>
                <w:rFonts w:asciiTheme="majorHAnsi" w:hAnsiTheme="majorHAnsi"/>
                <w:b/>
                <w:sz w:val="14"/>
                <w:szCs w:val="14"/>
              </w:rPr>
              <w:t>„Prz</w:t>
            </w:r>
            <w:r w:rsidRPr="005540E2">
              <w:rPr>
                <w:rFonts w:asciiTheme="majorHAnsi" w:hAnsiTheme="majorHAnsi"/>
                <w:b/>
                <w:sz w:val="14"/>
                <w:szCs w:val="14"/>
              </w:rPr>
              <w:t>”</w:t>
            </w:r>
          </w:p>
        </w:tc>
      </w:tr>
      <w:tr w:rsidR="001E1563" w:rsidRPr="005540E2" w:rsidTr="001E1563">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97284E" w:rsidRDefault="001E156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charakter=‘Npw‘</w:t>
            </w:r>
          </w:p>
        </w:tc>
        <w:tc>
          <w:tcPr>
            <w:tcW w:w="1559" w:type="dxa"/>
            <w:tcBorders>
              <w:top w:val="single" w:sz="4" w:space="0" w:color="auto"/>
              <w:left w:val="single" w:sz="4" w:space="0" w:color="auto"/>
              <w:bottom w:val="single" w:sz="4" w:space="0" w:color="auto"/>
              <w:right w:val="single" w:sz="4" w:space="0" w:color="auto"/>
            </w:tcBorders>
            <w:vAlign w:val="center"/>
          </w:tcPr>
          <w:p w:rsidR="001E1563" w:rsidRPr="005540E2" w:rsidRDefault="001E1563" w:rsidP="009600FF">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w:t>
            </w:r>
            <w:r>
              <w:rPr>
                <w:rFonts w:asciiTheme="majorHAnsi" w:eastAsia="Calibri" w:hAnsiTheme="majorHAnsi"/>
                <w:b/>
                <w:sz w:val="14"/>
                <w:szCs w:val="14"/>
              </w:rPr>
              <w:t>katDoklGeom</w:t>
            </w:r>
          </w:p>
        </w:tc>
        <w:tc>
          <w:tcPr>
            <w:tcW w:w="1276" w:type="dxa"/>
            <w:tcBorders>
              <w:top w:val="single" w:sz="4" w:space="0" w:color="auto"/>
              <w:left w:val="single" w:sz="4" w:space="0" w:color="auto"/>
              <w:bottom w:val="single" w:sz="4" w:space="0" w:color="auto"/>
              <w:right w:val="single" w:sz="4" w:space="0" w:color="auto"/>
            </w:tcBorders>
            <w:vAlign w:val="center"/>
          </w:tcPr>
          <w:p w:rsidR="0097284E" w:rsidRDefault="001E1563">
            <w:pPr>
              <w:spacing w:after="0" w:line="240" w:lineRule="auto"/>
              <w:rPr>
                <w:rFonts w:asciiTheme="majorHAnsi" w:hAnsiTheme="majorHAnsi"/>
                <w:b/>
                <w:sz w:val="14"/>
                <w:szCs w:val="14"/>
              </w:rPr>
            </w:pPr>
            <w:r>
              <w:rPr>
                <w:rFonts w:asciiTheme="majorHAnsi" w:hAnsiTheme="majorHAnsi"/>
                <w:b/>
                <w:sz w:val="14"/>
                <w:szCs w:val="14"/>
              </w:rPr>
              <w:t>„Npw</w:t>
            </w:r>
            <w:r w:rsidRPr="005540E2">
              <w:rPr>
                <w:rFonts w:asciiTheme="majorHAnsi" w:hAnsiTheme="majorHAnsi"/>
                <w:b/>
                <w:sz w:val="14"/>
                <w:szCs w:val="14"/>
              </w:rPr>
              <w:t>”</w:t>
            </w:r>
          </w:p>
        </w:tc>
      </w:tr>
    </w:tbl>
    <w:p w:rsidR="00343ECF" w:rsidRDefault="00343ECF"/>
    <w:tbl>
      <w:tblPr>
        <w:tblW w:w="5000" w:type="pct"/>
        <w:tblCellMar>
          <w:left w:w="70" w:type="dxa"/>
          <w:right w:w="70" w:type="dxa"/>
        </w:tblCellMar>
        <w:tblLook w:val="04A0" w:firstRow="1" w:lastRow="0" w:firstColumn="1" w:lastColumn="0" w:noHBand="0" w:noVBand="1"/>
      </w:tblPr>
      <w:tblGrid>
        <w:gridCol w:w="7799"/>
        <w:gridCol w:w="6345"/>
      </w:tblGrid>
      <w:tr w:rsidR="003A7927" w:rsidRPr="00E536B9" w:rsidTr="003A7927">
        <w:trPr>
          <w:trHeight w:val="240"/>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3A7927" w:rsidRPr="00E536B9" w:rsidRDefault="003A7927" w:rsidP="003A792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HYDROIZOBATY</w:t>
            </w:r>
            <w:r w:rsidR="000C4EB0">
              <w:rPr>
                <w:rFonts w:asciiTheme="majorHAnsi" w:hAnsiTheme="majorHAnsi" w:cs="Times New Roman"/>
                <w:b/>
                <w:bCs/>
                <w:color w:val="000000"/>
                <w:sz w:val="16"/>
                <w:szCs w:val="16"/>
              </w:rPr>
              <w:t>,</w:t>
            </w:r>
            <w:r w:rsidRPr="00E536B9">
              <w:rPr>
                <w:rFonts w:asciiTheme="majorHAnsi" w:hAnsiTheme="majorHAnsi" w:cs="Times New Roman"/>
                <w:b/>
                <w:bCs/>
                <w:color w:val="000000"/>
                <w:sz w:val="16"/>
                <w:szCs w:val="16"/>
              </w:rPr>
              <w:t xml:space="preserve"> </w:t>
            </w:r>
            <w:r w:rsidRPr="00E536B9">
              <w:rPr>
                <w:rFonts w:asciiTheme="majorHAnsi" w:hAnsiTheme="majorHAnsi" w:cs="Times New Roman"/>
                <w:b/>
                <w:bCs/>
                <w:color w:val="FF0000"/>
                <w:sz w:val="16"/>
                <w:szCs w:val="16"/>
              </w:rPr>
              <w:t>HDIZOB</w:t>
            </w:r>
            <w:r w:rsidRPr="00E536B9">
              <w:rPr>
                <w:rFonts w:asciiTheme="majorHAnsi" w:hAnsiTheme="majorHAnsi" w:cs="Times New Roman"/>
                <w:b/>
                <w:bCs/>
                <w:color w:val="000000"/>
                <w:sz w:val="16"/>
                <w:szCs w:val="16"/>
              </w:rPr>
              <w:t xml:space="preserve"> </w:t>
            </w:r>
            <w:r w:rsidR="00FB5E03">
              <w:rPr>
                <w:rFonts w:asciiTheme="majorHAnsi" w:hAnsiTheme="majorHAnsi" w:cs="Times New Roman"/>
                <w:color w:val="000000"/>
                <w:sz w:val="16"/>
                <w:szCs w:val="16"/>
              </w:rPr>
              <w:t>– h</w:t>
            </w:r>
            <w:r w:rsidRPr="00E536B9">
              <w:rPr>
                <w:rFonts w:asciiTheme="majorHAnsi" w:hAnsiTheme="majorHAnsi" w:cs="Times New Roman"/>
                <w:color w:val="000000"/>
                <w:sz w:val="16"/>
                <w:szCs w:val="16"/>
              </w:rPr>
              <w:t>ydroizobaty</w:t>
            </w:r>
          </w:p>
        </w:tc>
        <w:tc>
          <w:tcPr>
            <w:tcW w:w="2243" w:type="pct"/>
            <w:tcBorders>
              <w:top w:val="single" w:sz="8" w:space="0" w:color="auto"/>
              <w:left w:val="nil"/>
              <w:bottom w:val="single" w:sz="8" w:space="0" w:color="auto"/>
              <w:right w:val="single" w:sz="8" w:space="0" w:color="auto"/>
            </w:tcBorders>
            <w:shd w:val="clear" w:color="auto" w:fill="auto"/>
            <w:vAlign w:val="center"/>
          </w:tcPr>
          <w:p w:rsidR="003A7927" w:rsidRPr="00E536B9" w:rsidRDefault="003A792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OH_WPHI_L</w:t>
            </w:r>
            <w:r w:rsidRPr="00E536B9">
              <w:rPr>
                <w:rFonts w:asciiTheme="majorHAnsi" w:hAnsiTheme="majorHAnsi" w:cs="Times New Roman"/>
                <w:color w:val="000000"/>
                <w:sz w:val="16"/>
                <w:szCs w:val="16"/>
              </w:rPr>
              <w:t xml:space="preserve"> </w:t>
            </w:r>
            <w:r w:rsidR="00DD17D0">
              <w:rPr>
                <w:rFonts w:asciiTheme="majorHAnsi" w:hAnsiTheme="majorHAnsi" w:cs="Times New Roman"/>
                <w:bCs/>
                <w:color w:val="000000"/>
                <w:sz w:val="16"/>
                <w:szCs w:val="16"/>
              </w:rPr>
              <w:t>– h</w:t>
            </w:r>
            <w:r w:rsidRPr="00E536B9">
              <w:rPr>
                <w:rFonts w:asciiTheme="majorHAnsi" w:hAnsiTheme="majorHAnsi" w:cs="Times New Roman"/>
                <w:bCs/>
                <w:color w:val="000000"/>
                <w:sz w:val="16"/>
                <w:szCs w:val="16"/>
              </w:rPr>
              <w:t>ydroizobat</w:t>
            </w:r>
            <w:r w:rsidR="000C4EB0">
              <w:rPr>
                <w:rFonts w:asciiTheme="majorHAnsi" w:hAnsiTheme="majorHAnsi" w:cs="Times New Roman"/>
                <w:bCs/>
                <w:color w:val="000000"/>
                <w:sz w:val="16"/>
                <w:szCs w:val="16"/>
              </w:rPr>
              <w:t>a</w:t>
            </w:r>
          </w:p>
        </w:tc>
      </w:tr>
    </w:tbl>
    <w:p w:rsidR="003A7927" w:rsidRDefault="003A7927" w:rsidP="003A7927">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5"/>
        <w:gridCol w:w="991"/>
        <w:gridCol w:w="1135"/>
        <w:gridCol w:w="1277"/>
        <w:gridCol w:w="1425"/>
        <w:gridCol w:w="572"/>
        <w:gridCol w:w="990"/>
        <w:gridCol w:w="570"/>
        <w:gridCol w:w="984"/>
        <w:gridCol w:w="1001"/>
        <w:gridCol w:w="1273"/>
        <w:gridCol w:w="1273"/>
        <w:gridCol w:w="1416"/>
      </w:tblGrid>
      <w:tr w:rsidR="003A7927" w:rsidRPr="008744DA" w:rsidTr="003A7927">
        <w:trPr>
          <w:trHeight w:val="312"/>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5" w:type="dxa"/>
            <w:tcBorders>
              <w:top w:val="single" w:sz="8" w:space="0" w:color="auto"/>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7" w:type="dxa"/>
            <w:tcBorders>
              <w:top w:val="single" w:sz="8" w:space="0" w:color="auto"/>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2" w:type="dxa"/>
            <w:gridSpan w:val="2"/>
            <w:tcBorders>
              <w:top w:val="single" w:sz="8" w:space="0" w:color="auto"/>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4" w:type="dxa"/>
            <w:gridSpan w:val="2"/>
            <w:tcBorders>
              <w:top w:val="single" w:sz="8" w:space="0" w:color="auto"/>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r w:rsidR="003A7927" w:rsidRPr="008744DA" w:rsidTr="003A7927">
        <w:trPr>
          <w:trHeight w:val="732"/>
        </w:trPr>
        <w:tc>
          <w:tcPr>
            <w:tcW w:w="1275" w:type="dxa"/>
            <w:vMerge/>
            <w:tcBorders>
              <w:top w:val="single" w:sz="8" w:space="0" w:color="auto"/>
              <w:left w:val="single" w:sz="8" w:space="0" w:color="auto"/>
              <w:bottom w:val="single" w:sz="8" w:space="0" w:color="000000"/>
              <w:right w:val="single" w:sz="8" w:space="0" w:color="auto"/>
            </w:tcBorders>
            <w:vAlign w:val="center"/>
          </w:tcPr>
          <w:p w:rsidR="003A7927" w:rsidRPr="008744DA" w:rsidRDefault="003A7927" w:rsidP="003A7927">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5" w:type="dxa"/>
            <w:tcBorders>
              <w:top w:val="nil"/>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7" w:type="dxa"/>
            <w:tcBorders>
              <w:top w:val="nil"/>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2" w:type="dxa"/>
            <w:gridSpan w:val="2"/>
            <w:tcBorders>
              <w:top w:val="nil"/>
              <w:left w:val="nil"/>
              <w:bottom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4" w:type="dxa"/>
            <w:gridSpan w:val="2"/>
            <w:tcBorders>
              <w:top w:val="nil"/>
              <w:left w:val="nil"/>
              <w:bottom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3A7927" w:rsidRPr="008744DA" w:rsidTr="003A7927">
        <w:trPr>
          <w:trHeight w:val="96"/>
        </w:trPr>
        <w:tc>
          <w:tcPr>
            <w:tcW w:w="1275" w:type="dxa"/>
            <w:vMerge w:val="restart"/>
            <w:tcBorders>
              <w:top w:val="nil"/>
              <w:left w:val="single" w:sz="8"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HYDROIZOBATY</w:t>
            </w:r>
          </w:p>
        </w:tc>
        <w:tc>
          <w:tcPr>
            <w:tcW w:w="991" w:type="dxa"/>
            <w:vMerge w:val="restart"/>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GLEBOKOSC</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glebokosc</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3A7927" w:rsidRPr="008744DA" w:rsidRDefault="003A7927" w:rsidP="00A5585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OH_GlebokoscDoWody</w:t>
            </w:r>
            <w:r w:rsidR="00A55857">
              <w:rPr>
                <w:rFonts w:asciiTheme="majorHAnsi" w:hAnsiTheme="majorHAnsi" w:cs="Times New Roman"/>
                <w:b/>
                <w:bCs/>
                <w:color w:val="000000"/>
                <w:sz w:val="14"/>
                <w:szCs w:val="14"/>
              </w:rPr>
              <w:t>Podziemnej</w:t>
            </w:r>
          </w:p>
        </w:tc>
        <w:tc>
          <w:tcPr>
            <w:tcW w:w="1562" w:type="dxa"/>
            <w:gridSpan w:val="2"/>
            <w:vMerge w:val="restart"/>
            <w:tcBorders>
              <w:top w:val="single" w:sz="4" w:space="0" w:color="auto"/>
              <w:left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single" w:sz="8" w:space="0" w:color="auto"/>
              <w:bottom w:val="single" w:sz="4" w:space="0" w:color="auto"/>
              <w:right w:val="single" w:sz="4"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1m</w:t>
            </w:r>
          </w:p>
        </w:tc>
        <w:tc>
          <w:tcPr>
            <w:tcW w:w="984" w:type="dxa"/>
            <w:tcBorders>
              <w:top w:val="single" w:sz="4" w:space="0" w:color="auto"/>
              <w:left w:val="single" w:sz="4"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1 m</w:t>
            </w:r>
          </w:p>
        </w:tc>
        <w:tc>
          <w:tcPr>
            <w:tcW w:w="1001" w:type="dxa"/>
            <w:vMerge w:val="restart"/>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C5</w:t>
            </w:r>
          </w:p>
        </w:tc>
        <w:tc>
          <w:tcPr>
            <w:tcW w:w="1273" w:type="dxa"/>
            <w:vMerge w:val="restart"/>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6" w:type="dxa"/>
            <w:vMerge w:val="restart"/>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A7927" w:rsidRPr="008744DA" w:rsidTr="003A7927">
        <w:trPr>
          <w:trHeight w:val="75"/>
        </w:trPr>
        <w:tc>
          <w:tcPr>
            <w:tcW w:w="1275" w:type="dxa"/>
            <w:vMerge/>
            <w:tcBorders>
              <w:left w:val="single" w:sz="8"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single" w:sz="8" w:space="0" w:color="auto"/>
              <w:bottom w:val="single" w:sz="4" w:space="0" w:color="auto"/>
              <w:right w:val="single" w:sz="4"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2m</w:t>
            </w:r>
          </w:p>
        </w:tc>
        <w:tc>
          <w:tcPr>
            <w:tcW w:w="984" w:type="dxa"/>
            <w:tcBorders>
              <w:top w:val="single" w:sz="4" w:space="0" w:color="auto"/>
              <w:left w:val="single" w:sz="4"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2 m</w:t>
            </w:r>
          </w:p>
        </w:tc>
        <w:tc>
          <w:tcPr>
            <w:tcW w:w="1001"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r w:rsidR="003A7927" w:rsidRPr="008744DA" w:rsidTr="003A7927">
        <w:trPr>
          <w:trHeight w:val="86"/>
        </w:trPr>
        <w:tc>
          <w:tcPr>
            <w:tcW w:w="1275" w:type="dxa"/>
            <w:vMerge/>
            <w:tcBorders>
              <w:left w:val="single" w:sz="8"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single" w:sz="8" w:space="0" w:color="auto"/>
              <w:bottom w:val="single" w:sz="4" w:space="0" w:color="auto"/>
              <w:right w:val="single" w:sz="4"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5m</w:t>
            </w:r>
          </w:p>
        </w:tc>
        <w:tc>
          <w:tcPr>
            <w:tcW w:w="984" w:type="dxa"/>
            <w:tcBorders>
              <w:top w:val="single" w:sz="4" w:space="0" w:color="auto"/>
              <w:left w:val="single" w:sz="4"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5 m</w:t>
            </w:r>
          </w:p>
        </w:tc>
        <w:tc>
          <w:tcPr>
            <w:tcW w:w="1001"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r w:rsidR="003A7927" w:rsidRPr="008744DA" w:rsidTr="003A7927">
        <w:trPr>
          <w:trHeight w:val="86"/>
        </w:trPr>
        <w:tc>
          <w:tcPr>
            <w:tcW w:w="1275" w:type="dxa"/>
            <w:vMerge/>
            <w:tcBorders>
              <w:left w:val="single" w:sz="8"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single" w:sz="8" w:space="0" w:color="auto"/>
              <w:bottom w:val="single" w:sz="4" w:space="0" w:color="auto"/>
              <w:right w:val="single" w:sz="4"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10m</w:t>
            </w:r>
          </w:p>
        </w:tc>
        <w:tc>
          <w:tcPr>
            <w:tcW w:w="984" w:type="dxa"/>
            <w:tcBorders>
              <w:top w:val="single" w:sz="4" w:space="0" w:color="auto"/>
              <w:left w:val="single" w:sz="4"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10 m</w:t>
            </w:r>
          </w:p>
        </w:tc>
        <w:tc>
          <w:tcPr>
            <w:tcW w:w="1001"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r w:rsidR="003A7927" w:rsidRPr="008744DA" w:rsidTr="003A7927">
        <w:trPr>
          <w:trHeight w:val="370"/>
        </w:trPr>
        <w:tc>
          <w:tcPr>
            <w:tcW w:w="1275" w:type="dxa"/>
            <w:vMerge/>
            <w:tcBorders>
              <w:left w:val="single" w:sz="8"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bottom w:val="single" w:sz="4"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570" w:type="dxa"/>
            <w:tcBorders>
              <w:top w:val="single" w:sz="4" w:space="0" w:color="auto"/>
              <w:left w:val="single" w:sz="8" w:space="0" w:color="auto"/>
              <w:bottom w:val="single" w:sz="4" w:space="0" w:color="auto"/>
              <w:right w:val="single" w:sz="4"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20m</w:t>
            </w:r>
          </w:p>
        </w:tc>
        <w:tc>
          <w:tcPr>
            <w:tcW w:w="984" w:type="dxa"/>
            <w:tcBorders>
              <w:top w:val="single" w:sz="4" w:space="0" w:color="auto"/>
              <w:left w:val="single" w:sz="4"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20 m</w:t>
            </w:r>
          </w:p>
        </w:tc>
        <w:tc>
          <w:tcPr>
            <w:tcW w:w="1001" w:type="dxa"/>
            <w:vMerge/>
            <w:tcBorders>
              <w:top w:val="nil"/>
              <w:left w:val="single" w:sz="8" w:space="0" w:color="auto"/>
              <w:bottom w:val="single" w:sz="4"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bottom w:val="single" w:sz="4"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r w:rsidR="00021AA3" w:rsidRPr="008744DA" w:rsidTr="00021AA3">
        <w:trPr>
          <w:trHeight w:val="139"/>
        </w:trPr>
        <w:tc>
          <w:tcPr>
            <w:tcW w:w="1275" w:type="dxa"/>
            <w:vMerge/>
            <w:tcBorders>
              <w:left w:val="single" w:sz="8" w:space="0" w:color="auto"/>
              <w:right w:val="single" w:sz="8" w:space="0" w:color="auto"/>
            </w:tcBorders>
            <w:shd w:val="clear" w:color="000000" w:fill="D8D8D8"/>
            <w:noWrap/>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p>
        </w:tc>
        <w:tc>
          <w:tcPr>
            <w:tcW w:w="991" w:type="dxa"/>
            <w:vMerge w:val="restart"/>
            <w:tcBorders>
              <w:top w:val="single" w:sz="4" w:space="0" w:color="auto"/>
              <w:left w:val="single" w:sz="8"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NIEPEWNA</w:t>
            </w:r>
          </w:p>
        </w:tc>
        <w:tc>
          <w:tcPr>
            <w:tcW w:w="1135" w:type="dxa"/>
            <w:vMerge w:val="restart"/>
            <w:tcBorders>
              <w:top w:val="single" w:sz="4" w:space="0" w:color="auto"/>
              <w:left w:val="single" w:sz="8" w:space="0" w:color="auto"/>
              <w:right w:val="single" w:sz="8" w:space="0" w:color="auto"/>
            </w:tcBorders>
            <w:shd w:val="clear" w:color="auto" w:fill="auto"/>
            <w:vAlign w:val="center"/>
          </w:tcPr>
          <w:p w:rsidR="00021AA3" w:rsidRPr="008744DA" w:rsidRDefault="00021AA3"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przebieg</w:t>
            </w:r>
          </w:p>
        </w:tc>
        <w:tc>
          <w:tcPr>
            <w:tcW w:w="1277" w:type="dxa"/>
            <w:vMerge w:val="restart"/>
            <w:tcBorders>
              <w:top w:val="single" w:sz="4" w:space="0" w:color="auto"/>
              <w:left w:val="single" w:sz="8"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5" w:type="dxa"/>
            <w:vMerge w:val="restart"/>
            <w:tcBorders>
              <w:top w:val="single" w:sz="4" w:space="0" w:color="auto"/>
              <w:left w:val="single" w:sz="8" w:space="0" w:color="auto"/>
              <w:right w:val="single" w:sz="8" w:space="0" w:color="auto"/>
            </w:tcBorders>
            <w:shd w:val="clear" w:color="auto" w:fill="auto"/>
            <w:vAlign w:val="center"/>
          </w:tcPr>
          <w:p w:rsidR="00021AA3" w:rsidRPr="008744DA" w:rsidRDefault="00021AA3"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w:t>
            </w:r>
            <w:r w:rsidRPr="008744DA">
              <w:rPr>
                <w:rFonts w:asciiTheme="majorHAnsi" w:hAnsiTheme="majorHAnsi" w:cs="Times New Roman"/>
                <w:color w:val="000000"/>
                <w:sz w:val="14"/>
                <w:szCs w:val="14"/>
              </w:rPr>
              <w:t>_</w:t>
            </w:r>
            <w:r w:rsidRPr="008744DA">
              <w:rPr>
                <w:rFonts w:asciiTheme="majorHAnsi" w:hAnsiTheme="majorHAnsi" w:cs="Times New Roman"/>
                <w:b/>
                <w:bCs/>
                <w:color w:val="000000"/>
                <w:sz w:val="14"/>
                <w:szCs w:val="14"/>
              </w:rPr>
              <w:t>HydroizobataPrzebieg </w:t>
            </w:r>
          </w:p>
        </w:tc>
        <w:tc>
          <w:tcPr>
            <w:tcW w:w="572" w:type="dxa"/>
            <w:vMerge w:val="restart"/>
            <w:tcBorders>
              <w:top w:val="single" w:sz="4" w:space="0" w:color="auto"/>
              <w:left w:val="nil"/>
              <w:right w:val="single" w:sz="4"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w:t>
            </w:r>
          </w:p>
        </w:tc>
        <w:tc>
          <w:tcPr>
            <w:tcW w:w="990" w:type="dxa"/>
            <w:vMerge w:val="restart"/>
            <w:tcBorders>
              <w:top w:val="single" w:sz="4" w:space="0" w:color="auto"/>
              <w:left w:val="single" w:sz="4"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color w:val="000000"/>
                <w:sz w:val="14"/>
                <w:szCs w:val="14"/>
              </w:rPr>
              <w:t>hydroizobata niepewna</w:t>
            </w:r>
          </w:p>
        </w:tc>
        <w:tc>
          <w:tcPr>
            <w:tcW w:w="570" w:type="dxa"/>
            <w:tcBorders>
              <w:top w:val="single" w:sz="4" w:space="0" w:color="auto"/>
              <w:left w:val="nil"/>
              <w:bottom w:val="single" w:sz="4" w:space="0" w:color="auto"/>
              <w:right w:val="single" w:sz="4" w:space="0" w:color="auto"/>
            </w:tcBorders>
            <w:shd w:val="clear" w:color="auto" w:fill="auto"/>
            <w:vAlign w:val="center"/>
          </w:tcPr>
          <w:p w:rsidR="00021AA3" w:rsidRPr="008744DA" w:rsidRDefault="00021AA3" w:rsidP="003A792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Pwn</w:t>
            </w:r>
          </w:p>
        </w:tc>
        <w:tc>
          <w:tcPr>
            <w:tcW w:w="984" w:type="dxa"/>
            <w:tcBorders>
              <w:top w:val="single" w:sz="4" w:space="0" w:color="auto"/>
              <w:left w:val="single" w:sz="4" w:space="0" w:color="auto"/>
              <w:bottom w:val="single" w:sz="4" w:space="0" w:color="auto"/>
              <w:right w:val="single" w:sz="8" w:space="0" w:color="auto"/>
            </w:tcBorders>
            <w:shd w:val="clear" w:color="auto" w:fill="auto"/>
            <w:vAlign w:val="center"/>
          </w:tcPr>
          <w:p w:rsidR="00021AA3" w:rsidRPr="008744DA" w:rsidRDefault="00021AA3" w:rsidP="003A792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pewny</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L</w:t>
            </w:r>
          </w:p>
        </w:tc>
        <w:tc>
          <w:tcPr>
            <w:tcW w:w="1273" w:type="dxa"/>
            <w:vMerge w:val="restart"/>
            <w:tcBorders>
              <w:top w:val="single" w:sz="4" w:space="0" w:color="auto"/>
              <w:left w:val="single" w:sz="8" w:space="0" w:color="auto"/>
              <w:right w:val="single" w:sz="8" w:space="0" w:color="auto"/>
            </w:tcBorders>
            <w:shd w:val="clear" w:color="auto" w:fill="auto"/>
            <w:vAlign w:val="center"/>
          </w:tcPr>
          <w:p w:rsidR="00021AA3" w:rsidRPr="008744DA" w:rsidRDefault="00021AA3"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6" w:type="dxa"/>
            <w:vMerge w:val="restart"/>
            <w:tcBorders>
              <w:top w:val="single" w:sz="4" w:space="0" w:color="auto"/>
              <w:left w:val="single" w:sz="8" w:space="0" w:color="auto"/>
              <w:right w:val="single" w:sz="8" w:space="0" w:color="auto"/>
            </w:tcBorders>
            <w:shd w:val="clear" w:color="auto" w:fill="auto"/>
            <w:vAlign w:val="center"/>
          </w:tcPr>
          <w:p w:rsidR="00021AA3" w:rsidRPr="008744DA" w:rsidRDefault="00021AA3"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021AA3" w:rsidRPr="008744DA" w:rsidTr="00021AA3">
        <w:trPr>
          <w:trHeight w:val="494"/>
        </w:trPr>
        <w:tc>
          <w:tcPr>
            <w:tcW w:w="1275" w:type="dxa"/>
            <w:vMerge/>
            <w:tcBorders>
              <w:left w:val="single" w:sz="8" w:space="0" w:color="auto"/>
              <w:right w:val="single" w:sz="8" w:space="0" w:color="auto"/>
            </w:tcBorders>
            <w:shd w:val="clear" w:color="000000" w:fill="D8D8D8"/>
            <w:noWrap/>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p>
        </w:tc>
        <w:tc>
          <w:tcPr>
            <w:tcW w:w="991" w:type="dxa"/>
            <w:vMerge/>
            <w:tcBorders>
              <w:left w:val="single" w:sz="8"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p>
        </w:tc>
        <w:tc>
          <w:tcPr>
            <w:tcW w:w="1135" w:type="dxa"/>
            <w:vMerge/>
            <w:tcBorders>
              <w:left w:val="single" w:sz="8" w:space="0" w:color="auto"/>
              <w:right w:val="single" w:sz="8" w:space="0" w:color="auto"/>
            </w:tcBorders>
            <w:shd w:val="clear" w:color="auto" w:fill="auto"/>
            <w:vAlign w:val="center"/>
          </w:tcPr>
          <w:p w:rsidR="00021AA3" w:rsidRPr="008744DA" w:rsidRDefault="00021AA3" w:rsidP="003A7927">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021AA3" w:rsidRPr="008744DA" w:rsidRDefault="00021AA3" w:rsidP="003A7927">
            <w:pPr>
              <w:spacing w:after="0" w:line="240" w:lineRule="auto"/>
              <w:jc w:val="center"/>
              <w:rPr>
                <w:rFonts w:asciiTheme="majorHAnsi" w:hAnsiTheme="majorHAnsi" w:cs="Times New Roman"/>
                <w:b/>
                <w:bCs/>
                <w:color w:val="000000"/>
                <w:sz w:val="14"/>
                <w:szCs w:val="14"/>
              </w:rPr>
            </w:pPr>
          </w:p>
        </w:tc>
        <w:tc>
          <w:tcPr>
            <w:tcW w:w="572" w:type="dxa"/>
            <w:vMerge/>
            <w:tcBorders>
              <w:left w:val="nil"/>
              <w:bottom w:val="single" w:sz="4" w:space="0" w:color="auto"/>
              <w:right w:val="single" w:sz="4"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p>
        </w:tc>
        <w:tc>
          <w:tcPr>
            <w:tcW w:w="990" w:type="dxa"/>
            <w:vMerge/>
            <w:tcBorders>
              <w:left w:val="single" w:sz="4" w:space="0" w:color="auto"/>
              <w:bottom w:val="single" w:sz="4"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b/>
                <w:bCs/>
                <w:color w:val="000000"/>
                <w:sz w:val="14"/>
                <w:szCs w:val="14"/>
              </w:rPr>
            </w:pPr>
          </w:p>
        </w:tc>
        <w:tc>
          <w:tcPr>
            <w:tcW w:w="570" w:type="dxa"/>
            <w:tcBorders>
              <w:top w:val="single" w:sz="4" w:space="0" w:color="auto"/>
              <w:left w:val="nil"/>
              <w:bottom w:val="single" w:sz="4" w:space="0" w:color="auto"/>
              <w:right w:val="single" w:sz="4" w:space="0" w:color="auto"/>
            </w:tcBorders>
            <w:shd w:val="clear" w:color="auto" w:fill="auto"/>
            <w:vAlign w:val="center"/>
          </w:tcPr>
          <w:p w:rsidR="00021AA3" w:rsidRPr="008744DA" w:rsidRDefault="00021AA3" w:rsidP="003A792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Npw</w:t>
            </w:r>
          </w:p>
        </w:tc>
        <w:tc>
          <w:tcPr>
            <w:tcW w:w="984" w:type="dxa"/>
            <w:tcBorders>
              <w:top w:val="single" w:sz="4" w:space="0" w:color="auto"/>
              <w:left w:val="single" w:sz="4" w:space="0" w:color="auto"/>
              <w:bottom w:val="single" w:sz="4" w:space="0" w:color="auto"/>
              <w:right w:val="single" w:sz="8" w:space="0" w:color="auto"/>
            </w:tcBorders>
            <w:shd w:val="clear" w:color="auto" w:fill="auto"/>
            <w:vAlign w:val="center"/>
          </w:tcPr>
          <w:p w:rsidR="00021AA3" w:rsidRPr="008744DA" w:rsidRDefault="00021AA3" w:rsidP="003A792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niepewny</w:t>
            </w:r>
          </w:p>
        </w:tc>
        <w:tc>
          <w:tcPr>
            <w:tcW w:w="1001" w:type="dxa"/>
            <w:vMerge/>
            <w:tcBorders>
              <w:left w:val="single" w:sz="8" w:space="0" w:color="auto"/>
              <w:bottom w:val="single" w:sz="4"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auto"/>
            <w:vAlign w:val="center"/>
          </w:tcPr>
          <w:p w:rsidR="00021AA3" w:rsidRPr="008744DA" w:rsidRDefault="00021AA3" w:rsidP="003A7927">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8" w:space="0" w:color="auto"/>
            </w:tcBorders>
            <w:shd w:val="clear" w:color="000000" w:fill="D9D9D9"/>
            <w:vAlign w:val="center"/>
          </w:tcPr>
          <w:p w:rsidR="00021AA3" w:rsidRPr="008744DA" w:rsidRDefault="00021AA3" w:rsidP="003A7927">
            <w:pPr>
              <w:spacing w:after="0" w:line="240" w:lineRule="auto"/>
              <w:jc w:val="center"/>
              <w:rPr>
                <w:rFonts w:asciiTheme="majorHAnsi" w:hAnsiTheme="majorHAnsi" w:cs="Times New Roman"/>
                <w:color w:val="000000"/>
                <w:sz w:val="14"/>
                <w:szCs w:val="14"/>
              </w:rPr>
            </w:pPr>
          </w:p>
        </w:tc>
        <w:tc>
          <w:tcPr>
            <w:tcW w:w="1416" w:type="dxa"/>
            <w:vMerge/>
            <w:tcBorders>
              <w:left w:val="single" w:sz="8" w:space="0" w:color="auto"/>
              <w:bottom w:val="single" w:sz="4" w:space="0" w:color="auto"/>
              <w:right w:val="single" w:sz="8" w:space="0" w:color="auto"/>
            </w:tcBorders>
            <w:shd w:val="clear" w:color="auto" w:fill="auto"/>
          </w:tcPr>
          <w:p w:rsidR="00021AA3" w:rsidRPr="008744DA" w:rsidRDefault="00021AA3" w:rsidP="003A7927">
            <w:pPr>
              <w:spacing w:after="0" w:line="240" w:lineRule="auto"/>
              <w:jc w:val="center"/>
              <w:rPr>
                <w:rFonts w:asciiTheme="majorHAnsi" w:hAnsiTheme="majorHAnsi" w:cs="Times New Roman"/>
                <w:b/>
                <w:color w:val="000000"/>
                <w:sz w:val="14"/>
                <w:szCs w:val="14"/>
              </w:rPr>
            </w:pPr>
          </w:p>
        </w:tc>
      </w:tr>
      <w:tr w:rsidR="003A7927" w:rsidRPr="008744DA" w:rsidTr="003A7927">
        <w:trPr>
          <w:trHeight w:val="410"/>
        </w:trPr>
        <w:tc>
          <w:tcPr>
            <w:tcW w:w="1275"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135" w:type="dxa"/>
            <w:tcBorders>
              <w:top w:val="single" w:sz="8" w:space="0" w:color="auto"/>
              <w:left w:val="single" w:sz="8" w:space="0" w:color="auto"/>
              <w:bottom w:val="single" w:sz="8" w:space="0" w:color="000000"/>
              <w:right w:val="single" w:sz="8" w:space="0" w:color="auto"/>
            </w:tcBorders>
            <w:shd w:val="clear" w:color="auto" w:fill="FFFF99"/>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562" w:type="dxa"/>
            <w:gridSpan w:val="2"/>
            <w:tcBorders>
              <w:top w:val="nil"/>
              <w:left w:val="nil"/>
              <w:bottom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554" w:type="dxa"/>
            <w:gridSpan w:val="2"/>
            <w:tcBorders>
              <w:top w:val="nil"/>
              <w:left w:val="nil"/>
              <w:bottom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001" w:type="dxa"/>
            <w:tcBorders>
              <w:top w:val="nil"/>
              <w:left w:val="single" w:sz="8" w:space="0" w:color="auto"/>
              <w:bottom w:val="single" w:sz="8" w:space="0" w:color="000000"/>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273" w:type="dxa"/>
            <w:tcBorders>
              <w:top w:val="nil"/>
              <w:left w:val="single" w:sz="8" w:space="0" w:color="auto"/>
              <w:bottom w:val="single" w:sz="8" w:space="0" w:color="000000"/>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3" w:type="dxa"/>
            <w:tcBorders>
              <w:top w:val="nil"/>
              <w:left w:val="single" w:sz="8" w:space="0" w:color="auto"/>
              <w:bottom w:val="single" w:sz="8" w:space="0" w:color="000000"/>
              <w:right w:val="single" w:sz="4"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16" w:type="dxa"/>
            <w:tcBorders>
              <w:top w:val="nil"/>
              <w:left w:val="single" w:sz="4" w:space="0" w:color="auto"/>
              <w:bottom w:val="single" w:sz="8" w:space="0" w:color="000000"/>
              <w:right w:val="single" w:sz="8" w:space="0" w:color="auto"/>
            </w:tcBorders>
            <w:shd w:val="clear" w:color="auto" w:fill="FFFF9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bl>
    <w:p w:rsidR="005C3CF0" w:rsidRDefault="005C3CF0" w:rsidP="003A7927">
      <w:pPr>
        <w:rPr>
          <w:rFonts w:asciiTheme="majorHAnsi" w:hAnsiTheme="majorHAnsi"/>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3A7927" w:rsidRPr="005540E2" w:rsidTr="003A7927">
        <w:trPr>
          <w:trHeight w:val="284"/>
        </w:trPr>
        <w:tc>
          <w:tcPr>
            <w:tcW w:w="3047" w:type="dxa"/>
            <w:shd w:val="clear" w:color="auto" w:fill="D99594"/>
            <w:vAlign w:val="center"/>
          </w:tcPr>
          <w:p w:rsidR="003A7927" w:rsidRPr="005540E2" w:rsidRDefault="003A7927" w:rsidP="003A7927">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3A7927" w:rsidRPr="005540E2" w:rsidRDefault="003A7927" w:rsidP="003A7927">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3A7927" w:rsidRPr="005540E2" w:rsidRDefault="003A7927" w:rsidP="003A7927">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3A7927" w:rsidRPr="005540E2" w:rsidTr="003A7927">
        <w:trPr>
          <w:trHeight w:val="284"/>
        </w:trPr>
        <w:tc>
          <w:tcPr>
            <w:tcW w:w="3047" w:type="dxa"/>
            <w:shd w:val="clear" w:color="auto" w:fill="F2DBDB"/>
            <w:vAlign w:val="center"/>
          </w:tcPr>
          <w:p w:rsidR="003A7927" w:rsidRPr="005540E2" w:rsidRDefault="003A7927" w:rsidP="003A792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3A7927" w:rsidRPr="005540E2" w:rsidRDefault="003A7927" w:rsidP="003A7927">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3A7927" w:rsidRPr="005540E2" w:rsidRDefault="003A7927" w:rsidP="003A7927">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LU</w:t>
            </w:r>
            <w:r w:rsidRPr="005540E2">
              <w:rPr>
                <w:rFonts w:asciiTheme="majorHAnsi" w:hAnsiTheme="majorHAnsi"/>
                <w:b/>
                <w:sz w:val="14"/>
                <w:szCs w:val="14"/>
              </w:rPr>
              <w:t>”</w:t>
            </w:r>
          </w:p>
        </w:tc>
      </w:tr>
      <w:tr w:rsidR="003A7927" w:rsidRPr="005540E2" w:rsidTr="003A7927">
        <w:trPr>
          <w:trHeight w:val="284"/>
        </w:trPr>
        <w:tc>
          <w:tcPr>
            <w:tcW w:w="3047" w:type="dxa"/>
            <w:shd w:val="clear" w:color="auto" w:fill="F2DBDB"/>
            <w:vAlign w:val="center"/>
          </w:tcPr>
          <w:p w:rsidR="003A7927" w:rsidRPr="005540E2" w:rsidRDefault="003A7927" w:rsidP="003A792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3A7927" w:rsidRPr="005540E2" w:rsidRDefault="003A7927" w:rsidP="003A7927">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276" w:type="dxa"/>
            <w:vAlign w:val="center"/>
          </w:tcPr>
          <w:p w:rsidR="003A7927" w:rsidRPr="005540E2" w:rsidRDefault="003A7927" w:rsidP="003A7927">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1B7A91" w:rsidRPr="005540E2" w:rsidTr="003A7927">
        <w:trPr>
          <w:trHeight w:val="284"/>
        </w:trPr>
        <w:tc>
          <w:tcPr>
            <w:tcW w:w="3047" w:type="dxa"/>
            <w:shd w:val="clear" w:color="auto" w:fill="F2DBDB"/>
            <w:vAlign w:val="center"/>
          </w:tcPr>
          <w:p w:rsidR="001B7A91" w:rsidRDefault="001B7A91" w:rsidP="003A792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glebokosc=‘1m‘</w:t>
            </w:r>
          </w:p>
        </w:tc>
        <w:tc>
          <w:tcPr>
            <w:tcW w:w="1559" w:type="dxa"/>
            <w:vAlign w:val="center"/>
          </w:tcPr>
          <w:p w:rsidR="001B7A91" w:rsidRPr="005540E2" w:rsidRDefault="001B7A91" w:rsidP="003A7927">
            <w:pPr>
              <w:spacing w:after="0" w:line="240" w:lineRule="auto"/>
              <w:rPr>
                <w:rFonts w:asciiTheme="majorHAnsi" w:eastAsia="Calibri" w:hAnsiTheme="majorHAnsi"/>
                <w:b/>
                <w:sz w:val="14"/>
                <w:szCs w:val="14"/>
              </w:rPr>
            </w:pPr>
            <w:r>
              <w:rPr>
                <w:rFonts w:asciiTheme="majorHAnsi" w:eastAsia="Calibri" w:hAnsiTheme="majorHAnsi"/>
                <w:b/>
                <w:sz w:val="14"/>
                <w:szCs w:val="14"/>
              </w:rPr>
              <w:t>przebieg</w:t>
            </w:r>
          </w:p>
        </w:tc>
        <w:tc>
          <w:tcPr>
            <w:tcW w:w="1276" w:type="dxa"/>
            <w:vAlign w:val="center"/>
          </w:tcPr>
          <w:p w:rsidR="001B7A91" w:rsidRPr="005540E2" w:rsidRDefault="001B7A91" w:rsidP="003A7927">
            <w:pPr>
              <w:spacing w:after="0" w:line="240" w:lineRule="auto"/>
              <w:rPr>
                <w:rFonts w:asciiTheme="majorHAnsi" w:hAnsiTheme="majorHAnsi"/>
                <w:b/>
                <w:sz w:val="14"/>
                <w:szCs w:val="14"/>
              </w:rPr>
            </w:pPr>
            <w:r>
              <w:rPr>
                <w:rFonts w:asciiTheme="majorHAnsi" w:hAnsiTheme="majorHAnsi"/>
                <w:b/>
                <w:sz w:val="14"/>
                <w:szCs w:val="14"/>
              </w:rPr>
              <w:t>„Pwn”</w:t>
            </w:r>
          </w:p>
        </w:tc>
      </w:tr>
      <w:tr w:rsidR="007F60A6" w:rsidRPr="005540E2" w:rsidTr="007F60A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F60A6" w:rsidRPr="005540E2" w:rsidRDefault="007F60A6" w:rsidP="007F60A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przebieg=‘Pwn‘</w:t>
            </w:r>
          </w:p>
        </w:tc>
        <w:tc>
          <w:tcPr>
            <w:tcW w:w="1559"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w:t>
            </w:r>
            <w:r>
              <w:rPr>
                <w:rFonts w:asciiTheme="majorHAnsi" w:eastAsia="Calibri" w:hAnsiTheme="majorHAnsi"/>
                <w:b/>
                <w:sz w:val="14"/>
                <w:szCs w:val="14"/>
              </w:rPr>
              <w:t>katDoklGeom</w:t>
            </w:r>
          </w:p>
        </w:tc>
        <w:tc>
          <w:tcPr>
            <w:tcW w:w="1276"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hAnsiTheme="majorHAnsi"/>
                <w:b/>
                <w:sz w:val="14"/>
                <w:szCs w:val="14"/>
              </w:rPr>
            </w:pPr>
            <w:r>
              <w:rPr>
                <w:rFonts w:asciiTheme="majorHAnsi" w:hAnsiTheme="majorHAnsi"/>
                <w:b/>
                <w:sz w:val="14"/>
                <w:szCs w:val="14"/>
              </w:rPr>
              <w:t>„Prz</w:t>
            </w:r>
            <w:r w:rsidRPr="005540E2">
              <w:rPr>
                <w:rFonts w:asciiTheme="majorHAnsi" w:hAnsiTheme="majorHAnsi"/>
                <w:b/>
                <w:sz w:val="14"/>
                <w:szCs w:val="14"/>
              </w:rPr>
              <w:t>”</w:t>
            </w:r>
          </w:p>
        </w:tc>
      </w:tr>
      <w:tr w:rsidR="007F60A6" w:rsidRPr="005540E2" w:rsidTr="007F60A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9600FF" w:rsidRDefault="007F60A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przebieg=‘Npw‘</w:t>
            </w:r>
          </w:p>
        </w:tc>
        <w:tc>
          <w:tcPr>
            <w:tcW w:w="1559"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w:t>
            </w:r>
            <w:r>
              <w:rPr>
                <w:rFonts w:asciiTheme="majorHAnsi" w:eastAsia="Calibri" w:hAnsiTheme="majorHAnsi"/>
                <w:b/>
                <w:sz w:val="14"/>
                <w:szCs w:val="14"/>
              </w:rPr>
              <w:t>katDoklGeom</w:t>
            </w:r>
          </w:p>
        </w:tc>
        <w:tc>
          <w:tcPr>
            <w:tcW w:w="1276" w:type="dxa"/>
            <w:tcBorders>
              <w:top w:val="single" w:sz="4" w:space="0" w:color="auto"/>
              <w:left w:val="single" w:sz="4" w:space="0" w:color="auto"/>
              <w:bottom w:val="single" w:sz="4" w:space="0" w:color="auto"/>
              <w:right w:val="single" w:sz="4" w:space="0" w:color="auto"/>
            </w:tcBorders>
            <w:vAlign w:val="center"/>
          </w:tcPr>
          <w:p w:rsidR="009600FF" w:rsidRDefault="007F60A6">
            <w:pPr>
              <w:spacing w:after="0" w:line="240" w:lineRule="auto"/>
              <w:rPr>
                <w:rFonts w:asciiTheme="majorHAnsi" w:hAnsiTheme="majorHAnsi"/>
                <w:b/>
                <w:sz w:val="14"/>
                <w:szCs w:val="14"/>
              </w:rPr>
            </w:pPr>
            <w:r>
              <w:rPr>
                <w:rFonts w:asciiTheme="majorHAnsi" w:hAnsiTheme="majorHAnsi"/>
                <w:b/>
                <w:sz w:val="14"/>
                <w:szCs w:val="14"/>
              </w:rPr>
              <w:t>„Npw</w:t>
            </w:r>
            <w:r w:rsidRPr="005540E2">
              <w:rPr>
                <w:rFonts w:asciiTheme="majorHAnsi" w:hAnsiTheme="majorHAnsi"/>
                <w:b/>
                <w:sz w:val="14"/>
                <w:szCs w:val="14"/>
              </w:rPr>
              <w:t>”</w:t>
            </w:r>
          </w:p>
        </w:tc>
      </w:tr>
    </w:tbl>
    <w:p w:rsidR="002F54FB" w:rsidRDefault="005C3CF0" w:rsidP="003A7927">
      <w:pPr>
        <w:rPr>
          <w:rFonts w:asciiTheme="majorHAnsi" w:hAnsiTheme="majorHAnsi"/>
        </w:rPr>
      </w:pPr>
      <w:r>
        <w:rPr>
          <w:rFonts w:asciiTheme="majorHAnsi" w:hAnsiTheme="majorHAnsi"/>
        </w:rPr>
        <w:br w:type="page"/>
      </w:r>
    </w:p>
    <w:tbl>
      <w:tblPr>
        <w:tblpPr w:leftFromText="141" w:rightFromText="141" w:vertAnchor="text" w:horzAnchor="margin" w:tblpY="72"/>
        <w:tblW w:w="5000" w:type="pct"/>
        <w:tblCellMar>
          <w:left w:w="70" w:type="dxa"/>
          <w:right w:w="70" w:type="dxa"/>
        </w:tblCellMar>
        <w:tblLook w:val="04A0" w:firstRow="1" w:lastRow="0" w:firstColumn="1" w:lastColumn="0" w:noHBand="0" w:noVBand="1"/>
      </w:tblPr>
      <w:tblGrid>
        <w:gridCol w:w="7810"/>
        <w:gridCol w:w="6334"/>
      </w:tblGrid>
      <w:tr w:rsidR="003A7927" w:rsidRPr="00E536B9" w:rsidTr="008925B7">
        <w:trPr>
          <w:trHeight w:val="264"/>
        </w:trPr>
        <w:tc>
          <w:tcPr>
            <w:tcW w:w="2761" w:type="pct"/>
            <w:tcBorders>
              <w:top w:val="single" w:sz="8" w:space="0" w:color="auto"/>
              <w:left w:val="single" w:sz="8" w:space="0" w:color="auto"/>
              <w:bottom w:val="single" w:sz="8" w:space="0" w:color="auto"/>
              <w:right w:val="single" w:sz="8" w:space="0" w:color="auto"/>
            </w:tcBorders>
            <w:shd w:val="clear" w:color="000000" w:fill="D9D9D9"/>
            <w:vAlign w:val="center"/>
          </w:tcPr>
          <w:p w:rsidR="003A7927" w:rsidRPr="00E536B9" w:rsidRDefault="003A7927" w:rsidP="00D7170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lastRenderedPageBreak/>
              <w:t>IZOL_ZAGL_BEZODPL</w:t>
            </w:r>
            <w:r w:rsidR="000C4EB0">
              <w:rPr>
                <w:rFonts w:asciiTheme="majorHAnsi" w:hAnsiTheme="majorHAnsi" w:cs="Times New Roman"/>
                <w:b/>
                <w:bCs/>
                <w:color w:val="000000"/>
                <w:sz w:val="16"/>
                <w:szCs w:val="16"/>
              </w:rPr>
              <w:t>,</w:t>
            </w:r>
            <w:r w:rsidRPr="00E536B9">
              <w:rPr>
                <w:rFonts w:asciiTheme="majorHAnsi" w:hAnsiTheme="majorHAnsi" w:cs="Times New Roman"/>
                <w:b/>
                <w:bCs/>
                <w:color w:val="000000"/>
                <w:sz w:val="16"/>
                <w:szCs w:val="16"/>
              </w:rPr>
              <w:t xml:space="preserve"> </w:t>
            </w:r>
            <w:r w:rsidRPr="00E536B9">
              <w:rPr>
                <w:rFonts w:asciiTheme="majorHAnsi" w:hAnsiTheme="majorHAnsi" w:cs="Times New Roman"/>
                <w:b/>
                <w:bCs/>
                <w:color w:val="FF0000"/>
                <w:sz w:val="16"/>
                <w:szCs w:val="16"/>
              </w:rPr>
              <w:t>IZOL</w:t>
            </w:r>
            <w:r w:rsidR="001C3605">
              <w:rPr>
                <w:rFonts w:asciiTheme="majorHAnsi" w:hAnsiTheme="majorHAnsi" w:cs="Times New Roman"/>
                <w:b/>
                <w:bCs/>
                <w:color w:val="FF0000"/>
                <w:sz w:val="16"/>
                <w:szCs w:val="16"/>
              </w:rPr>
              <w:t xml:space="preserve"> </w:t>
            </w:r>
            <w:r w:rsidR="001C3605">
              <w:rPr>
                <w:rFonts w:asciiTheme="majorHAnsi" w:hAnsiTheme="majorHAnsi" w:cs="Times New Roman"/>
                <w:color w:val="000000"/>
                <w:sz w:val="16"/>
                <w:szCs w:val="16"/>
              </w:rPr>
              <w:t>– i</w:t>
            </w:r>
            <w:r w:rsidRPr="00E536B9">
              <w:rPr>
                <w:rFonts w:asciiTheme="majorHAnsi" w:hAnsiTheme="majorHAnsi" w:cs="Times New Roman"/>
                <w:color w:val="000000"/>
                <w:sz w:val="16"/>
                <w:szCs w:val="16"/>
              </w:rPr>
              <w:t>zolowane drobne zagłębienia bezodpływowe</w:t>
            </w:r>
          </w:p>
        </w:tc>
        <w:tc>
          <w:tcPr>
            <w:tcW w:w="2239" w:type="pct"/>
            <w:tcBorders>
              <w:top w:val="single" w:sz="8" w:space="0" w:color="auto"/>
              <w:left w:val="nil"/>
              <w:bottom w:val="single" w:sz="8" w:space="0" w:color="auto"/>
              <w:right w:val="single" w:sz="8" w:space="0" w:color="auto"/>
            </w:tcBorders>
            <w:shd w:val="clear" w:color="auto" w:fill="auto"/>
            <w:vAlign w:val="center"/>
          </w:tcPr>
          <w:p w:rsidR="003A7927" w:rsidRPr="00E536B9" w:rsidRDefault="003A7927" w:rsidP="002A4E32">
            <w:pPr>
              <w:spacing w:after="0" w:line="240" w:lineRule="auto"/>
              <w:jc w:val="center"/>
              <w:rPr>
                <w:rFonts w:asciiTheme="majorHAnsi" w:hAnsiTheme="majorHAnsi" w:cs="Times New Roman"/>
                <w:b/>
                <w:bCs/>
                <w:color w:val="000000"/>
                <w:sz w:val="16"/>
                <w:szCs w:val="16"/>
              </w:rPr>
            </w:pPr>
            <w:r w:rsidRPr="000C4EB0">
              <w:rPr>
                <w:rFonts w:asciiTheme="majorHAnsi" w:hAnsiTheme="majorHAnsi" w:cs="Times New Roman"/>
                <w:b/>
                <w:bCs/>
                <w:color w:val="000000"/>
                <w:sz w:val="16"/>
                <w:szCs w:val="16"/>
              </w:rPr>
              <w:t>OH_WPID_P</w:t>
            </w:r>
            <w:r w:rsidRPr="00E536B9">
              <w:rPr>
                <w:rFonts w:asciiTheme="majorHAnsi" w:hAnsiTheme="majorHAnsi" w:cs="Times New Roman"/>
                <w:color w:val="000000"/>
                <w:sz w:val="16"/>
                <w:szCs w:val="16"/>
              </w:rPr>
              <w:t xml:space="preserve"> </w:t>
            </w:r>
            <w:r w:rsidR="00DD17D0">
              <w:rPr>
                <w:rFonts w:asciiTheme="majorHAnsi" w:hAnsiTheme="majorHAnsi" w:cs="Times New Roman"/>
                <w:bCs/>
                <w:color w:val="000000"/>
                <w:sz w:val="16"/>
                <w:szCs w:val="16"/>
              </w:rPr>
              <w:t>– i</w:t>
            </w:r>
            <w:r w:rsidRPr="00E536B9">
              <w:rPr>
                <w:rFonts w:asciiTheme="majorHAnsi" w:hAnsiTheme="majorHAnsi" w:cs="Times New Roman"/>
                <w:bCs/>
                <w:color w:val="000000"/>
                <w:sz w:val="16"/>
                <w:szCs w:val="16"/>
              </w:rPr>
              <w:t>zolowane drobne zagłębienia bezodpływowe</w:t>
            </w:r>
          </w:p>
        </w:tc>
      </w:tr>
    </w:tbl>
    <w:p w:rsidR="003A7927" w:rsidRDefault="003A7927" w:rsidP="003A7927">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5"/>
        <w:gridCol w:w="991"/>
        <w:gridCol w:w="1135"/>
        <w:gridCol w:w="1277"/>
        <w:gridCol w:w="1425"/>
        <w:gridCol w:w="387"/>
        <w:gridCol w:w="1175"/>
        <w:gridCol w:w="570"/>
        <w:gridCol w:w="984"/>
        <w:gridCol w:w="1001"/>
        <w:gridCol w:w="1273"/>
        <w:gridCol w:w="1273"/>
        <w:gridCol w:w="1416"/>
      </w:tblGrid>
      <w:tr w:rsidR="003A7927" w:rsidRPr="008744DA" w:rsidTr="003A7927">
        <w:trPr>
          <w:trHeight w:val="312"/>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5" w:type="dxa"/>
            <w:tcBorders>
              <w:top w:val="single" w:sz="8" w:space="0" w:color="auto"/>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7" w:type="dxa"/>
            <w:tcBorders>
              <w:top w:val="single" w:sz="8" w:space="0" w:color="auto"/>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2" w:type="dxa"/>
            <w:gridSpan w:val="2"/>
            <w:tcBorders>
              <w:top w:val="single" w:sz="8" w:space="0" w:color="auto"/>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4" w:type="dxa"/>
            <w:gridSpan w:val="2"/>
            <w:tcBorders>
              <w:top w:val="single" w:sz="8" w:space="0" w:color="auto"/>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r w:rsidR="003A7927" w:rsidRPr="008744DA" w:rsidTr="003A7927">
        <w:trPr>
          <w:trHeight w:val="732"/>
        </w:trPr>
        <w:tc>
          <w:tcPr>
            <w:tcW w:w="1275" w:type="dxa"/>
            <w:vMerge/>
            <w:tcBorders>
              <w:top w:val="single" w:sz="8" w:space="0" w:color="auto"/>
              <w:left w:val="single" w:sz="8" w:space="0" w:color="auto"/>
              <w:bottom w:val="single" w:sz="8" w:space="0" w:color="000000"/>
              <w:right w:val="single" w:sz="8" w:space="0" w:color="auto"/>
            </w:tcBorders>
            <w:vAlign w:val="center"/>
          </w:tcPr>
          <w:p w:rsidR="003A7927" w:rsidRPr="008744DA" w:rsidRDefault="003A7927" w:rsidP="003A7927">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5" w:type="dxa"/>
            <w:tcBorders>
              <w:top w:val="nil"/>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7" w:type="dxa"/>
            <w:tcBorders>
              <w:top w:val="nil"/>
              <w:left w:val="nil"/>
              <w:bottom w:val="nil"/>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2" w:type="dxa"/>
            <w:gridSpan w:val="2"/>
            <w:tcBorders>
              <w:top w:val="nil"/>
              <w:left w:val="nil"/>
              <w:bottom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4" w:type="dxa"/>
            <w:gridSpan w:val="2"/>
            <w:tcBorders>
              <w:top w:val="nil"/>
              <w:left w:val="nil"/>
              <w:bottom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3A7927" w:rsidRPr="008744DA" w:rsidTr="003A7927">
        <w:trPr>
          <w:trHeight w:val="532"/>
        </w:trPr>
        <w:tc>
          <w:tcPr>
            <w:tcW w:w="1275" w:type="dxa"/>
            <w:vMerge w:val="restart"/>
            <w:tcBorders>
              <w:top w:val="nil"/>
              <w:left w:val="single" w:sz="8"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IZOL_ZAGL_BEZODPL</w:t>
            </w:r>
          </w:p>
        </w:tc>
        <w:tc>
          <w:tcPr>
            <w:tcW w:w="991" w:type="dxa"/>
            <w:vMerge w:val="restart"/>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RODZAJ_ID</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OH_RodzajZaglebienia</w:t>
            </w:r>
          </w:p>
        </w:tc>
        <w:tc>
          <w:tcPr>
            <w:tcW w:w="387" w:type="dxa"/>
            <w:tcBorders>
              <w:top w:val="single" w:sz="4" w:space="0" w:color="auto"/>
              <w:left w:val="nil"/>
              <w:right w:val="single" w:sz="4"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„E”</w:t>
            </w:r>
          </w:p>
        </w:tc>
        <w:tc>
          <w:tcPr>
            <w:tcW w:w="1175" w:type="dxa"/>
            <w:tcBorders>
              <w:top w:val="single" w:sz="4" w:space="0" w:color="auto"/>
              <w:left w:val="single" w:sz="4"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ewapotranspiracyjne</w:t>
            </w:r>
          </w:p>
        </w:tc>
        <w:tc>
          <w:tcPr>
            <w:tcW w:w="570" w:type="dxa"/>
            <w:tcBorders>
              <w:top w:val="single" w:sz="4" w:space="0" w:color="auto"/>
              <w:left w:val="single" w:sz="8" w:space="0" w:color="auto"/>
              <w:right w:val="single" w:sz="4"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Ewp</w:t>
            </w:r>
          </w:p>
        </w:tc>
        <w:tc>
          <w:tcPr>
            <w:tcW w:w="984" w:type="dxa"/>
            <w:tcBorders>
              <w:top w:val="single" w:sz="4" w:space="0" w:color="auto"/>
              <w:left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ewapotranspiracyjne</w:t>
            </w:r>
          </w:p>
        </w:tc>
        <w:tc>
          <w:tcPr>
            <w:tcW w:w="1001" w:type="dxa"/>
            <w:vMerge w:val="restart"/>
            <w:tcBorders>
              <w:top w:val="nil"/>
              <w:left w:val="single" w:sz="8" w:space="0" w:color="auto"/>
              <w:right w:val="single" w:sz="8" w:space="0" w:color="auto"/>
            </w:tcBorders>
            <w:shd w:val="clear" w:color="000000" w:fill="D9D9D9"/>
            <w:vAlign w:val="center"/>
          </w:tcPr>
          <w:p w:rsidR="003A7927" w:rsidRPr="008744DA" w:rsidRDefault="003A7927" w:rsidP="008719AB">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w:t>
            </w:r>
            <w:r w:rsidR="008719AB" w:rsidRPr="008744DA">
              <w:rPr>
                <w:rFonts w:asciiTheme="majorHAnsi" w:hAnsiTheme="majorHAnsi" w:cs="Times New Roman"/>
                <w:color w:val="000000"/>
                <w:sz w:val="14"/>
                <w:szCs w:val="14"/>
              </w:rPr>
              <w:t>1</w:t>
            </w:r>
          </w:p>
        </w:tc>
        <w:tc>
          <w:tcPr>
            <w:tcW w:w="1273" w:type="dxa"/>
            <w:vMerge w:val="restart"/>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6" w:type="dxa"/>
            <w:vMerge w:val="restart"/>
            <w:tcBorders>
              <w:top w:val="nil"/>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A7927" w:rsidRPr="008744DA" w:rsidTr="003A7927">
        <w:trPr>
          <w:trHeight w:val="554"/>
        </w:trPr>
        <w:tc>
          <w:tcPr>
            <w:tcW w:w="1275" w:type="dxa"/>
            <w:vMerge/>
            <w:tcBorders>
              <w:left w:val="single" w:sz="8"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991" w:type="dxa"/>
            <w:vMerge/>
            <w:tcBorders>
              <w:top w:val="nil"/>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13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387" w:type="dxa"/>
            <w:tcBorders>
              <w:top w:val="single" w:sz="4" w:space="0" w:color="auto"/>
              <w:left w:val="nil"/>
              <w:bottom w:val="single" w:sz="4" w:space="0" w:color="auto"/>
              <w:right w:val="single" w:sz="4"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w:t>
            </w:r>
          </w:p>
        </w:tc>
        <w:tc>
          <w:tcPr>
            <w:tcW w:w="1175" w:type="dxa"/>
            <w:tcBorders>
              <w:top w:val="single" w:sz="4" w:space="0" w:color="auto"/>
              <w:left w:val="single" w:sz="4" w:space="0" w:color="auto"/>
              <w:bottom w:val="single" w:sz="4"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chłonne</w:t>
            </w:r>
          </w:p>
        </w:tc>
        <w:tc>
          <w:tcPr>
            <w:tcW w:w="570" w:type="dxa"/>
            <w:tcBorders>
              <w:top w:val="single" w:sz="4" w:space="0" w:color="auto"/>
              <w:left w:val="single" w:sz="8" w:space="0" w:color="auto"/>
              <w:bottom w:val="single" w:sz="4" w:space="0" w:color="auto"/>
              <w:right w:val="single" w:sz="4"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Chl</w:t>
            </w:r>
          </w:p>
        </w:tc>
        <w:tc>
          <w:tcPr>
            <w:tcW w:w="984" w:type="dxa"/>
            <w:tcBorders>
              <w:top w:val="single" w:sz="4" w:space="0" w:color="auto"/>
              <w:left w:val="single" w:sz="4"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chłonne</w:t>
            </w:r>
          </w:p>
        </w:tc>
        <w:tc>
          <w:tcPr>
            <w:tcW w:w="1001" w:type="dxa"/>
            <w:vMerge/>
            <w:tcBorders>
              <w:top w:val="nil"/>
              <w:left w:val="single" w:sz="8" w:space="0" w:color="auto"/>
              <w:bottom w:val="single" w:sz="4"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273" w:type="dxa"/>
            <w:vMerge/>
            <w:tcBorders>
              <w:top w:val="nil"/>
              <w:left w:val="single" w:sz="8"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3" w:type="dxa"/>
            <w:vMerge/>
            <w:tcBorders>
              <w:top w:val="nil"/>
              <w:left w:val="single" w:sz="8" w:space="0" w:color="auto"/>
              <w:bottom w:val="single" w:sz="4"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16" w:type="dxa"/>
            <w:vMerge/>
            <w:tcBorders>
              <w:top w:val="nil"/>
              <w:left w:val="single" w:sz="8" w:space="0" w:color="auto"/>
              <w:bottom w:val="single" w:sz="4"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r w:rsidR="003A7927" w:rsidRPr="008744DA" w:rsidTr="003A7927">
        <w:trPr>
          <w:trHeight w:val="410"/>
        </w:trPr>
        <w:tc>
          <w:tcPr>
            <w:tcW w:w="1275"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135" w:type="dxa"/>
            <w:tcBorders>
              <w:top w:val="single" w:sz="8" w:space="0" w:color="auto"/>
              <w:left w:val="single" w:sz="8" w:space="0" w:color="auto"/>
              <w:bottom w:val="single" w:sz="8" w:space="0" w:color="000000"/>
              <w:right w:val="single" w:sz="8" w:space="0" w:color="auto"/>
            </w:tcBorders>
            <w:shd w:val="clear" w:color="auto" w:fill="FFFF99"/>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562" w:type="dxa"/>
            <w:gridSpan w:val="2"/>
            <w:tcBorders>
              <w:top w:val="single" w:sz="4" w:space="0" w:color="auto"/>
              <w:left w:val="nil"/>
              <w:bottom w:val="single" w:sz="8" w:space="0" w:color="auto"/>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554" w:type="dxa"/>
            <w:gridSpan w:val="2"/>
            <w:tcBorders>
              <w:top w:val="single" w:sz="4" w:space="0" w:color="auto"/>
              <w:left w:val="nil"/>
              <w:bottom w:val="single" w:sz="8" w:space="0" w:color="auto"/>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auto"/>
            <w:vAlign w:val="center"/>
          </w:tcPr>
          <w:p w:rsidR="003A7927" w:rsidRPr="008744DA" w:rsidRDefault="003A7927" w:rsidP="003A7927">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3A7927" w:rsidRPr="008744DA" w:rsidRDefault="003A7927" w:rsidP="003A7927">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3A7927" w:rsidRPr="008744DA" w:rsidRDefault="003A7927" w:rsidP="003A7927">
            <w:pPr>
              <w:spacing w:after="0" w:line="240" w:lineRule="auto"/>
              <w:jc w:val="center"/>
              <w:rPr>
                <w:rFonts w:asciiTheme="majorHAnsi" w:hAnsiTheme="majorHAnsi" w:cs="Times New Roman"/>
                <w:b/>
                <w:color w:val="000000"/>
                <w:sz w:val="14"/>
                <w:szCs w:val="14"/>
              </w:rPr>
            </w:pPr>
          </w:p>
        </w:tc>
      </w:tr>
    </w:tbl>
    <w:p w:rsidR="002F54FB" w:rsidRDefault="002F54FB" w:rsidP="00E536B9">
      <w:pPr>
        <w:rPr>
          <w:rFonts w:asciiTheme="majorHAnsi" w:hAnsiTheme="majorHAnsi"/>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8719AB" w:rsidRPr="005540E2" w:rsidTr="000C4EB0">
        <w:trPr>
          <w:trHeight w:val="284"/>
        </w:trPr>
        <w:tc>
          <w:tcPr>
            <w:tcW w:w="3047" w:type="dxa"/>
            <w:shd w:val="clear" w:color="auto" w:fill="D99594"/>
            <w:vAlign w:val="center"/>
          </w:tcPr>
          <w:p w:rsidR="008719AB" w:rsidRPr="005540E2" w:rsidRDefault="008719AB" w:rsidP="000C4EB0">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8719AB" w:rsidRPr="005540E2" w:rsidRDefault="008719AB" w:rsidP="000C4EB0">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8719AB" w:rsidRPr="005540E2" w:rsidRDefault="008719AB" w:rsidP="000C4EB0">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8719AB" w:rsidRPr="005540E2" w:rsidTr="000C4EB0">
        <w:trPr>
          <w:trHeight w:val="284"/>
        </w:trPr>
        <w:tc>
          <w:tcPr>
            <w:tcW w:w="3047" w:type="dxa"/>
            <w:shd w:val="clear" w:color="auto" w:fill="F2DBDB"/>
            <w:vAlign w:val="center"/>
          </w:tcPr>
          <w:p w:rsidR="008719AB" w:rsidRPr="005540E2" w:rsidRDefault="008719AB" w:rsidP="000C4EB0">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8719AB" w:rsidRPr="005540E2" w:rsidRDefault="008719AB" w:rsidP="000C4EB0">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8719AB" w:rsidRPr="005540E2" w:rsidRDefault="008719AB" w:rsidP="000C4EB0">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PU</w:t>
            </w:r>
            <w:r w:rsidRPr="005540E2">
              <w:rPr>
                <w:rFonts w:asciiTheme="majorHAnsi" w:hAnsiTheme="majorHAnsi"/>
                <w:b/>
                <w:sz w:val="14"/>
                <w:szCs w:val="14"/>
              </w:rPr>
              <w:t>”</w:t>
            </w:r>
          </w:p>
        </w:tc>
      </w:tr>
      <w:tr w:rsidR="008719AB" w:rsidRPr="005540E2" w:rsidTr="000C4EB0">
        <w:trPr>
          <w:trHeight w:val="284"/>
        </w:trPr>
        <w:tc>
          <w:tcPr>
            <w:tcW w:w="3047" w:type="dxa"/>
            <w:shd w:val="clear" w:color="auto" w:fill="F2DBDB"/>
            <w:vAlign w:val="center"/>
          </w:tcPr>
          <w:p w:rsidR="008719AB" w:rsidRPr="005540E2" w:rsidRDefault="008719AB" w:rsidP="000C4EB0">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8719AB" w:rsidRPr="005540E2" w:rsidRDefault="008719AB" w:rsidP="000C4EB0">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276" w:type="dxa"/>
            <w:vAlign w:val="center"/>
          </w:tcPr>
          <w:p w:rsidR="008719AB" w:rsidRPr="005540E2" w:rsidRDefault="008719AB" w:rsidP="000C4EB0">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7F60A6" w:rsidRPr="005540E2" w:rsidTr="006C7EC6">
        <w:trPr>
          <w:trHeight w:val="41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F60A6" w:rsidRPr="005540E2" w:rsidRDefault="007F60A6" w:rsidP="007F60A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9600FF" w:rsidRDefault="007F60A6">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w:t>
            </w:r>
            <w:r>
              <w:rPr>
                <w:rFonts w:asciiTheme="majorHAnsi" w:eastAsia="Calibri" w:hAnsiTheme="majorHAnsi"/>
                <w:b/>
                <w:sz w:val="14"/>
                <w:szCs w:val="14"/>
              </w:rPr>
              <w:t>Dok</w:t>
            </w:r>
            <w:r w:rsidR="00C43AEF">
              <w:rPr>
                <w:rFonts w:asciiTheme="majorHAnsi" w:eastAsia="Calibri" w:hAnsiTheme="majorHAnsi"/>
                <w:b/>
                <w:sz w:val="14"/>
                <w:szCs w:val="14"/>
              </w:rPr>
              <w:t>l</w:t>
            </w:r>
            <w:r>
              <w:rPr>
                <w:rFonts w:asciiTheme="majorHAnsi" w:eastAsia="Calibri" w:hAnsiTheme="majorHAnsi"/>
                <w:b/>
                <w:sz w:val="14"/>
                <w:szCs w:val="14"/>
              </w:rPr>
              <w:t>Geom</w:t>
            </w:r>
          </w:p>
        </w:tc>
        <w:tc>
          <w:tcPr>
            <w:tcW w:w="1276" w:type="dxa"/>
            <w:tcBorders>
              <w:top w:val="single" w:sz="4" w:space="0" w:color="auto"/>
              <w:left w:val="single" w:sz="4" w:space="0" w:color="auto"/>
              <w:bottom w:val="single" w:sz="4" w:space="0" w:color="auto"/>
              <w:right w:val="single" w:sz="4" w:space="0" w:color="auto"/>
            </w:tcBorders>
            <w:vAlign w:val="center"/>
          </w:tcPr>
          <w:p w:rsidR="009600FF" w:rsidRDefault="007F60A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0C4EB0" w:rsidRDefault="000C4EB0" w:rsidP="000C4EB0">
      <w:pPr>
        <w:rPr>
          <w:rFonts w:asciiTheme="majorHAnsi" w:hAnsiTheme="majorHAnsi"/>
        </w:rPr>
      </w:pPr>
    </w:p>
    <w:tbl>
      <w:tblPr>
        <w:tblW w:w="5000" w:type="pct"/>
        <w:tblCellMar>
          <w:left w:w="70" w:type="dxa"/>
          <w:right w:w="70" w:type="dxa"/>
        </w:tblCellMar>
        <w:tblLook w:val="04A0" w:firstRow="1" w:lastRow="0" w:firstColumn="1" w:lastColumn="0" w:noHBand="0" w:noVBand="1"/>
      </w:tblPr>
      <w:tblGrid>
        <w:gridCol w:w="7799"/>
        <w:gridCol w:w="6345"/>
      </w:tblGrid>
      <w:tr w:rsidR="00B65BFF" w:rsidRPr="00E536B9" w:rsidTr="00CA6853">
        <w:trPr>
          <w:trHeight w:val="465"/>
        </w:trPr>
        <w:tc>
          <w:tcPr>
            <w:tcW w:w="2757"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B65BFF" w:rsidRPr="000C4EB0" w:rsidRDefault="00B65BFF" w:rsidP="00CA6853">
            <w:pPr>
              <w:spacing w:after="0" w:line="240" w:lineRule="auto"/>
              <w:jc w:val="center"/>
              <w:rPr>
                <w:rFonts w:asciiTheme="majorHAnsi" w:hAnsiTheme="majorHAnsi" w:cs="Times New Roman"/>
                <w:b/>
                <w:bCs/>
                <w:sz w:val="16"/>
                <w:szCs w:val="16"/>
              </w:rPr>
            </w:pPr>
            <w:r w:rsidRPr="000C4EB0">
              <w:rPr>
                <w:rFonts w:asciiTheme="majorHAnsi" w:hAnsiTheme="majorHAnsi" w:cs="Times New Roman"/>
                <w:b/>
                <w:bCs/>
                <w:sz w:val="16"/>
                <w:szCs w:val="16"/>
              </w:rPr>
              <w:t>PUNKTY_POM_MAKS_GLEB</w:t>
            </w:r>
            <w:r>
              <w:rPr>
                <w:rFonts w:asciiTheme="majorHAnsi" w:hAnsiTheme="majorHAnsi" w:cs="Times New Roman"/>
                <w:b/>
                <w:bCs/>
                <w:sz w:val="16"/>
                <w:szCs w:val="16"/>
              </w:rPr>
              <w:t xml:space="preserve">, </w:t>
            </w:r>
            <w:r w:rsidRPr="000C4EB0">
              <w:rPr>
                <w:rFonts w:asciiTheme="majorHAnsi" w:hAnsiTheme="majorHAnsi" w:cs="Times New Roman"/>
                <w:b/>
                <w:bCs/>
                <w:color w:val="FF0000"/>
                <w:sz w:val="16"/>
                <w:szCs w:val="16"/>
              </w:rPr>
              <w:t>ZB_GLEB</w:t>
            </w:r>
            <w:r>
              <w:rPr>
                <w:rFonts w:asciiTheme="majorHAnsi" w:hAnsiTheme="majorHAnsi" w:cs="Times New Roman"/>
                <w:b/>
                <w:bCs/>
                <w:color w:val="FF0000"/>
                <w:sz w:val="16"/>
                <w:szCs w:val="16"/>
              </w:rPr>
              <w:t xml:space="preserve"> </w:t>
            </w:r>
            <w:r w:rsidRPr="000C4EB0">
              <w:rPr>
                <w:rFonts w:asciiTheme="majorHAnsi" w:hAnsiTheme="majorHAnsi" w:cs="Times New Roman"/>
                <w:b/>
                <w:bCs/>
                <w:sz w:val="16"/>
                <w:szCs w:val="16"/>
              </w:rPr>
              <w:t xml:space="preserve">- </w:t>
            </w:r>
            <w:r>
              <w:rPr>
                <w:rFonts w:asciiTheme="majorHAnsi" w:hAnsiTheme="majorHAnsi" w:cs="Times New Roman"/>
                <w:color w:val="000000"/>
                <w:sz w:val="16"/>
                <w:szCs w:val="16"/>
              </w:rPr>
              <w:t>p</w:t>
            </w:r>
            <w:r w:rsidRPr="00E536B9">
              <w:rPr>
                <w:rFonts w:asciiTheme="majorHAnsi" w:hAnsiTheme="majorHAnsi" w:cs="Times New Roman"/>
                <w:color w:val="000000"/>
                <w:sz w:val="16"/>
                <w:szCs w:val="16"/>
              </w:rPr>
              <w:t>unkt</w:t>
            </w:r>
            <w:r>
              <w:rPr>
                <w:rFonts w:asciiTheme="majorHAnsi" w:hAnsiTheme="majorHAnsi" w:cs="Times New Roman"/>
                <w:color w:val="000000"/>
                <w:sz w:val="16"/>
                <w:szCs w:val="16"/>
              </w:rPr>
              <w:t>y</w:t>
            </w:r>
            <w:r w:rsidRPr="00E536B9">
              <w:rPr>
                <w:rFonts w:asciiTheme="majorHAnsi" w:hAnsiTheme="majorHAnsi" w:cs="Times New Roman"/>
                <w:color w:val="000000"/>
                <w:sz w:val="16"/>
                <w:szCs w:val="16"/>
              </w:rPr>
              <w:t xml:space="preserve"> </w:t>
            </w:r>
            <w:r>
              <w:rPr>
                <w:rFonts w:asciiTheme="majorHAnsi" w:hAnsiTheme="majorHAnsi" w:cs="Times New Roman"/>
                <w:color w:val="000000"/>
                <w:sz w:val="16"/>
                <w:szCs w:val="16"/>
              </w:rPr>
              <w:t xml:space="preserve">pomiaru </w:t>
            </w:r>
            <w:r w:rsidRPr="00E536B9">
              <w:rPr>
                <w:rFonts w:asciiTheme="majorHAnsi" w:hAnsiTheme="majorHAnsi" w:cs="Times New Roman"/>
                <w:color w:val="000000"/>
                <w:sz w:val="16"/>
                <w:szCs w:val="16"/>
              </w:rPr>
              <w:t>maksymalnej</w:t>
            </w:r>
            <w:r>
              <w:rPr>
                <w:rFonts w:asciiTheme="majorHAnsi" w:hAnsiTheme="majorHAnsi" w:cs="Times New Roman"/>
                <w:color w:val="000000"/>
                <w:sz w:val="16"/>
                <w:szCs w:val="16"/>
              </w:rPr>
              <w:t xml:space="preserve"> </w:t>
            </w:r>
            <w:r w:rsidRPr="00E536B9">
              <w:rPr>
                <w:rFonts w:asciiTheme="majorHAnsi" w:hAnsiTheme="majorHAnsi" w:cs="Times New Roman"/>
                <w:color w:val="000000"/>
                <w:sz w:val="16"/>
                <w:szCs w:val="16"/>
              </w:rPr>
              <w:t>głębokości zbiornika wod</w:t>
            </w:r>
            <w:r>
              <w:rPr>
                <w:rFonts w:asciiTheme="majorHAnsi" w:hAnsiTheme="majorHAnsi" w:cs="Times New Roman"/>
                <w:color w:val="000000"/>
                <w:sz w:val="16"/>
                <w:szCs w:val="16"/>
              </w:rPr>
              <w:t>y</w:t>
            </w:r>
          </w:p>
        </w:tc>
        <w:tc>
          <w:tcPr>
            <w:tcW w:w="2243" w:type="pct"/>
            <w:tcBorders>
              <w:top w:val="single" w:sz="8" w:space="0" w:color="auto"/>
              <w:left w:val="nil"/>
              <w:bottom w:val="single" w:sz="8" w:space="0" w:color="auto"/>
              <w:right w:val="single" w:sz="8" w:space="0" w:color="auto"/>
            </w:tcBorders>
            <w:shd w:val="clear" w:color="auto" w:fill="auto"/>
            <w:vAlign w:val="center"/>
          </w:tcPr>
          <w:p w:rsidR="00B65BFF" w:rsidRPr="00E536B9" w:rsidRDefault="00B65BFF" w:rsidP="00CA6853">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OH_WPPG_P</w:t>
            </w:r>
            <w:r>
              <w:rPr>
                <w:rFonts w:asciiTheme="majorHAnsi" w:hAnsiTheme="majorHAnsi" w:cs="Times New Roman"/>
                <w:color w:val="000000"/>
                <w:sz w:val="16"/>
                <w:szCs w:val="16"/>
              </w:rPr>
              <w:t xml:space="preserve"> - p</w:t>
            </w:r>
            <w:r w:rsidRPr="00E536B9">
              <w:rPr>
                <w:rFonts w:asciiTheme="majorHAnsi" w:hAnsiTheme="majorHAnsi" w:cs="Times New Roman"/>
                <w:color w:val="000000"/>
                <w:sz w:val="16"/>
                <w:szCs w:val="16"/>
              </w:rPr>
              <w:t>unkt głębokości maksymalnej zbiornika wodnego</w:t>
            </w:r>
          </w:p>
        </w:tc>
      </w:tr>
    </w:tbl>
    <w:p w:rsidR="00B65BFF" w:rsidRDefault="00B65BFF" w:rsidP="000C4EB0">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5"/>
        <w:gridCol w:w="991"/>
        <w:gridCol w:w="1135"/>
        <w:gridCol w:w="1277"/>
        <w:gridCol w:w="1425"/>
        <w:gridCol w:w="1562"/>
        <w:gridCol w:w="1554"/>
        <w:gridCol w:w="1001"/>
        <w:gridCol w:w="1273"/>
        <w:gridCol w:w="1273"/>
        <w:gridCol w:w="1416"/>
      </w:tblGrid>
      <w:tr w:rsidR="000C4EB0" w:rsidRPr="008744DA" w:rsidTr="000C4EB0">
        <w:trPr>
          <w:trHeight w:val="312"/>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5" w:type="dxa"/>
            <w:tcBorders>
              <w:top w:val="single" w:sz="8" w:space="0" w:color="auto"/>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7" w:type="dxa"/>
            <w:tcBorders>
              <w:top w:val="single" w:sz="8" w:space="0" w:color="auto"/>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2" w:type="dxa"/>
            <w:tcBorders>
              <w:top w:val="single" w:sz="8" w:space="0" w:color="auto"/>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4" w:type="dxa"/>
            <w:tcBorders>
              <w:top w:val="single" w:sz="8" w:space="0" w:color="auto"/>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0C4EB0" w:rsidRPr="008744DA" w:rsidRDefault="000C4EB0" w:rsidP="000C4EB0">
            <w:pPr>
              <w:spacing w:after="0" w:line="240" w:lineRule="auto"/>
              <w:jc w:val="center"/>
              <w:rPr>
                <w:rFonts w:asciiTheme="majorHAnsi" w:hAnsiTheme="majorHAnsi" w:cs="Times New Roman"/>
                <w:b/>
                <w:color w:val="000000"/>
                <w:sz w:val="14"/>
                <w:szCs w:val="14"/>
              </w:rPr>
            </w:pPr>
          </w:p>
        </w:tc>
      </w:tr>
      <w:tr w:rsidR="000C4EB0" w:rsidRPr="008744DA" w:rsidTr="000C4EB0">
        <w:trPr>
          <w:trHeight w:val="732"/>
        </w:trPr>
        <w:tc>
          <w:tcPr>
            <w:tcW w:w="1275" w:type="dxa"/>
            <w:vMerge/>
            <w:tcBorders>
              <w:top w:val="single" w:sz="8" w:space="0" w:color="auto"/>
              <w:left w:val="single" w:sz="8" w:space="0" w:color="auto"/>
              <w:bottom w:val="single" w:sz="8" w:space="0" w:color="000000"/>
              <w:right w:val="single" w:sz="8" w:space="0" w:color="auto"/>
            </w:tcBorders>
            <w:vAlign w:val="center"/>
          </w:tcPr>
          <w:p w:rsidR="000C4EB0" w:rsidRPr="008744DA" w:rsidRDefault="000C4EB0" w:rsidP="000C4EB0">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5" w:type="dxa"/>
            <w:tcBorders>
              <w:top w:val="nil"/>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7" w:type="dxa"/>
            <w:tcBorders>
              <w:top w:val="nil"/>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2" w:type="dxa"/>
            <w:tcBorders>
              <w:top w:val="nil"/>
              <w:left w:val="nil"/>
              <w:bottom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4" w:type="dxa"/>
            <w:tcBorders>
              <w:top w:val="nil"/>
              <w:left w:val="nil"/>
              <w:bottom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0C4EB0" w:rsidRPr="008744DA" w:rsidTr="000C4EB0">
        <w:trPr>
          <w:trHeight w:val="532"/>
        </w:trPr>
        <w:tc>
          <w:tcPr>
            <w:tcW w:w="1275" w:type="dxa"/>
            <w:tcBorders>
              <w:top w:val="nil"/>
              <w:left w:val="single" w:sz="8" w:space="0" w:color="auto"/>
              <w:right w:val="single" w:sz="8" w:space="0" w:color="auto"/>
            </w:tcBorders>
            <w:shd w:val="clear" w:color="000000" w:fill="D8D8D8"/>
            <w:noWrap/>
            <w:vAlign w:val="center"/>
          </w:tcPr>
          <w:p w:rsidR="000C4EB0" w:rsidRPr="008744DA" w:rsidRDefault="000C4EB0"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PUNKTY_POM_MAKS_GLEB</w:t>
            </w:r>
          </w:p>
        </w:tc>
        <w:tc>
          <w:tcPr>
            <w:tcW w:w="991" w:type="dxa"/>
            <w:tcBorders>
              <w:top w:val="nil"/>
              <w:left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GLEBOKOSC</w:t>
            </w:r>
          </w:p>
        </w:tc>
        <w:tc>
          <w:tcPr>
            <w:tcW w:w="1135" w:type="dxa"/>
            <w:tcBorders>
              <w:top w:val="single" w:sz="8" w:space="0" w:color="auto"/>
              <w:left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glebokoscMaksymalna</w:t>
            </w:r>
          </w:p>
        </w:tc>
        <w:tc>
          <w:tcPr>
            <w:tcW w:w="1277" w:type="dxa"/>
            <w:tcBorders>
              <w:top w:val="single" w:sz="8" w:space="0" w:color="auto"/>
              <w:left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5" w:type="dxa"/>
            <w:tcBorders>
              <w:top w:val="single" w:sz="8" w:space="0" w:color="auto"/>
              <w:left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62" w:type="dxa"/>
            <w:tcBorders>
              <w:top w:val="single" w:sz="4" w:space="0" w:color="auto"/>
              <w:left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54" w:type="dxa"/>
            <w:tcBorders>
              <w:top w:val="single" w:sz="4" w:space="0" w:color="auto"/>
              <w:left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 </w:t>
            </w:r>
          </w:p>
        </w:tc>
        <w:tc>
          <w:tcPr>
            <w:tcW w:w="1001" w:type="dxa"/>
            <w:tcBorders>
              <w:top w:val="nil"/>
              <w:left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N5,1</w:t>
            </w:r>
          </w:p>
        </w:tc>
        <w:tc>
          <w:tcPr>
            <w:tcW w:w="1273" w:type="dxa"/>
            <w:tcBorders>
              <w:top w:val="nil"/>
              <w:left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73" w:type="dxa"/>
            <w:tcBorders>
              <w:top w:val="nil"/>
              <w:left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6" w:type="dxa"/>
            <w:tcBorders>
              <w:top w:val="nil"/>
              <w:left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E6106" w:rsidRPr="008744DA" w:rsidTr="00EE6106">
        <w:trPr>
          <w:trHeight w:val="410"/>
        </w:trPr>
        <w:tc>
          <w:tcPr>
            <w:tcW w:w="1275"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EE6106" w:rsidRPr="008744DA" w:rsidRDefault="00EE6106" w:rsidP="000C4EB0">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EE6106" w:rsidRPr="008744DA" w:rsidRDefault="00EE6106" w:rsidP="000C4EB0">
            <w:pPr>
              <w:spacing w:after="0" w:line="240" w:lineRule="auto"/>
              <w:jc w:val="center"/>
              <w:rPr>
                <w:rFonts w:asciiTheme="majorHAnsi" w:hAnsiTheme="majorHAnsi" w:cs="Times New Roman"/>
                <w:color w:val="000000"/>
                <w:sz w:val="14"/>
                <w:szCs w:val="14"/>
              </w:rPr>
            </w:pPr>
          </w:p>
        </w:tc>
        <w:tc>
          <w:tcPr>
            <w:tcW w:w="1135" w:type="dxa"/>
            <w:tcBorders>
              <w:top w:val="single" w:sz="8" w:space="0" w:color="auto"/>
              <w:left w:val="single" w:sz="8" w:space="0" w:color="auto"/>
              <w:bottom w:val="single" w:sz="8" w:space="0" w:color="000000"/>
              <w:right w:val="single" w:sz="8" w:space="0" w:color="auto"/>
            </w:tcBorders>
            <w:shd w:val="clear" w:color="auto" w:fill="FFFF99"/>
            <w:vAlign w:val="center"/>
          </w:tcPr>
          <w:p w:rsidR="00EE6106" w:rsidRPr="008744DA" w:rsidRDefault="00EE6106"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wpzw_a1</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EE6106" w:rsidRPr="008744DA" w:rsidRDefault="00EE6106" w:rsidP="000C4EB0">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EE6106" w:rsidRPr="008744DA" w:rsidRDefault="00EE6106" w:rsidP="000C4EB0">
            <w:pPr>
              <w:spacing w:after="0" w:line="240" w:lineRule="auto"/>
              <w:jc w:val="center"/>
              <w:rPr>
                <w:rFonts w:asciiTheme="majorHAnsi" w:hAnsiTheme="majorHAnsi" w:cs="Times New Roman"/>
                <w:b/>
                <w:bCs/>
                <w:color w:val="000000"/>
                <w:sz w:val="14"/>
                <w:szCs w:val="14"/>
              </w:rPr>
            </w:pPr>
          </w:p>
        </w:tc>
        <w:tc>
          <w:tcPr>
            <w:tcW w:w="1562" w:type="dxa"/>
            <w:tcBorders>
              <w:top w:val="single" w:sz="4" w:space="0" w:color="auto"/>
              <w:left w:val="nil"/>
              <w:bottom w:val="single" w:sz="8" w:space="0" w:color="auto"/>
              <w:right w:val="single" w:sz="8" w:space="0" w:color="auto"/>
            </w:tcBorders>
            <w:shd w:val="clear" w:color="000000" w:fill="D9D9D9"/>
            <w:vAlign w:val="center"/>
          </w:tcPr>
          <w:p w:rsidR="00EE6106" w:rsidRPr="008744DA" w:rsidRDefault="00EE6106" w:rsidP="000C4EB0">
            <w:pPr>
              <w:spacing w:after="0" w:line="240" w:lineRule="auto"/>
              <w:jc w:val="center"/>
              <w:rPr>
                <w:rFonts w:asciiTheme="majorHAnsi" w:hAnsiTheme="majorHAnsi" w:cs="Times New Roman"/>
                <w:color w:val="000000"/>
                <w:sz w:val="14"/>
                <w:szCs w:val="14"/>
              </w:rPr>
            </w:pPr>
          </w:p>
        </w:tc>
        <w:tc>
          <w:tcPr>
            <w:tcW w:w="1554" w:type="dxa"/>
            <w:tcBorders>
              <w:top w:val="single" w:sz="4" w:space="0" w:color="auto"/>
              <w:left w:val="nil"/>
              <w:bottom w:val="single" w:sz="8" w:space="0" w:color="auto"/>
              <w:right w:val="single" w:sz="8" w:space="0" w:color="auto"/>
            </w:tcBorders>
            <w:shd w:val="clear" w:color="auto" w:fill="auto"/>
            <w:vAlign w:val="center"/>
          </w:tcPr>
          <w:p w:rsidR="00EE6106" w:rsidRPr="008744DA" w:rsidRDefault="00EE6106" w:rsidP="000C4EB0">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EE6106" w:rsidRPr="008744DA" w:rsidRDefault="00EE6106" w:rsidP="000C4EB0">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FFFF99"/>
            <w:vAlign w:val="center"/>
          </w:tcPr>
          <w:p w:rsidR="00EE6106" w:rsidRPr="008744DA" w:rsidRDefault="00EE6106"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727C5D" w:rsidRPr="008744DA">
              <w:rPr>
                <w:rFonts w:asciiTheme="majorHAnsi" w:hAnsiTheme="majorHAnsi" w:cs="Times New Roman"/>
                <w:b/>
                <w:bCs/>
                <w:color w:val="000000"/>
                <w:sz w:val="14"/>
                <w:szCs w:val="14"/>
              </w:rPr>
              <w:t>(38)</w:t>
            </w: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EE6106" w:rsidRPr="008744DA" w:rsidRDefault="00EE6106" w:rsidP="000C4EB0">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EE6106" w:rsidRPr="008744DA" w:rsidRDefault="00EE6106"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0C4EB0" w:rsidRPr="008744DA" w:rsidTr="000C4EB0">
        <w:trPr>
          <w:trHeight w:val="410"/>
        </w:trPr>
        <w:tc>
          <w:tcPr>
            <w:tcW w:w="1275"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C4EB0" w:rsidRPr="008744DA" w:rsidRDefault="000C4EB0" w:rsidP="000C4EB0">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color w:val="000000"/>
                <w:sz w:val="14"/>
                <w:szCs w:val="14"/>
              </w:rPr>
            </w:pPr>
          </w:p>
        </w:tc>
        <w:tc>
          <w:tcPr>
            <w:tcW w:w="1135" w:type="dxa"/>
            <w:tcBorders>
              <w:top w:val="single" w:sz="8" w:space="0" w:color="auto"/>
              <w:left w:val="single" w:sz="8" w:space="0" w:color="auto"/>
              <w:bottom w:val="single" w:sz="8" w:space="0" w:color="000000"/>
              <w:right w:val="single" w:sz="8" w:space="0" w:color="auto"/>
            </w:tcBorders>
            <w:shd w:val="clear" w:color="auto" w:fill="FFFF99"/>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p>
        </w:tc>
        <w:tc>
          <w:tcPr>
            <w:tcW w:w="1562" w:type="dxa"/>
            <w:tcBorders>
              <w:top w:val="single" w:sz="4" w:space="0" w:color="auto"/>
              <w:left w:val="nil"/>
              <w:bottom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color w:val="000000"/>
                <w:sz w:val="14"/>
                <w:szCs w:val="14"/>
              </w:rPr>
            </w:pPr>
          </w:p>
        </w:tc>
        <w:tc>
          <w:tcPr>
            <w:tcW w:w="1554" w:type="dxa"/>
            <w:tcBorders>
              <w:top w:val="single" w:sz="4" w:space="0" w:color="auto"/>
              <w:left w:val="nil"/>
              <w:bottom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p>
        </w:tc>
      </w:tr>
    </w:tbl>
    <w:p w:rsidR="000C4EB0" w:rsidRDefault="000C4EB0" w:rsidP="000C4EB0">
      <w:pPr>
        <w:rPr>
          <w:rFonts w:asciiTheme="majorHAnsi" w:hAnsiTheme="majorHAnsi"/>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701"/>
        <w:gridCol w:w="1985"/>
      </w:tblGrid>
      <w:tr w:rsidR="000C4EB0" w:rsidRPr="005540E2" w:rsidTr="00910306">
        <w:trPr>
          <w:trHeight w:val="284"/>
        </w:trPr>
        <w:tc>
          <w:tcPr>
            <w:tcW w:w="3047" w:type="dxa"/>
            <w:shd w:val="clear" w:color="auto" w:fill="D99594"/>
            <w:vAlign w:val="center"/>
          </w:tcPr>
          <w:p w:rsidR="000C4EB0" w:rsidRPr="005540E2" w:rsidRDefault="000C4EB0" w:rsidP="000C4EB0">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701" w:type="dxa"/>
            <w:shd w:val="clear" w:color="auto" w:fill="D99594"/>
            <w:vAlign w:val="center"/>
          </w:tcPr>
          <w:p w:rsidR="000C4EB0" w:rsidRPr="005540E2" w:rsidRDefault="000C4EB0" w:rsidP="000C4EB0">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985" w:type="dxa"/>
            <w:shd w:val="clear" w:color="auto" w:fill="D99594"/>
            <w:vAlign w:val="center"/>
          </w:tcPr>
          <w:p w:rsidR="000C4EB0" w:rsidRPr="005540E2" w:rsidRDefault="000C4EB0" w:rsidP="000C4EB0">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0C4EB0" w:rsidRPr="005540E2" w:rsidTr="00910306">
        <w:trPr>
          <w:trHeight w:val="284"/>
        </w:trPr>
        <w:tc>
          <w:tcPr>
            <w:tcW w:w="3047" w:type="dxa"/>
            <w:shd w:val="clear" w:color="auto" w:fill="F2DBDB"/>
            <w:vAlign w:val="center"/>
          </w:tcPr>
          <w:p w:rsidR="000C4EB0" w:rsidRPr="005540E2" w:rsidRDefault="000C4EB0" w:rsidP="000C4EB0">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701" w:type="dxa"/>
            <w:vAlign w:val="center"/>
          </w:tcPr>
          <w:p w:rsidR="000C4EB0" w:rsidRPr="005540E2" w:rsidRDefault="000C4EB0" w:rsidP="000C4EB0">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985" w:type="dxa"/>
            <w:vAlign w:val="center"/>
          </w:tcPr>
          <w:p w:rsidR="000C4EB0" w:rsidRPr="005540E2" w:rsidRDefault="000C4EB0" w:rsidP="000C4EB0">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PU</w:t>
            </w:r>
            <w:r w:rsidRPr="005540E2">
              <w:rPr>
                <w:rFonts w:asciiTheme="majorHAnsi" w:hAnsiTheme="majorHAnsi"/>
                <w:b/>
                <w:sz w:val="14"/>
                <w:szCs w:val="14"/>
              </w:rPr>
              <w:t>”</w:t>
            </w:r>
          </w:p>
        </w:tc>
      </w:tr>
      <w:tr w:rsidR="000C4EB0" w:rsidRPr="005540E2" w:rsidTr="00910306">
        <w:trPr>
          <w:trHeight w:val="284"/>
        </w:trPr>
        <w:tc>
          <w:tcPr>
            <w:tcW w:w="3047" w:type="dxa"/>
            <w:shd w:val="clear" w:color="auto" w:fill="F2DBDB"/>
            <w:vAlign w:val="center"/>
          </w:tcPr>
          <w:p w:rsidR="000C4EB0" w:rsidRPr="005540E2" w:rsidRDefault="000C4EB0" w:rsidP="000C4EB0">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701" w:type="dxa"/>
            <w:vAlign w:val="center"/>
          </w:tcPr>
          <w:p w:rsidR="000C4EB0" w:rsidRPr="005540E2" w:rsidRDefault="000C4EB0" w:rsidP="000C4EB0">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985" w:type="dxa"/>
            <w:vAlign w:val="center"/>
          </w:tcPr>
          <w:p w:rsidR="000C4EB0" w:rsidRPr="005540E2" w:rsidRDefault="000C4EB0" w:rsidP="000C4EB0">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910306" w:rsidRPr="005540E2" w:rsidTr="0091030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910306" w:rsidRPr="005540E2" w:rsidRDefault="00910306" w:rsidP="0091030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701" w:type="dxa"/>
            <w:tcBorders>
              <w:top w:val="single" w:sz="4" w:space="0" w:color="auto"/>
              <w:left w:val="single" w:sz="4" w:space="0" w:color="auto"/>
              <w:bottom w:val="single" w:sz="4" w:space="0" w:color="auto"/>
              <w:right w:val="single" w:sz="4" w:space="0" w:color="auto"/>
            </w:tcBorders>
            <w:vAlign w:val="center"/>
          </w:tcPr>
          <w:p w:rsidR="00910306" w:rsidRPr="005540E2" w:rsidRDefault="00910306" w:rsidP="00910306">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w:t>
            </w:r>
            <w:r>
              <w:rPr>
                <w:rFonts w:asciiTheme="majorHAnsi" w:eastAsia="Calibri" w:hAnsiTheme="majorHAnsi"/>
                <w:b/>
                <w:sz w:val="14"/>
                <w:szCs w:val="14"/>
              </w:rPr>
              <w:t>DoklGeom</w:t>
            </w:r>
          </w:p>
        </w:tc>
        <w:tc>
          <w:tcPr>
            <w:tcW w:w="1985" w:type="dxa"/>
            <w:tcBorders>
              <w:top w:val="single" w:sz="4" w:space="0" w:color="auto"/>
              <w:left w:val="single" w:sz="4" w:space="0" w:color="auto"/>
              <w:bottom w:val="single" w:sz="4" w:space="0" w:color="auto"/>
              <w:right w:val="single" w:sz="4" w:space="0" w:color="auto"/>
            </w:tcBorders>
            <w:vAlign w:val="center"/>
          </w:tcPr>
          <w:p w:rsidR="00910306" w:rsidRPr="005540E2" w:rsidRDefault="00910306" w:rsidP="0091030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0C4EB0" w:rsidRDefault="000C4EB0" w:rsidP="000C4EB0">
      <w:pPr>
        <w:rPr>
          <w:rFonts w:asciiTheme="majorHAnsi" w:hAnsiTheme="majorHAnsi"/>
        </w:rPr>
      </w:pPr>
    </w:p>
    <w:p w:rsidR="00F47E0A" w:rsidRDefault="00EE6106" w:rsidP="006C7EC6">
      <w:pPr>
        <w:pStyle w:val="Akapitzlist"/>
        <w:numPr>
          <w:ilvl w:val="0"/>
          <w:numId w:val="32"/>
        </w:numPr>
      </w:pPr>
      <w:r w:rsidRPr="00DC787E">
        <w:rPr>
          <w:rFonts w:asciiTheme="majorHAnsi" w:hAnsiTheme="majorHAnsi"/>
          <w:sz w:val="18"/>
          <w:szCs w:val="18"/>
        </w:rPr>
        <w:t xml:space="preserve">Atrybut wpzw_a1 </w:t>
      </w:r>
      <w:r w:rsidR="00FC1028" w:rsidRPr="004B1CC1">
        <w:rPr>
          <w:rFonts w:asciiTheme="majorHAnsi" w:hAnsiTheme="majorHAnsi"/>
          <w:sz w:val="18"/>
          <w:szCs w:val="18"/>
        </w:rPr>
        <w:t>należy realizować z wykorzystaniem xlink:href,</w:t>
      </w:r>
      <w:r w:rsidR="00FC1028">
        <w:rPr>
          <w:rFonts w:asciiTheme="majorHAnsi" w:hAnsiTheme="majorHAnsi"/>
          <w:sz w:val="18"/>
          <w:szCs w:val="18"/>
        </w:rPr>
        <w:t xml:space="preserve"> </w:t>
      </w:r>
      <w:r w:rsidR="00FC1028" w:rsidRPr="004B1CC1">
        <w:rPr>
          <w:rFonts w:asciiTheme="majorHAnsi" w:hAnsiTheme="majorHAnsi"/>
          <w:sz w:val="18"/>
          <w:szCs w:val="18"/>
        </w:rPr>
        <w:t xml:space="preserve">atrybut wypełnia się nazwą pliku tabeli OH_WPZW_A oraz po </w:t>
      </w:r>
      <w:r w:rsidR="00DE5E30">
        <w:rPr>
          <w:rFonts w:asciiTheme="majorHAnsi" w:hAnsiTheme="majorHAnsi"/>
          <w:sz w:val="18"/>
          <w:szCs w:val="18"/>
        </w:rPr>
        <w:t>kratce</w:t>
      </w:r>
      <w:r w:rsidR="00FC1028" w:rsidRPr="004B1CC1">
        <w:rPr>
          <w:rFonts w:asciiTheme="majorHAnsi" w:hAnsiTheme="majorHAnsi"/>
          <w:sz w:val="18"/>
          <w:szCs w:val="18"/>
        </w:rPr>
        <w:t xml:space="preserve"> wartością</w:t>
      </w:r>
      <w:r w:rsidR="00021AA3" w:rsidRPr="00DC787E">
        <w:rPr>
          <w:rFonts w:asciiTheme="majorHAnsi" w:hAnsiTheme="majorHAnsi"/>
          <w:sz w:val="18"/>
          <w:szCs w:val="18"/>
        </w:rPr>
        <w:t xml:space="preserve"> atrybutu </w:t>
      </w:r>
      <w:r w:rsidR="00732DE3">
        <w:rPr>
          <w:rFonts w:asciiTheme="majorHAnsi" w:hAnsiTheme="majorHAnsi"/>
          <w:sz w:val="18"/>
          <w:szCs w:val="18"/>
        </w:rPr>
        <w:t>gml</w:t>
      </w:r>
      <w:r w:rsidR="00021AA3" w:rsidRPr="00DC787E">
        <w:rPr>
          <w:rFonts w:asciiTheme="majorHAnsi" w:hAnsiTheme="majorHAnsi"/>
          <w:sz w:val="18"/>
          <w:szCs w:val="18"/>
        </w:rPr>
        <w:t>Id</w:t>
      </w:r>
      <w:r w:rsidRPr="00DC787E">
        <w:rPr>
          <w:rFonts w:asciiTheme="majorHAnsi" w:hAnsiTheme="majorHAnsi"/>
          <w:sz w:val="18"/>
          <w:szCs w:val="18"/>
        </w:rPr>
        <w:t xml:space="preserve"> zbiornika wodnego, którego dotyczy dany punkt pomiaru głębokości maksymalnej</w:t>
      </w:r>
      <w:r w:rsidR="00FC1028" w:rsidRPr="004B1CC1">
        <w:rPr>
          <w:rFonts w:asciiTheme="majorHAnsi" w:hAnsiTheme="majorHAnsi"/>
          <w:sz w:val="18"/>
          <w:szCs w:val="18"/>
        </w:rPr>
        <w:t>, np. &lt;oh:</w:t>
      </w:r>
      <w:r w:rsidR="00FD2C76" w:rsidRPr="004B1CC1">
        <w:rPr>
          <w:rFonts w:asciiTheme="majorHAnsi" w:hAnsiTheme="majorHAnsi"/>
          <w:sz w:val="18"/>
          <w:szCs w:val="18"/>
        </w:rPr>
        <w:t>wpzw_a1</w:t>
      </w:r>
      <w:r w:rsidR="00FC1028" w:rsidRPr="004B1CC1">
        <w:rPr>
          <w:rFonts w:asciiTheme="majorHAnsi" w:hAnsiTheme="majorHAnsi"/>
          <w:sz w:val="18"/>
          <w:szCs w:val="18"/>
        </w:rPr>
        <w:t xml:space="preserve"> xlink:href="</w:t>
      </w:r>
      <w:r w:rsidR="00174772" w:rsidRPr="004B1CC1">
        <w:rPr>
          <w:rFonts w:asciiTheme="majorHAnsi" w:hAnsiTheme="majorHAnsi"/>
          <w:sz w:val="18"/>
          <w:szCs w:val="18"/>
        </w:rPr>
        <w:t>PL.PZGiK.0000.N-33-072-B-b-4__</w:t>
      </w:r>
      <w:r w:rsidR="00FC1028" w:rsidRPr="004B1CC1">
        <w:rPr>
          <w:rFonts w:asciiTheme="majorHAnsi" w:hAnsiTheme="majorHAnsi"/>
          <w:sz w:val="18"/>
          <w:szCs w:val="18"/>
        </w:rPr>
        <w:t>OH_</w:t>
      </w:r>
      <w:r w:rsidR="00FD2C76" w:rsidRPr="004B1CC1">
        <w:rPr>
          <w:rFonts w:asciiTheme="majorHAnsi" w:hAnsiTheme="majorHAnsi"/>
          <w:sz w:val="18"/>
          <w:szCs w:val="18"/>
        </w:rPr>
        <w:t>WPZW_A</w:t>
      </w:r>
      <w:r w:rsidR="00FC1028" w:rsidRPr="004B1CC1">
        <w:rPr>
          <w:rFonts w:asciiTheme="majorHAnsi" w:hAnsiTheme="majorHAnsi"/>
          <w:sz w:val="18"/>
          <w:szCs w:val="18"/>
        </w:rPr>
        <w:t>.xml#(wpisać wartość gmlId)"/&gt;</w:t>
      </w:r>
      <w:r w:rsidRPr="00DC787E">
        <w:rPr>
          <w:rFonts w:asciiTheme="majorHAnsi" w:hAnsiTheme="majorHAnsi"/>
          <w:sz w:val="18"/>
          <w:szCs w:val="18"/>
        </w:rPr>
        <w:t>.</w:t>
      </w:r>
    </w:p>
    <w:tbl>
      <w:tblPr>
        <w:tblpPr w:leftFromText="141" w:rightFromText="141" w:vertAnchor="text" w:horzAnchor="margin" w:tblpY="120"/>
        <w:tblW w:w="5000" w:type="pct"/>
        <w:tblCellMar>
          <w:left w:w="70" w:type="dxa"/>
          <w:right w:w="70" w:type="dxa"/>
        </w:tblCellMar>
        <w:tblLook w:val="04A0" w:firstRow="1" w:lastRow="0" w:firstColumn="1" w:lastColumn="0" w:noHBand="0" w:noVBand="1"/>
      </w:tblPr>
      <w:tblGrid>
        <w:gridCol w:w="7799"/>
        <w:gridCol w:w="6345"/>
      </w:tblGrid>
      <w:tr w:rsidR="000C4EB0" w:rsidRPr="00E536B9" w:rsidTr="000C4EB0">
        <w:trPr>
          <w:trHeight w:val="625"/>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0C4EB0" w:rsidRPr="00E536B9" w:rsidRDefault="000C4EB0" w:rsidP="00BB0ED8">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ZRODLA_STALE </w:t>
            </w:r>
            <w:r w:rsidRPr="00E536B9">
              <w:rPr>
                <w:rFonts w:asciiTheme="majorHAnsi" w:hAnsiTheme="majorHAnsi" w:cs="Times New Roman"/>
                <w:b/>
                <w:bCs/>
                <w:color w:val="FF0000"/>
                <w:sz w:val="16"/>
                <w:szCs w:val="16"/>
              </w:rPr>
              <w:t>ZROD_ST</w:t>
            </w:r>
            <w:r w:rsidRPr="00E536B9">
              <w:rPr>
                <w:rFonts w:asciiTheme="majorHAnsi" w:hAnsiTheme="majorHAnsi" w:cs="Times New Roman"/>
                <w:b/>
                <w:bCs/>
                <w:color w:val="000000"/>
                <w:sz w:val="16"/>
                <w:szCs w:val="16"/>
              </w:rPr>
              <w:t xml:space="preserve">, ZESPOLY_ZRODEL_STALYCH </w:t>
            </w:r>
            <w:r w:rsidRPr="00E536B9">
              <w:rPr>
                <w:rFonts w:asciiTheme="majorHAnsi" w:hAnsiTheme="majorHAnsi" w:cs="Times New Roman"/>
                <w:b/>
                <w:bCs/>
                <w:color w:val="FF0000"/>
                <w:sz w:val="16"/>
                <w:szCs w:val="16"/>
              </w:rPr>
              <w:t>ZROD_ZST</w:t>
            </w:r>
            <w:r w:rsidRPr="00E536B9">
              <w:rPr>
                <w:rFonts w:asciiTheme="majorHAnsi" w:hAnsiTheme="majorHAnsi" w:cs="Times New Roman"/>
                <w:b/>
                <w:bCs/>
                <w:color w:val="000000"/>
                <w:sz w:val="16"/>
                <w:szCs w:val="16"/>
              </w:rPr>
              <w:t xml:space="preserve">, ZRODLA_OKRESOWE </w:t>
            </w:r>
            <w:r w:rsidRPr="00E536B9">
              <w:rPr>
                <w:rFonts w:asciiTheme="majorHAnsi" w:hAnsiTheme="majorHAnsi" w:cs="Times New Roman"/>
                <w:b/>
                <w:bCs/>
                <w:color w:val="FF0000"/>
                <w:sz w:val="16"/>
                <w:szCs w:val="16"/>
              </w:rPr>
              <w:t>ZROD_OK</w:t>
            </w:r>
            <w:r w:rsidRPr="00E536B9">
              <w:rPr>
                <w:rFonts w:asciiTheme="majorHAnsi" w:hAnsiTheme="majorHAnsi" w:cs="Times New Roman"/>
                <w:b/>
                <w:bCs/>
                <w:color w:val="000000"/>
                <w:sz w:val="16"/>
                <w:szCs w:val="16"/>
              </w:rPr>
              <w:t xml:space="preserve">, ZRODLA_MINERALNE_LECZ </w:t>
            </w:r>
            <w:r w:rsidRPr="00E536B9">
              <w:rPr>
                <w:rFonts w:asciiTheme="majorHAnsi" w:hAnsiTheme="majorHAnsi" w:cs="Times New Roman"/>
                <w:b/>
                <w:bCs/>
                <w:color w:val="FF0000"/>
                <w:sz w:val="16"/>
                <w:szCs w:val="16"/>
              </w:rPr>
              <w:t>ZROD_MIN</w:t>
            </w:r>
            <w:r w:rsidRPr="00E536B9">
              <w:rPr>
                <w:rFonts w:asciiTheme="majorHAnsi" w:hAnsiTheme="majorHAnsi" w:cs="Times New Roman"/>
                <w:b/>
                <w:bCs/>
                <w:color w:val="000000"/>
                <w:sz w:val="16"/>
                <w:szCs w:val="16"/>
              </w:rPr>
              <w:t xml:space="preserve">, MLAKI </w:t>
            </w:r>
            <w:r w:rsidRPr="00E536B9">
              <w:rPr>
                <w:rFonts w:asciiTheme="majorHAnsi" w:hAnsiTheme="majorHAnsi" w:cs="Times New Roman"/>
                <w:b/>
                <w:bCs/>
                <w:color w:val="FF0000"/>
                <w:sz w:val="16"/>
                <w:szCs w:val="16"/>
              </w:rPr>
              <w:t>MLAKA</w:t>
            </w:r>
            <w:r w:rsidRPr="00E536B9">
              <w:rPr>
                <w:rFonts w:asciiTheme="majorHAnsi" w:hAnsiTheme="majorHAnsi" w:cs="Times New Roman"/>
                <w:b/>
                <w:bCs/>
                <w:color w:val="000000"/>
                <w:sz w:val="16"/>
                <w:szCs w:val="16"/>
              </w:rPr>
              <w:t xml:space="preserve">, WYCIEKI </w:t>
            </w:r>
            <w:r w:rsidRPr="00E536B9">
              <w:rPr>
                <w:rFonts w:asciiTheme="majorHAnsi" w:hAnsiTheme="majorHAnsi" w:cs="Times New Roman"/>
                <w:b/>
                <w:bCs/>
                <w:color w:val="FF0000"/>
                <w:sz w:val="16"/>
                <w:szCs w:val="16"/>
              </w:rPr>
              <w:t>WYCIEK</w:t>
            </w:r>
            <w:r w:rsidR="00BB0ED8">
              <w:rPr>
                <w:rFonts w:asciiTheme="majorHAnsi" w:hAnsiTheme="majorHAnsi" w:cs="Times New Roman"/>
                <w:b/>
                <w:bCs/>
                <w:color w:val="000000"/>
                <w:sz w:val="16"/>
                <w:szCs w:val="16"/>
              </w:rPr>
              <w:t>, ZRODLA_OBSERWOWANE</w:t>
            </w:r>
            <w:r w:rsidR="00531D27">
              <w:rPr>
                <w:rFonts w:asciiTheme="majorHAnsi" w:hAnsiTheme="majorHAnsi" w:cs="Times New Roman"/>
                <w:color w:val="000000"/>
                <w:sz w:val="16"/>
                <w:szCs w:val="16"/>
              </w:rPr>
              <w:t>– źródła stałe, zespoły źródeł stałych, źródła okresowe, źródła mineralne i lecznicze, młaki, w</w:t>
            </w:r>
            <w:r w:rsidRPr="00E536B9">
              <w:rPr>
                <w:rFonts w:asciiTheme="majorHAnsi" w:hAnsiTheme="majorHAnsi" w:cs="Times New Roman"/>
                <w:color w:val="000000"/>
                <w:sz w:val="16"/>
                <w:szCs w:val="16"/>
              </w:rPr>
              <w:t>ycieki</w:t>
            </w:r>
            <w:r w:rsidR="00531D27">
              <w:rPr>
                <w:rFonts w:asciiTheme="majorHAnsi" w:hAnsiTheme="majorHAnsi" w:cs="Times New Roman"/>
                <w:color w:val="000000"/>
                <w:sz w:val="16"/>
                <w:szCs w:val="16"/>
              </w:rPr>
              <w:t>, ź</w:t>
            </w:r>
            <w:r w:rsidR="00BB0ED8">
              <w:rPr>
                <w:rFonts w:asciiTheme="majorHAnsi" w:hAnsiTheme="majorHAnsi" w:cs="Times New Roman"/>
                <w:color w:val="000000"/>
                <w:sz w:val="16"/>
                <w:szCs w:val="16"/>
              </w:rPr>
              <w:t>ródła obserwowane</w:t>
            </w:r>
          </w:p>
        </w:tc>
        <w:tc>
          <w:tcPr>
            <w:tcW w:w="2243" w:type="pct"/>
            <w:tcBorders>
              <w:top w:val="single" w:sz="8" w:space="0" w:color="auto"/>
              <w:left w:val="nil"/>
              <w:bottom w:val="single" w:sz="8" w:space="0" w:color="auto"/>
              <w:right w:val="single" w:sz="8" w:space="0" w:color="auto"/>
            </w:tcBorders>
            <w:shd w:val="clear" w:color="auto" w:fill="auto"/>
            <w:vAlign w:val="center"/>
          </w:tcPr>
          <w:p w:rsidR="000C4EB0" w:rsidRPr="00E536B9" w:rsidRDefault="000C4EB0" w:rsidP="00D7170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OH_WPWW_P</w:t>
            </w:r>
            <w:r w:rsidRPr="00E536B9">
              <w:rPr>
                <w:rFonts w:asciiTheme="majorHAnsi" w:hAnsiTheme="majorHAnsi" w:cs="Times New Roman"/>
                <w:color w:val="000000"/>
                <w:sz w:val="16"/>
                <w:szCs w:val="16"/>
              </w:rPr>
              <w:t xml:space="preserve"> </w:t>
            </w:r>
            <w:r w:rsidR="00DD17D0">
              <w:rPr>
                <w:rFonts w:asciiTheme="majorHAnsi" w:hAnsiTheme="majorHAnsi" w:cs="Times New Roman"/>
                <w:bCs/>
                <w:color w:val="000000"/>
                <w:sz w:val="16"/>
                <w:szCs w:val="16"/>
              </w:rPr>
              <w:t>– w</w:t>
            </w:r>
            <w:r w:rsidRPr="00E536B9">
              <w:rPr>
                <w:rFonts w:asciiTheme="majorHAnsi" w:hAnsiTheme="majorHAnsi" w:cs="Times New Roman"/>
                <w:bCs/>
                <w:color w:val="000000"/>
                <w:sz w:val="16"/>
                <w:szCs w:val="16"/>
              </w:rPr>
              <w:t>ypływ w</w:t>
            </w:r>
            <w:r>
              <w:rPr>
                <w:rFonts w:asciiTheme="majorHAnsi" w:hAnsiTheme="majorHAnsi" w:cs="Times New Roman"/>
                <w:bCs/>
                <w:color w:val="000000"/>
                <w:sz w:val="16"/>
                <w:szCs w:val="16"/>
              </w:rPr>
              <w:t>ody podziemnej</w:t>
            </w:r>
          </w:p>
        </w:tc>
      </w:tr>
    </w:tbl>
    <w:p w:rsidR="000C4EB0" w:rsidRPr="00E536B9" w:rsidRDefault="000C4EB0" w:rsidP="000C4EB0">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2"/>
        <w:gridCol w:w="1276"/>
        <w:gridCol w:w="1424"/>
        <w:gridCol w:w="1565"/>
        <w:gridCol w:w="562"/>
        <w:gridCol w:w="1001"/>
        <w:gridCol w:w="1001"/>
        <w:gridCol w:w="1272"/>
        <w:gridCol w:w="1272"/>
        <w:gridCol w:w="1415"/>
      </w:tblGrid>
      <w:tr w:rsidR="000C4EB0" w:rsidRPr="008744DA" w:rsidTr="00007FFD">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2" w:type="dxa"/>
            <w:tcBorders>
              <w:top w:val="single" w:sz="8" w:space="0" w:color="auto"/>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4" w:type="dxa"/>
            <w:tcBorders>
              <w:top w:val="single" w:sz="8" w:space="0" w:color="auto"/>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5" w:type="dxa"/>
            <w:tcBorders>
              <w:top w:val="single" w:sz="8" w:space="0" w:color="auto"/>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63" w:type="dxa"/>
            <w:gridSpan w:val="2"/>
            <w:tcBorders>
              <w:top w:val="single" w:sz="8" w:space="0" w:color="auto"/>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2" w:type="dxa"/>
            <w:tcBorders>
              <w:top w:val="single" w:sz="8" w:space="0" w:color="auto"/>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2" w:type="dxa"/>
            <w:tcBorders>
              <w:top w:val="single" w:sz="8" w:space="0" w:color="auto"/>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5" w:type="dxa"/>
            <w:tcBorders>
              <w:top w:val="single" w:sz="8" w:space="0" w:color="auto"/>
              <w:left w:val="nil"/>
              <w:bottom w:val="nil"/>
              <w:right w:val="single" w:sz="8" w:space="0" w:color="auto"/>
            </w:tcBorders>
            <w:shd w:val="clear" w:color="auto" w:fill="auto"/>
          </w:tcPr>
          <w:p w:rsidR="000C4EB0" w:rsidRPr="008744DA" w:rsidRDefault="000C4EB0" w:rsidP="000C4EB0">
            <w:pPr>
              <w:spacing w:after="0" w:line="240" w:lineRule="auto"/>
              <w:jc w:val="center"/>
              <w:rPr>
                <w:rFonts w:asciiTheme="majorHAnsi" w:hAnsiTheme="majorHAnsi" w:cs="Times New Roman"/>
                <w:b/>
                <w:color w:val="000000"/>
                <w:sz w:val="14"/>
                <w:szCs w:val="14"/>
              </w:rPr>
            </w:pPr>
          </w:p>
        </w:tc>
      </w:tr>
      <w:tr w:rsidR="000C4EB0" w:rsidRPr="008744DA" w:rsidTr="00007FFD">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0C4EB0" w:rsidRPr="008744DA" w:rsidRDefault="000C4EB0" w:rsidP="000C4EB0">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2" w:type="dxa"/>
            <w:tcBorders>
              <w:top w:val="nil"/>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4" w:type="dxa"/>
            <w:tcBorders>
              <w:top w:val="nil"/>
              <w:left w:val="nil"/>
              <w:bottom w:val="nil"/>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5" w:type="dxa"/>
            <w:tcBorders>
              <w:top w:val="nil"/>
              <w:left w:val="nil"/>
              <w:bottom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63" w:type="dxa"/>
            <w:gridSpan w:val="2"/>
            <w:tcBorders>
              <w:top w:val="nil"/>
              <w:left w:val="nil"/>
              <w:bottom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2" w:type="dxa"/>
            <w:tcBorders>
              <w:top w:val="nil"/>
              <w:left w:val="nil"/>
              <w:bottom w:val="single" w:sz="8" w:space="0" w:color="auto"/>
              <w:right w:val="single" w:sz="8" w:space="0" w:color="auto"/>
            </w:tcBorders>
            <w:shd w:val="clear" w:color="auto" w:fill="auto"/>
            <w:vAlign w:val="center"/>
          </w:tcPr>
          <w:p w:rsidR="000C4EB0" w:rsidRPr="008744DA" w:rsidRDefault="000C4EB0"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2" w:type="dxa"/>
            <w:tcBorders>
              <w:top w:val="nil"/>
              <w:left w:val="nil"/>
              <w:bottom w:val="single" w:sz="8" w:space="0" w:color="auto"/>
              <w:right w:val="single" w:sz="8" w:space="0" w:color="auto"/>
            </w:tcBorders>
            <w:shd w:val="clear" w:color="000000" w:fill="D9D9D9"/>
            <w:vAlign w:val="center"/>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5" w:type="dxa"/>
            <w:tcBorders>
              <w:top w:val="nil"/>
              <w:left w:val="nil"/>
              <w:bottom w:val="single" w:sz="8" w:space="0" w:color="auto"/>
              <w:right w:val="single" w:sz="8" w:space="0" w:color="auto"/>
            </w:tcBorders>
            <w:shd w:val="clear" w:color="auto" w:fill="auto"/>
          </w:tcPr>
          <w:p w:rsidR="000C4EB0" w:rsidRPr="008744DA" w:rsidRDefault="000C4EB0"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0A1B1D" w:rsidRPr="008744DA" w:rsidTr="00007FFD">
        <w:trPr>
          <w:trHeight w:val="86"/>
        </w:trPr>
        <w:tc>
          <w:tcPr>
            <w:tcW w:w="1273" w:type="dxa"/>
            <w:tcBorders>
              <w:top w:val="nil"/>
              <w:left w:val="single" w:sz="8" w:space="0" w:color="auto"/>
              <w:bottom w:val="single" w:sz="4" w:space="0" w:color="auto"/>
              <w:right w:val="single" w:sz="8" w:space="0" w:color="auto"/>
            </w:tcBorders>
            <w:shd w:val="clear" w:color="000000" w:fill="D8D8D8"/>
            <w:noWrap/>
            <w:vAlign w:val="center"/>
          </w:tcPr>
          <w:p w:rsidR="000A1B1D" w:rsidRPr="008744DA" w:rsidRDefault="000A1B1D" w:rsidP="00BB0ED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ZRODLA_STALE, ZRODLA_OKRESOWE, ZESPOLY_ZRODEL_STALYCH,  ZRODLA_MINERALNE_LECZ,</w:t>
            </w:r>
          </w:p>
          <w:p w:rsidR="00BB0ED8" w:rsidRPr="008744DA" w:rsidRDefault="00BB0ED8" w:rsidP="00BB0ED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ZRODLA_OBSERWOWANE</w:t>
            </w:r>
          </w:p>
        </w:tc>
        <w:tc>
          <w:tcPr>
            <w:tcW w:w="989" w:type="dxa"/>
            <w:vMerge w:val="restart"/>
            <w:tcBorders>
              <w:top w:val="nil"/>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132" w:type="dxa"/>
            <w:vMerge w:val="restart"/>
            <w:tcBorders>
              <w:top w:val="single" w:sz="8" w:space="0" w:color="auto"/>
              <w:left w:val="single" w:sz="8" w:space="0" w:color="auto"/>
              <w:right w:val="single" w:sz="8" w:space="0" w:color="auto"/>
            </w:tcBorders>
            <w:shd w:val="clear" w:color="auto" w:fill="FFFF99"/>
            <w:vAlign w:val="center"/>
          </w:tcPr>
          <w:p w:rsidR="000A1B1D" w:rsidRPr="008744DA" w:rsidRDefault="005939EE" w:rsidP="000A1B1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4" w:type="dxa"/>
            <w:vMerge w:val="restart"/>
            <w:tcBorders>
              <w:top w:val="single" w:sz="8" w:space="0" w:color="auto"/>
              <w:left w:val="single" w:sz="8" w:space="0" w:color="auto"/>
              <w:right w:val="single" w:sz="8" w:space="0" w:color="auto"/>
            </w:tcBorders>
            <w:shd w:val="clear" w:color="auto" w:fill="FFFF99"/>
            <w:vAlign w:val="center"/>
          </w:tcPr>
          <w:p w:rsidR="000A1B1D" w:rsidRPr="008744DA" w:rsidRDefault="008D77A1" w:rsidP="008744DA">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OH_RodzajWypl</w:t>
            </w:r>
            <w:r w:rsidR="000A1B1D" w:rsidRPr="008744DA">
              <w:rPr>
                <w:rFonts w:asciiTheme="majorHAnsi" w:hAnsiTheme="majorHAnsi" w:cs="Times New Roman"/>
                <w:b/>
                <w:bCs/>
                <w:color w:val="000000"/>
                <w:sz w:val="14"/>
                <w:szCs w:val="14"/>
              </w:rPr>
              <w:t>ywu</w:t>
            </w:r>
          </w:p>
        </w:tc>
        <w:tc>
          <w:tcPr>
            <w:tcW w:w="1565" w:type="dxa"/>
            <w:vMerge w:val="restart"/>
            <w:tcBorders>
              <w:top w:val="single" w:sz="4" w:space="0" w:color="auto"/>
              <w:left w:val="nil"/>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Zrd</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0A1B1D" w:rsidRPr="008744DA" w:rsidRDefault="000A1B1D"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źródło</w:t>
            </w:r>
          </w:p>
        </w:tc>
        <w:tc>
          <w:tcPr>
            <w:tcW w:w="1001" w:type="dxa"/>
            <w:vMerge w:val="restart"/>
            <w:tcBorders>
              <w:top w:val="nil"/>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2" w:type="dxa"/>
            <w:vMerge w:val="restart"/>
            <w:tcBorders>
              <w:top w:val="nil"/>
              <w:left w:val="single" w:sz="8" w:space="0" w:color="auto"/>
              <w:right w:val="single" w:sz="8" w:space="0" w:color="auto"/>
            </w:tcBorders>
            <w:shd w:val="clear" w:color="auto" w:fill="FFFF99"/>
            <w:vAlign w:val="center"/>
          </w:tcPr>
          <w:p w:rsidR="000A1B1D" w:rsidRPr="008744DA" w:rsidRDefault="000A1B1D" w:rsidP="000A1B1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2" w:type="dxa"/>
            <w:vMerge w:val="restart"/>
            <w:tcBorders>
              <w:top w:val="nil"/>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p>
        </w:tc>
        <w:tc>
          <w:tcPr>
            <w:tcW w:w="1415" w:type="dxa"/>
            <w:vMerge w:val="restart"/>
            <w:tcBorders>
              <w:top w:val="nil"/>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0A1B1D" w:rsidRPr="008744DA" w:rsidTr="00007FFD">
        <w:trPr>
          <w:trHeight w:val="108"/>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MLAKI</w:t>
            </w:r>
          </w:p>
        </w:tc>
        <w:tc>
          <w:tcPr>
            <w:tcW w:w="989"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132" w:type="dxa"/>
            <w:vMerge/>
            <w:tcBorders>
              <w:left w:val="single" w:sz="8" w:space="0" w:color="auto"/>
              <w:right w:val="single" w:sz="8" w:space="0" w:color="auto"/>
            </w:tcBorders>
            <w:shd w:val="clear" w:color="auto" w:fill="FFFF99"/>
            <w:vAlign w:val="center"/>
          </w:tcPr>
          <w:p w:rsidR="000A1B1D" w:rsidRPr="008744DA" w:rsidRDefault="000A1B1D" w:rsidP="000A1B1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424"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Mlk</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0A1B1D" w:rsidRPr="008744DA" w:rsidRDefault="000A1B1D"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młaka</w:t>
            </w:r>
          </w:p>
        </w:tc>
        <w:tc>
          <w:tcPr>
            <w:tcW w:w="1001"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p>
        </w:tc>
        <w:tc>
          <w:tcPr>
            <w:tcW w:w="1415"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color w:val="000000"/>
                <w:sz w:val="14"/>
                <w:szCs w:val="14"/>
              </w:rPr>
            </w:pPr>
          </w:p>
        </w:tc>
      </w:tr>
      <w:tr w:rsidR="000A1B1D" w:rsidRPr="008744DA" w:rsidTr="00007FFD">
        <w:trPr>
          <w:trHeight w:val="96"/>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WYCIEKI</w:t>
            </w:r>
          </w:p>
        </w:tc>
        <w:tc>
          <w:tcPr>
            <w:tcW w:w="989"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132" w:type="dxa"/>
            <w:vMerge/>
            <w:tcBorders>
              <w:left w:val="single" w:sz="8" w:space="0" w:color="auto"/>
              <w:right w:val="single" w:sz="8" w:space="0" w:color="auto"/>
            </w:tcBorders>
            <w:shd w:val="clear" w:color="auto" w:fill="FFFF99"/>
            <w:vAlign w:val="center"/>
          </w:tcPr>
          <w:p w:rsidR="000A1B1D" w:rsidRPr="008744DA" w:rsidRDefault="000A1B1D" w:rsidP="000A1B1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424"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Wyc</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0A1B1D" w:rsidRPr="008744DA" w:rsidRDefault="000A1B1D"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wyciek</w:t>
            </w:r>
          </w:p>
        </w:tc>
        <w:tc>
          <w:tcPr>
            <w:tcW w:w="1001"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p>
        </w:tc>
        <w:tc>
          <w:tcPr>
            <w:tcW w:w="1415"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color w:val="000000"/>
                <w:sz w:val="14"/>
                <w:szCs w:val="14"/>
              </w:rPr>
            </w:pPr>
          </w:p>
        </w:tc>
      </w:tr>
      <w:tr w:rsidR="000A1B1D" w:rsidRPr="008744DA" w:rsidTr="00007FFD">
        <w:trPr>
          <w:trHeight w:val="97"/>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p>
        </w:tc>
        <w:tc>
          <w:tcPr>
            <w:tcW w:w="989"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132" w:type="dxa"/>
            <w:vMerge/>
            <w:tcBorders>
              <w:left w:val="single" w:sz="8" w:space="0" w:color="auto"/>
              <w:right w:val="single" w:sz="8" w:space="0" w:color="auto"/>
            </w:tcBorders>
            <w:shd w:val="clear" w:color="auto" w:fill="FFFF99"/>
            <w:vAlign w:val="center"/>
          </w:tcPr>
          <w:p w:rsidR="000A1B1D" w:rsidRPr="008744DA" w:rsidRDefault="000A1B1D" w:rsidP="000A1B1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424"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Wys</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0A1B1D" w:rsidRPr="008744DA" w:rsidRDefault="000A1B1D"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wysięk</w:t>
            </w:r>
          </w:p>
        </w:tc>
        <w:tc>
          <w:tcPr>
            <w:tcW w:w="1001"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p>
        </w:tc>
        <w:tc>
          <w:tcPr>
            <w:tcW w:w="1415"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color w:val="000000"/>
                <w:sz w:val="14"/>
                <w:szCs w:val="14"/>
              </w:rPr>
            </w:pPr>
          </w:p>
        </w:tc>
      </w:tr>
      <w:tr w:rsidR="000A1B1D" w:rsidRPr="008744DA" w:rsidTr="00007FFD">
        <w:trPr>
          <w:trHeight w:val="107"/>
        </w:trPr>
        <w:tc>
          <w:tcPr>
            <w:tcW w:w="1273" w:type="dxa"/>
            <w:vMerge/>
            <w:tcBorders>
              <w:left w:val="single" w:sz="8" w:space="0" w:color="auto"/>
              <w:right w:val="single" w:sz="8" w:space="0" w:color="auto"/>
            </w:tcBorders>
            <w:shd w:val="clear" w:color="000000" w:fill="D8D8D8"/>
            <w:noWrap/>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p>
        </w:tc>
        <w:tc>
          <w:tcPr>
            <w:tcW w:w="989"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132" w:type="dxa"/>
            <w:vMerge/>
            <w:tcBorders>
              <w:left w:val="single" w:sz="8" w:space="0" w:color="auto"/>
              <w:right w:val="single" w:sz="8" w:space="0" w:color="auto"/>
            </w:tcBorders>
            <w:shd w:val="clear" w:color="auto" w:fill="FFFF99"/>
            <w:vAlign w:val="center"/>
          </w:tcPr>
          <w:p w:rsidR="000A1B1D" w:rsidRPr="008744DA" w:rsidRDefault="000A1B1D" w:rsidP="000A1B1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424"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right w:val="single" w:sz="4"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Wyw</w:t>
            </w:r>
          </w:p>
        </w:tc>
        <w:tc>
          <w:tcPr>
            <w:tcW w:w="1001" w:type="dxa"/>
            <w:tcBorders>
              <w:top w:val="single" w:sz="4" w:space="0" w:color="auto"/>
              <w:left w:val="single" w:sz="4" w:space="0" w:color="auto"/>
              <w:right w:val="single" w:sz="8" w:space="0" w:color="auto"/>
            </w:tcBorders>
            <w:shd w:val="clear" w:color="auto" w:fill="FFFF99"/>
            <w:vAlign w:val="center"/>
          </w:tcPr>
          <w:p w:rsidR="000A1B1D" w:rsidRPr="008744DA" w:rsidRDefault="000A1B1D"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wywierzysko</w:t>
            </w:r>
          </w:p>
        </w:tc>
        <w:tc>
          <w:tcPr>
            <w:tcW w:w="1001"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0A1B1D" w:rsidRPr="008744DA" w:rsidRDefault="000A1B1D" w:rsidP="000C4EB0">
            <w:pPr>
              <w:spacing w:after="0" w:line="240" w:lineRule="auto"/>
              <w:jc w:val="center"/>
              <w:rPr>
                <w:rFonts w:asciiTheme="majorHAnsi" w:hAnsiTheme="majorHAnsi" w:cs="Times New Roman"/>
                <w:bCs/>
                <w:color w:val="000000"/>
                <w:sz w:val="14"/>
                <w:szCs w:val="14"/>
              </w:rPr>
            </w:pPr>
          </w:p>
        </w:tc>
        <w:tc>
          <w:tcPr>
            <w:tcW w:w="1415" w:type="dxa"/>
            <w:vMerge/>
            <w:tcBorders>
              <w:left w:val="single" w:sz="8" w:space="0" w:color="auto"/>
              <w:right w:val="single" w:sz="8" w:space="0" w:color="auto"/>
            </w:tcBorders>
            <w:shd w:val="clear" w:color="auto" w:fill="FFFF99"/>
            <w:vAlign w:val="center"/>
          </w:tcPr>
          <w:p w:rsidR="000A1B1D" w:rsidRPr="008744DA" w:rsidRDefault="000A1B1D" w:rsidP="000C4EB0">
            <w:pPr>
              <w:spacing w:after="0" w:line="240" w:lineRule="auto"/>
              <w:jc w:val="center"/>
              <w:rPr>
                <w:rFonts w:asciiTheme="majorHAnsi" w:hAnsiTheme="majorHAnsi" w:cs="Times New Roman"/>
                <w:b/>
                <w:color w:val="000000"/>
                <w:sz w:val="14"/>
                <w:szCs w:val="14"/>
              </w:rPr>
            </w:pPr>
          </w:p>
        </w:tc>
      </w:tr>
      <w:tr w:rsidR="005939EE" w:rsidRPr="008744DA" w:rsidTr="00007FFD">
        <w:trPr>
          <w:trHeight w:val="15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0ED8" w:rsidRPr="008744DA" w:rsidRDefault="00BB0ED8" w:rsidP="00BB0ED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lastRenderedPageBreak/>
              <w:t>ZRODLA_STALE, ZRODLA_OKRESOWE, ZESPOLY_ZRODEL_STALYCH,</w:t>
            </w:r>
          </w:p>
          <w:p w:rsidR="005939EE" w:rsidRPr="008744DA" w:rsidRDefault="00BB0ED8" w:rsidP="00BB0ED8">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 xml:space="preserve">ZRODLA_OBSERWOWANE </w:t>
            </w: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132" w:type="dxa"/>
            <w:vMerge w:val="restart"/>
            <w:tcBorders>
              <w:top w:val="single" w:sz="8" w:space="0" w:color="auto"/>
              <w:left w:val="single" w:sz="8" w:space="0" w:color="auto"/>
              <w:right w:val="single" w:sz="8" w:space="0" w:color="auto"/>
            </w:tcBorders>
            <w:shd w:val="clear" w:color="auto" w:fill="FFFF99"/>
            <w:vAlign w:val="center"/>
          </w:tcPr>
          <w:p w:rsidR="005939EE" w:rsidRPr="008744DA" w:rsidRDefault="002E1341" w:rsidP="000C4EB0">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CechaHydrochemiczna</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424" w:type="dxa"/>
            <w:vMerge w:val="restart"/>
            <w:tcBorders>
              <w:top w:val="single" w:sz="8" w:space="0" w:color="auto"/>
              <w:left w:val="single" w:sz="8" w:space="0" w:color="auto"/>
              <w:right w:val="single" w:sz="8"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w:t>
            </w:r>
            <w:r w:rsidR="002E1341">
              <w:rPr>
                <w:rFonts w:asciiTheme="majorHAnsi" w:hAnsiTheme="majorHAnsi" w:cs="Times New Roman"/>
                <w:b/>
                <w:bCs/>
                <w:color w:val="000000"/>
                <w:sz w:val="14"/>
                <w:szCs w:val="14"/>
              </w:rPr>
              <w:t>CechaHydrochemiczna</w:t>
            </w:r>
          </w:p>
        </w:tc>
        <w:tc>
          <w:tcPr>
            <w:tcW w:w="1565" w:type="dxa"/>
            <w:vMerge w:val="restart"/>
            <w:tcBorders>
              <w:top w:val="single" w:sz="4" w:space="0" w:color="auto"/>
              <w:left w:val="nil"/>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939EE" w:rsidRPr="008744DA" w:rsidRDefault="005939EE"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Zwk</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5939EE" w:rsidRPr="008744DA" w:rsidRDefault="005939EE"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zwykłe</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272" w:type="dxa"/>
            <w:vMerge w:val="restart"/>
            <w:tcBorders>
              <w:top w:val="single" w:sz="4" w:space="0" w:color="auto"/>
              <w:left w:val="single" w:sz="8" w:space="0" w:color="auto"/>
              <w:right w:val="single" w:sz="8" w:space="0" w:color="auto"/>
            </w:tcBorders>
            <w:shd w:val="clear" w:color="auto" w:fill="FFFF99"/>
            <w:vAlign w:val="center"/>
          </w:tcPr>
          <w:p w:rsidR="005939EE" w:rsidRPr="008744DA" w:rsidRDefault="005939EE" w:rsidP="005939E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2" w:type="dxa"/>
            <w:vMerge w:val="restart"/>
            <w:tcBorders>
              <w:top w:val="single" w:sz="4" w:space="0" w:color="auto"/>
              <w:left w:val="single" w:sz="8" w:space="0" w:color="auto"/>
              <w:right w:val="single" w:sz="4"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415" w:type="dxa"/>
            <w:vMerge w:val="restart"/>
            <w:tcBorders>
              <w:top w:val="single" w:sz="4" w:space="0" w:color="auto"/>
              <w:left w:val="single" w:sz="4" w:space="0" w:color="auto"/>
              <w:right w:val="single" w:sz="8"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939EE" w:rsidRPr="008744DA" w:rsidTr="00007FFD">
        <w:trPr>
          <w:trHeight w:val="161"/>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right w:val="single" w:sz="8"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Ter</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5939EE" w:rsidRPr="008744DA" w:rsidRDefault="005939EE"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termalne</w:t>
            </w:r>
          </w:p>
        </w:tc>
        <w:tc>
          <w:tcPr>
            <w:tcW w:w="1001" w:type="dxa"/>
            <w:vMerge/>
            <w:tcBorders>
              <w:left w:val="single" w:sz="8" w:space="0" w:color="auto"/>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right w:val="single" w:sz="8" w:space="0" w:color="auto"/>
            </w:tcBorders>
            <w:shd w:val="clear" w:color="auto" w:fill="FFFF99"/>
            <w:vAlign w:val="center"/>
          </w:tcPr>
          <w:p w:rsidR="005939EE" w:rsidRPr="008744DA" w:rsidRDefault="005939EE" w:rsidP="005939EE">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4"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right w:val="single" w:sz="8"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color w:val="000000"/>
                <w:sz w:val="14"/>
                <w:szCs w:val="14"/>
              </w:rPr>
            </w:pPr>
          </w:p>
        </w:tc>
      </w:tr>
      <w:tr w:rsidR="005939EE" w:rsidRPr="008744DA" w:rsidTr="00007FFD">
        <w:trPr>
          <w:trHeight w:val="86"/>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ZRODLA_MINERALNE_LECZ</w:t>
            </w:r>
          </w:p>
        </w:tc>
        <w:tc>
          <w:tcPr>
            <w:tcW w:w="989" w:type="dxa"/>
            <w:vMerge/>
            <w:tcBorders>
              <w:left w:val="single" w:sz="8" w:space="0" w:color="auto"/>
              <w:bottom w:val="single" w:sz="8" w:space="0" w:color="000000"/>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bottom w:val="single" w:sz="8" w:space="0" w:color="000000"/>
              <w:right w:val="single" w:sz="8"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bottom w:val="single" w:sz="8" w:space="0" w:color="000000"/>
              <w:right w:val="single" w:sz="8"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bCs/>
                <w:color w:val="000000"/>
                <w:sz w:val="14"/>
                <w:szCs w:val="14"/>
              </w:rPr>
            </w:pPr>
          </w:p>
        </w:tc>
        <w:tc>
          <w:tcPr>
            <w:tcW w:w="1565" w:type="dxa"/>
            <w:vMerge/>
            <w:tcBorders>
              <w:left w:val="nil"/>
              <w:bottom w:val="single" w:sz="8" w:space="0" w:color="auto"/>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8" w:space="0" w:color="auto"/>
              <w:right w:val="single" w:sz="4" w:space="0" w:color="auto"/>
            </w:tcBorders>
            <w:shd w:val="clear" w:color="auto" w:fill="auto"/>
            <w:vAlign w:val="center"/>
          </w:tcPr>
          <w:p w:rsidR="005939EE" w:rsidRPr="008744DA" w:rsidRDefault="005939EE"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Min</w:t>
            </w:r>
          </w:p>
        </w:tc>
        <w:tc>
          <w:tcPr>
            <w:tcW w:w="1001" w:type="dxa"/>
            <w:tcBorders>
              <w:top w:val="single" w:sz="4" w:space="0" w:color="auto"/>
              <w:left w:val="single" w:sz="4" w:space="0" w:color="auto"/>
              <w:bottom w:val="single" w:sz="8" w:space="0" w:color="auto"/>
              <w:right w:val="single" w:sz="8" w:space="0" w:color="auto"/>
            </w:tcBorders>
            <w:shd w:val="clear" w:color="auto" w:fill="auto"/>
            <w:vAlign w:val="center"/>
          </w:tcPr>
          <w:p w:rsidR="005939EE" w:rsidRPr="008744DA" w:rsidRDefault="005939EE"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mineralne</w:t>
            </w:r>
          </w:p>
        </w:tc>
        <w:tc>
          <w:tcPr>
            <w:tcW w:w="1001" w:type="dxa"/>
            <w:vMerge/>
            <w:tcBorders>
              <w:left w:val="single" w:sz="8" w:space="0" w:color="auto"/>
              <w:bottom w:val="single" w:sz="8" w:space="0" w:color="000000"/>
              <w:right w:val="single" w:sz="8"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bottom w:val="single" w:sz="8" w:space="0" w:color="000000"/>
              <w:right w:val="single" w:sz="8" w:space="0" w:color="auto"/>
            </w:tcBorders>
            <w:shd w:val="clear" w:color="auto" w:fill="FFFF99"/>
            <w:vAlign w:val="center"/>
          </w:tcPr>
          <w:p w:rsidR="005939EE" w:rsidRPr="008744DA" w:rsidRDefault="005939EE" w:rsidP="005939EE">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000000"/>
              <w:right w:val="single" w:sz="4" w:space="0" w:color="auto"/>
            </w:tcBorders>
            <w:shd w:val="clear" w:color="000000" w:fill="D9D9D9"/>
            <w:vAlign w:val="center"/>
          </w:tcPr>
          <w:p w:rsidR="005939EE" w:rsidRPr="008744DA" w:rsidRDefault="005939EE"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bottom w:val="single" w:sz="8" w:space="0" w:color="000000"/>
              <w:right w:val="single" w:sz="8" w:space="0" w:color="auto"/>
            </w:tcBorders>
            <w:shd w:val="clear" w:color="auto" w:fill="FFFF99"/>
            <w:vAlign w:val="center"/>
          </w:tcPr>
          <w:p w:rsidR="005939EE" w:rsidRPr="008744DA" w:rsidRDefault="005939EE"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75"/>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val="restart"/>
            <w:tcBorders>
              <w:top w:val="single" w:sz="8" w:space="0" w:color="auto"/>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w:t>
            </w:r>
          </w:p>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val="restart"/>
            <w:tcBorders>
              <w:top w:val="single" w:sz="8" w:space="0" w:color="auto"/>
              <w:left w:val="single" w:sz="8" w:space="0" w:color="auto"/>
              <w:right w:val="single" w:sz="8" w:space="0" w:color="auto"/>
            </w:tcBorders>
            <w:shd w:val="clear" w:color="auto" w:fill="FFFF99"/>
            <w:vAlign w:val="center"/>
          </w:tcPr>
          <w:p w:rsidR="00BB0ED8" w:rsidRPr="008744DA" w:rsidRDefault="00BB0ED8" w:rsidP="000B2E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OH_TypWyplywuWodyPodziemnej</w:t>
            </w:r>
          </w:p>
        </w:tc>
        <w:tc>
          <w:tcPr>
            <w:tcW w:w="1565" w:type="dxa"/>
            <w:vMerge w:val="restart"/>
            <w:tcBorders>
              <w:top w:val="single" w:sz="4" w:space="0" w:color="auto"/>
              <w:left w:val="nil"/>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Sol</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0ED8" w:rsidRPr="008744DA" w:rsidRDefault="00BB0ED8"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solanki</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val="restart"/>
            <w:tcBorders>
              <w:top w:val="single" w:sz="4" w:space="0" w:color="auto"/>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2" w:type="dxa"/>
            <w:vMerge w:val="restart"/>
            <w:tcBorders>
              <w:top w:val="single" w:sz="4" w:space="0" w:color="auto"/>
              <w:left w:val="single" w:sz="8" w:space="0" w:color="auto"/>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val="restart"/>
            <w:tcBorders>
              <w:top w:val="single" w:sz="4" w:space="0" w:color="auto"/>
              <w:left w:val="single" w:sz="4"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BB0ED8" w:rsidRPr="008744DA" w:rsidTr="00007FFD">
        <w:trPr>
          <w:trHeight w:val="96"/>
        </w:trPr>
        <w:tc>
          <w:tcPr>
            <w:tcW w:w="1273" w:type="dxa"/>
            <w:vMerge/>
            <w:tcBorders>
              <w:left w:val="single" w:sz="8" w:space="0" w:color="auto"/>
              <w:right w:val="single" w:sz="8" w:space="0" w:color="auto"/>
            </w:tcBorders>
            <w:shd w:val="clear" w:color="000000" w:fill="D8D8D8"/>
            <w:noWrap/>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right w:val="single" w:sz="8" w:space="0" w:color="auto"/>
            </w:tcBorders>
            <w:shd w:val="clear" w:color="auto" w:fill="FFFF99"/>
            <w:vAlign w:val="center"/>
          </w:tcPr>
          <w:p w:rsidR="00BB0ED8" w:rsidRPr="008744DA" w:rsidRDefault="00BB0ED8" w:rsidP="000B2E26">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Szw</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0ED8" w:rsidRPr="008744DA" w:rsidRDefault="00BB0ED8" w:rsidP="00BB0ED8">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szczawyWeglanowe</w:t>
            </w:r>
          </w:p>
        </w:tc>
        <w:tc>
          <w:tcPr>
            <w:tcW w:w="1001"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53"/>
        </w:trPr>
        <w:tc>
          <w:tcPr>
            <w:tcW w:w="1273" w:type="dxa"/>
            <w:vMerge/>
            <w:tcBorders>
              <w:left w:val="single" w:sz="8" w:space="0" w:color="auto"/>
              <w:right w:val="single" w:sz="8" w:space="0" w:color="auto"/>
            </w:tcBorders>
            <w:shd w:val="clear" w:color="000000" w:fill="D8D8D8"/>
            <w:noWrap/>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right w:val="single" w:sz="8" w:space="0" w:color="auto"/>
            </w:tcBorders>
            <w:shd w:val="clear" w:color="auto" w:fill="FFFF99"/>
            <w:vAlign w:val="center"/>
          </w:tcPr>
          <w:p w:rsidR="00BB0ED8" w:rsidRPr="008744DA" w:rsidRDefault="00BB0ED8" w:rsidP="000B2E26">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Szs</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0ED8" w:rsidRPr="008744DA" w:rsidRDefault="00BB0ED8" w:rsidP="00BB0ED8">
            <w:pPr>
              <w:spacing w:after="0" w:line="240" w:lineRule="auto"/>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szczawySodowe</w:t>
            </w:r>
          </w:p>
        </w:tc>
        <w:tc>
          <w:tcPr>
            <w:tcW w:w="1001"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107"/>
        </w:trPr>
        <w:tc>
          <w:tcPr>
            <w:tcW w:w="1273" w:type="dxa"/>
            <w:vMerge/>
            <w:tcBorders>
              <w:left w:val="single" w:sz="8" w:space="0" w:color="auto"/>
              <w:right w:val="single" w:sz="8" w:space="0" w:color="auto"/>
            </w:tcBorders>
            <w:shd w:val="clear" w:color="000000" w:fill="D8D8D8"/>
            <w:noWrap/>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right w:val="single" w:sz="8" w:space="0" w:color="auto"/>
            </w:tcBorders>
            <w:shd w:val="clear" w:color="auto" w:fill="FFFF99"/>
            <w:vAlign w:val="center"/>
          </w:tcPr>
          <w:p w:rsidR="00BB0ED8" w:rsidRPr="008744DA" w:rsidRDefault="00BB0ED8" w:rsidP="000B2E26">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Szz</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0ED8" w:rsidRPr="008744DA" w:rsidRDefault="00BB0ED8" w:rsidP="00BB0ED8">
            <w:pPr>
              <w:spacing w:after="0" w:line="240" w:lineRule="auto"/>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szczawyZelaziste</w:t>
            </w:r>
          </w:p>
        </w:tc>
        <w:tc>
          <w:tcPr>
            <w:tcW w:w="1001"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64"/>
        </w:trPr>
        <w:tc>
          <w:tcPr>
            <w:tcW w:w="1273" w:type="dxa"/>
            <w:vMerge/>
            <w:tcBorders>
              <w:left w:val="single" w:sz="8" w:space="0" w:color="auto"/>
              <w:right w:val="single" w:sz="8" w:space="0" w:color="auto"/>
            </w:tcBorders>
            <w:shd w:val="clear" w:color="000000" w:fill="D8D8D8"/>
            <w:noWrap/>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right w:val="single" w:sz="8" w:space="0" w:color="auto"/>
            </w:tcBorders>
            <w:shd w:val="clear" w:color="auto" w:fill="FFFF99"/>
            <w:vAlign w:val="center"/>
          </w:tcPr>
          <w:p w:rsidR="00BB0ED8" w:rsidRPr="008744DA" w:rsidRDefault="00BB0ED8" w:rsidP="000B2E26">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Srk</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0ED8" w:rsidRPr="008744DA" w:rsidRDefault="00BB0ED8" w:rsidP="00BB0ED8">
            <w:pPr>
              <w:spacing w:after="0" w:line="240" w:lineRule="auto"/>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siarkowe</w:t>
            </w:r>
          </w:p>
        </w:tc>
        <w:tc>
          <w:tcPr>
            <w:tcW w:w="1001"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86"/>
        </w:trPr>
        <w:tc>
          <w:tcPr>
            <w:tcW w:w="1273" w:type="dxa"/>
            <w:vMerge/>
            <w:tcBorders>
              <w:left w:val="single" w:sz="8" w:space="0" w:color="auto"/>
              <w:right w:val="single" w:sz="8" w:space="0" w:color="auto"/>
            </w:tcBorders>
            <w:shd w:val="clear" w:color="000000" w:fill="D8D8D8"/>
            <w:noWrap/>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right w:val="single" w:sz="8" w:space="0" w:color="auto"/>
            </w:tcBorders>
            <w:shd w:val="clear" w:color="auto" w:fill="FFFF99"/>
            <w:vAlign w:val="center"/>
          </w:tcPr>
          <w:p w:rsidR="00BB0ED8" w:rsidRPr="008744DA" w:rsidRDefault="00BB0ED8" w:rsidP="000B2E26">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Srn</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0ED8" w:rsidRPr="008744DA" w:rsidRDefault="00BB0ED8" w:rsidP="00BB0ED8">
            <w:pPr>
              <w:spacing w:after="0" w:line="240" w:lineRule="auto"/>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siarczany</w:t>
            </w:r>
          </w:p>
        </w:tc>
        <w:tc>
          <w:tcPr>
            <w:tcW w:w="1001"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75"/>
        </w:trPr>
        <w:tc>
          <w:tcPr>
            <w:tcW w:w="1273" w:type="dxa"/>
            <w:vMerge/>
            <w:tcBorders>
              <w:left w:val="single" w:sz="8" w:space="0" w:color="auto"/>
              <w:right w:val="single" w:sz="8" w:space="0" w:color="auto"/>
            </w:tcBorders>
            <w:shd w:val="clear" w:color="000000" w:fill="D8D8D8"/>
            <w:noWrap/>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right w:val="single" w:sz="8" w:space="0" w:color="auto"/>
            </w:tcBorders>
            <w:shd w:val="clear" w:color="auto" w:fill="FFFF99"/>
            <w:vAlign w:val="center"/>
          </w:tcPr>
          <w:p w:rsidR="00BB0ED8" w:rsidRPr="008744DA" w:rsidRDefault="00BB0ED8" w:rsidP="000B2E26">
            <w:pPr>
              <w:spacing w:after="0" w:line="240" w:lineRule="auto"/>
              <w:jc w:val="center"/>
              <w:rPr>
                <w:rFonts w:asciiTheme="majorHAnsi" w:hAnsiTheme="majorHAnsi" w:cs="Times New Roman"/>
                <w:b/>
                <w:bCs/>
                <w:color w:val="000000"/>
                <w:sz w:val="14"/>
                <w:szCs w:val="14"/>
              </w:rPr>
            </w:pPr>
          </w:p>
        </w:tc>
        <w:tc>
          <w:tcPr>
            <w:tcW w:w="1565" w:type="dxa"/>
            <w:vMerge/>
            <w:tcBorders>
              <w:left w:val="nil"/>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Rad</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0ED8" w:rsidRPr="008744DA" w:rsidRDefault="00BB0ED8" w:rsidP="00BB0ED8">
            <w:pPr>
              <w:spacing w:after="0" w:line="240" w:lineRule="auto"/>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siarczany</w:t>
            </w:r>
          </w:p>
        </w:tc>
        <w:tc>
          <w:tcPr>
            <w:tcW w:w="1001" w:type="dxa"/>
            <w:vMerge/>
            <w:tcBorders>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129"/>
        </w:trPr>
        <w:tc>
          <w:tcPr>
            <w:tcW w:w="1273" w:type="dxa"/>
            <w:vMerge/>
            <w:tcBorders>
              <w:left w:val="single" w:sz="8" w:space="0" w:color="auto"/>
              <w:bottom w:val="single" w:sz="4" w:space="0" w:color="auto"/>
              <w:right w:val="single" w:sz="8" w:space="0" w:color="auto"/>
            </w:tcBorders>
            <w:shd w:val="clear" w:color="000000" w:fill="D8D8D8"/>
            <w:noWrap/>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bottom w:val="single" w:sz="8" w:space="0" w:color="000000"/>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bottom w:val="single" w:sz="8" w:space="0" w:color="000000"/>
              <w:right w:val="single" w:sz="8" w:space="0" w:color="auto"/>
            </w:tcBorders>
            <w:shd w:val="clear" w:color="auto" w:fill="FFFF99"/>
            <w:vAlign w:val="center"/>
          </w:tcPr>
          <w:p w:rsidR="00BB0ED8" w:rsidRPr="008744DA" w:rsidRDefault="00BB0ED8" w:rsidP="000B2E26">
            <w:pPr>
              <w:spacing w:after="0" w:line="240" w:lineRule="auto"/>
              <w:jc w:val="center"/>
              <w:rPr>
                <w:rFonts w:asciiTheme="majorHAnsi" w:hAnsiTheme="majorHAnsi" w:cs="Times New Roman"/>
                <w:b/>
                <w:bCs/>
                <w:color w:val="000000"/>
                <w:sz w:val="14"/>
                <w:szCs w:val="14"/>
              </w:rPr>
            </w:pPr>
          </w:p>
        </w:tc>
        <w:tc>
          <w:tcPr>
            <w:tcW w:w="1565" w:type="dxa"/>
            <w:vMerge/>
            <w:tcBorders>
              <w:left w:val="nil"/>
              <w:bottom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8" w:space="0" w:color="auto"/>
              <w:right w:val="single" w:sz="4"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Chl</w:t>
            </w:r>
          </w:p>
        </w:tc>
        <w:tc>
          <w:tcPr>
            <w:tcW w:w="1001" w:type="dxa"/>
            <w:tcBorders>
              <w:top w:val="single" w:sz="4" w:space="0" w:color="auto"/>
              <w:left w:val="single" w:sz="4" w:space="0" w:color="auto"/>
              <w:bottom w:val="single" w:sz="8" w:space="0" w:color="auto"/>
              <w:right w:val="single" w:sz="8" w:space="0" w:color="auto"/>
            </w:tcBorders>
            <w:shd w:val="clear" w:color="auto" w:fill="FFFF99"/>
            <w:vAlign w:val="center"/>
          </w:tcPr>
          <w:p w:rsidR="00BB0ED8" w:rsidRPr="008744DA" w:rsidRDefault="00BB0ED8" w:rsidP="00BB0ED8">
            <w:pPr>
              <w:spacing w:after="0" w:line="240" w:lineRule="auto"/>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chlorkowe</w:t>
            </w:r>
          </w:p>
        </w:tc>
        <w:tc>
          <w:tcPr>
            <w:tcW w:w="1001" w:type="dxa"/>
            <w:vMerge/>
            <w:tcBorders>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bottom w:val="single" w:sz="8" w:space="0" w:color="000000"/>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000000"/>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bottom w:val="single" w:sz="8" w:space="0" w:color="000000"/>
              <w:right w:val="single" w:sz="8" w:space="0" w:color="auto"/>
            </w:tcBorders>
            <w:shd w:val="clear" w:color="auto" w:fill="FFFF99"/>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225"/>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0ED8" w:rsidRPr="008744DA" w:rsidRDefault="00BB0ED8" w:rsidP="00BB0ED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ZRODLA_STALE, ZESPOLY_ZRODEL_STALYCH, ZRODLA_MINERALNE_LECZ,</w:t>
            </w:r>
          </w:p>
          <w:p w:rsidR="00B76F29" w:rsidRPr="008744DA" w:rsidRDefault="00B76F29" w:rsidP="00BB0ED8">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ZRODLA_OBSERWOWANE</w:t>
            </w: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val="restart"/>
            <w:tcBorders>
              <w:top w:val="single" w:sz="8" w:space="0" w:color="auto"/>
              <w:left w:val="single" w:sz="8" w:space="0" w:color="auto"/>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okresowosc</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val="restart"/>
            <w:tcBorders>
              <w:top w:val="single" w:sz="8" w:space="0" w:color="auto"/>
              <w:left w:val="single" w:sz="8" w:space="0" w:color="auto"/>
              <w:right w:val="single" w:sz="8" w:space="0" w:color="auto"/>
            </w:tcBorders>
            <w:shd w:val="clear" w:color="auto" w:fill="auto"/>
            <w:vAlign w:val="center"/>
          </w:tcPr>
          <w:p w:rsidR="00BB0ED8" w:rsidRPr="008744DA" w:rsidRDefault="00BB0ED8" w:rsidP="00BB0ED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OH_OkresowoscWyplywuWodyPodziemnej</w:t>
            </w:r>
          </w:p>
        </w:tc>
        <w:tc>
          <w:tcPr>
            <w:tcW w:w="1565" w:type="dxa"/>
            <w:vMerge w:val="restart"/>
            <w:tcBorders>
              <w:top w:val="single" w:sz="4" w:space="0" w:color="auto"/>
              <w:left w:val="nil"/>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BB0ED8" w:rsidRPr="008744DA" w:rsidRDefault="000D68E0" w:rsidP="00BB0ED8">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staly</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val="restart"/>
            <w:tcBorders>
              <w:top w:val="single" w:sz="4" w:space="0" w:color="auto"/>
              <w:left w:val="single" w:sz="8" w:space="0" w:color="auto"/>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2" w:type="dxa"/>
            <w:vMerge w:val="restart"/>
            <w:tcBorders>
              <w:top w:val="single" w:sz="4" w:space="0" w:color="auto"/>
              <w:left w:val="single" w:sz="8" w:space="0" w:color="auto"/>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val="restart"/>
            <w:tcBorders>
              <w:top w:val="single" w:sz="4" w:space="0" w:color="auto"/>
              <w:left w:val="single" w:sz="4" w:space="0" w:color="auto"/>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BB0ED8" w:rsidRPr="008744DA" w:rsidTr="00007FFD">
        <w:trPr>
          <w:trHeight w:val="258"/>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0ED8" w:rsidRPr="008744DA" w:rsidRDefault="00BB0ED8" w:rsidP="00BB0ED8">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ZRODLA_OKRESOWE</w:t>
            </w:r>
          </w:p>
        </w:tc>
        <w:tc>
          <w:tcPr>
            <w:tcW w:w="989" w:type="dxa"/>
            <w:vMerge/>
            <w:tcBorders>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bottom w:val="single" w:sz="8" w:space="0" w:color="000000"/>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bottom w:val="single" w:sz="8" w:space="0" w:color="000000"/>
              <w:right w:val="single" w:sz="8" w:space="0" w:color="auto"/>
            </w:tcBorders>
            <w:shd w:val="clear" w:color="auto" w:fill="auto"/>
            <w:vAlign w:val="center"/>
          </w:tcPr>
          <w:p w:rsidR="00BB0ED8" w:rsidRPr="008744DA" w:rsidRDefault="00BB0ED8" w:rsidP="00BB0ED8">
            <w:pPr>
              <w:spacing w:after="0" w:line="240" w:lineRule="auto"/>
              <w:jc w:val="center"/>
              <w:rPr>
                <w:rFonts w:asciiTheme="majorHAnsi" w:hAnsiTheme="majorHAnsi" w:cs="Times New Roman"/>
                <w:b/>
                <w:bCs/>
                <w:color w:val="000000"/>
                <w:sz w:val="14"/>
                <w:szCs w:val="14"/>
              </w:rPr>
            </w:pPr>
          </w:p>
        </w:tc>
        <w:tc>
          <w:tcPr>
            <w:tcW w:w="1565" w:type="dxa"/>
            <w:vMerge/>
            <w:tcBorders>
              <w:left w:val="nil"/>
              <w:bottom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8" w:space="0" w:color="auto"/>
              <w:right w:val="single" w:sz="4"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Ok</w:t>
            </w:r>
          </w:p>
        </w:tc>
        <w:tc>
          <w:tcPr>
            <w:tcW w:w="1001" w:type="dxa"/>
            <w:tcBorders>
              <w:top w:val="single" w:sz="4" w:space="0" w:color="auto"/>
              <w:left w:val="single" w:sz="4" w:space="0" w:color="auto"/>
              <w:bottom w:val="single" w:sz="8" w:space="0" w:color="auto"/>
              <w:right w:val="single" w:sz="8" w:space="0" w:color="auto"/>
            </w:tcBorders>
            <w:shd w:val="clear" w:color="auto" w:fill="auto"/>
            <w:vAlign w:val="center"/>
          </w:tcPr>
          <w:p w:rsidR="00BB0ED8" w:rsidRPr="008744DA" w:rsidRDefault="000D68E0" w:rsidP="00BB0ED8">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okresowy</w:t>
            </w:r>
          </w:p>
        </w:tc>
        <w:tc>
          <w:tcPr>
            <w:tcW w:w="1001" w:type="dxa"/>
            <w:vMerge/>
            <w:tcBorders>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bottom w:val="single" w:sz="8" w:space="0" w:color="000000"/>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000000"/>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bottom w:val="single" w:sz="8" w:space="0" w:color="000000"/>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color w:val="000000"/>
                <w:sz w:val="14"/>
                <w:szCs w:val="14"/>
              </w:rPr>
            </w:pPr>
          </w:p>
        </w:tc>
      </w:tr>
      <w:tr w:rsidR="00BB0ED8" w:rsidRPr="008744DA" w:rsidTr="00007FF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0ED8" w:rsidRPr="008744DA" w:rsidRDefault="00B76F29"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ZRODLA_MINERALNE_LECZ</w:t>
            </w:r>
          </w:p>
        </w:tc>
        <w:tc>
          <w:tcPr>
            <w:tcW w:w="989" w:type="dxa"/>
            <w:tcBorders>
              <w:top w:val="single" w:sz="4" w:space="0" w:color="auto"/>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tcBorders>
              <w:top w:val="single" w:sz="8" w:space="0" w:color="auto"/>
              <w:left w:val="single" w:sz="8" w:space="0" w:color="auto"/>
              <w:bottom w:val="single" w:sz="8" w:space="0" w:color="000000"/>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lecznicze</w:t>
            </w:r>
          </w:p>
          <w:p w:rsidR="000D021F" w:rsidRPr="008744DA" w:rsidRDefault="000D021F"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tcBorders>
              <w:top w:val="single" w:sz="8" w:space="0" w:color="auto"/>
              <w:left w:val="single" w:sz="8" w:space="0" w:color="auto"/>
              <w:bottom w:val="single" w:sz="8" w:space="0" w:color="000000"/>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565" w:type="dxa"/>
            <w:tcBorders>
              <w:top w:val="single" w:sz="4" w:space="0" w:color="auto"/>
              <w:left w:val="nil"/>
              <w:bottom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563" w:type="dxa"/>
            <w:gridSpan w:val="2"/>
            <w:tcBorders>
              <w:top w:val="single" w:sz="4" w:space="0" w:color="auto"/>
              <w:left w:val="nil"/>
              <w:bottom w:val="single" w:sz="8" w:space="0" w:color="auto"/>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tcBorders>
              <w:top w:val="single" w:sz="4" w:space="0" w:color="auto"/>
              <w:left w:val="single" w:sz="8" w:space="0" w:color="auto"/>
              <w:bottom w:val="single" w:sz="8" w:space="0" w:color="000000"/>
              <w:right w:val="single" w:sz="8" w:space="0" w:color="auto"/>
            </w:tcBorders>
            <w:shd w:val="clear" w:color="auto" w:fill="auto"/>
            <w:vAlign w:val="center"/>
          </w:tcPr>
          <w:p w:rsidR="00BB0ED8" w:rsidRPr="008744DA" w:rsidRDefault="00B76F29"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Boolean</w:t>
            </w:r>
          </w:p>
        </w:tc>
        <w:tc>
          <w:tcPr>
            <w:tcW w:w="1272" w:type="dxa"/>
            <w:tcBorders>
              <w:top w:val="single" w:sz="4" w:space="0" w:color="auto"/>
              <w:left w:val="single" w:sz="8" w:space="0" w:color="auto"/>
              <w:bottom w:val="single" w:sz="8" w:space="0" w:color="000000"/>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8" w:space="0" w:color="000000"/>
              <w:right w:val="single" w:sz="8" w:space="0" w:color="auto"/>
            </w:tcBorders>
            <w:shd w:val="clear" w:color="auto" w:fill="auto"/>
            <w:vAlign w:val="center"/>
          </w:tcPr>
          <w:p w:rsidR="00BB0ED8" w:rsidRPr="008744DA" w:rsidRDefault="00B76F29"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BB0ED8" w:rsidRPr="008744DA" w:rsidTr="00007FF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0ED8" w:rsidRPr="008744DA" w:rsidRDefault="00B76F29"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ZRODLA_OBSERWOWANE</w:t>
            </w:r>
          </w:p>
        </w:tc>
        <w:tc>
          <w:tcPr>
            <w:tcW w:w="989" w:type="dxa"/>
            <w:tcBorders>
              <w:top w:val="single" w:sz="4" w:space="0" w:color="auto"/>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132" w:type="dxa"/>
            <w:tcBorders>
              <w:top w:val="single" w:sz="8" w:space="0" w:color="auto"/>
              <w:left w:val="single" w:sz="8" w:space="0" w:color="auto"/>
              <w:bottom w:val="single" w:sz="8" w:space="0" w:color="000000"/>
              <w:right w:val="single" w:sz="8" w:space="0" w:color="auto"/>
            </w:tcBorders>
            <w:shd w:val="clear" w:color="auto" w:fill="auto"/>
            <w:vAlign w:val="center"/>
          </w:tcPr>
          <w:p w:rsidR="00BB0ED8" w:rsidRPr="008744DA" w:rsidRDefault="00370059" w:rsidP="000C4EB0">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obserwowany</w:t>
            </w:r>
          </w:p>
          <w:p w:rsidR="004625EA" w:rsidRPr="008744DA" w:rsidRDefault="004625EA"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24" w:type="dxa"/>
            <w:tcBorders>
              <w:top w:val="single" w:sz="8" w:space="0" w:color="auto"/>
              <w:left w:val="single" w:sz="8" w:space="0" w:color="auto"/>
              <w:bottom w:val="single" w:sz="8" w:space="0" w:color="000000"/>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565" w:type="dxa"/>
            <w:tcBorders>
              <w:top w:val="single" w:sz="4" w:space="0" w:color="auto"/>
              <w:left w:val="nil"/>
              <w:bottom w:val="single" w:sz="8" w:space="0" w:color="auto"/>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563" w:type="dxa"/>
            <w:gridSpan w:val="2"/>
            <w:tcBorders>
              <w:top w:val="single" w:sz="4" w:space="0" w:color="auto"/>
              <w:left w:val="nil"/>
              <w:bottom w:val="single" w:sz="8" w:space="0" w:color="auto"/>
              <w:right w:val="single" w:sz="8" w:space="0" w:color="auto"/>
            </w:tcBorders>
            <w:shd w:val="clear" w:color="auto" w:fill="auto"/>
            <w:vAlign w:val="center"/>
          </w:tcPr>
          <w:p w:rsidR="00BB0ED8" w:rsidRPr="008744DA" w:rsidRDefault="00BB0ED8" w:rsidP="000C4EB0">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272" w:type="dxa"/>
            <w:tcBorders>
              <w:top w:val="single" w:sz="4" w:space="0" w:color="auto"/>
              <w:left w:val="single" w:sz="8" w:space="0" w:color="auto"/>
              <w:bottom w:val="single" w:sz="8" w:space="0" w:color="000000"/>
              <w:right w:val="single" w:sz="8" w:space="0" w:color="auto"/>
            </w:tcBorders>
            <w:shd w:val="clear" w:color="auto" w:fill="auto"/>
            <w:vAlign w:val="center"/>
          </w:tcPr>
          <w:p w:rsidR="00BB0ED8" w:rsidRPr="008744DA" w:rsidRDefault="00B76F29"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Boolean</w:t>
            </w:r>
          </w:p>
        </w:tc>
        <w:tc>
          <w:tcPr>
            <w:tcW w:w="1272" w:type="dxa"/>
            <w:tcBorders>
              <w:top w:val="single" w:sz="4" w:space="0" w:color="auto"/>
              <w:left w:val="single" w:sz="8" w:space="0" w:color="auto"/>
              <w:bottom w:val="single" w:sz="8" w:space="0" w:color="000000"/>
              <w:right w:val="single" w:sz="4" w:space="0" w:color="auto"/>
            </w:tcBorders>
            <w:shd w:val="clear" w:color="000000" w:fill="D9D9D9"/>
            <w:vAlign w:val="center"/>
          </w:tcPr>
          <w:p w:rsidR="00BB0ED8" w:rsidRPr="008744DA" w:rsidRDefault="00BB0ED8" w:rsidP="000C4EB0">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8" w:space="0" w:color="000000"/>
              <w:right w:val="single" w:sz="8" w:space="0" w:color="auto"/>
            </w:tcBorders>
            <w:shd w:val="clear" w:color="auto" w:fill="auto"/>
            <w:vAlign w:val="center"/>
          </w:tcPr>
          <w:p w:rsidR="00BB0ED8" w:rsidRPr="008744DA" w:rsidRDefault="00B76F29"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007FFD" w:rsidRPr="008744DA" w:rsidTr="00007FFD">
        <w:trPr>
          <w:trHeight w:val="839"/>
        </w:trPr>
        <w:tc>
          <w:tcPr>
            <w:tcW w:w="1273" w:type="dxa"/>
            <w:tcBorders>
              <w:top w:val="single" w:sz="4" w:space="0" w:color="auto"/>
              <w:left w:val="single" w:sz="8" w:space="0" w:color="auto"/>
              <w:bottom w:val="nil"/>
              <w:right w:val="single" w:sz="8" w:space="0" w:color="auto"/>
            </w:tcBorders>
            <w:shd w:val="clear" w:color="000000" w:fill="D8D8D8"/>
            <w:noWrap/>
            <w:vAlign w:val="center"/>
          </w:tcPr>
          <w:p w:rsidR="00007FFD" w:rsidRPr="008744DA" w:rsidRDefault="00007FFD" w:rsidP="00B76F2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ZRODLA_STALE, ZESPOLY_ZRODEL_STALYCH, ZRODLA_MINERALNE_LECZ, MLAKI</w:t>
            </w:r>
          </w:p>
        </w:tc>
        <w:tc>
          <w:tcPr>
            <w:tcW w:w="989" w:type="dxa"/>
            <w:tcBorders>
              <w:top w:val="single" w:sz="4" w:space="0" w:color="auto"/>
              <w:left w:val="single" w:sz="8" w:space="0" w:color="auto"/>
              <w:bottom w:val="nil"/>
              <w:right w:val="single" w:sz="8"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WYDAJNOSC</w:t>
            </w:r>
          </w:p>
        </w:tc>
        <w:tc>
          <w:tcPr>
            <w:tcW w:w="1132" w:type="dxa"/>
            <w:vMerge w:val="restart"/>
            <w:tcBorders>
              <w:top w:val="single" w:sz="8" w:space="0" w:color="auto"/>
              <w:left w:val="single" w:sz="8" w:space="0" w:color="auto"/>
              <w:bottom w:val="nil"/>
              <w:right w:val="single" w:sz="8" w:space="0" w:color="auto"/>
            </w:tcBorders>
            <w:shd w:val="clear" w:color="auto" w:fill="auto"/>
            <w:vAlign w:val="center"/>
          </w:tcPr>
          <w:p w:rsidR="00007FFD" w:rsidRPr="008744DA" w:rsidRDefault="00007FF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wydajnosc</w:t>
            </w:r>
          </w:p>
          <w:p w:rsidR="00007FFD" w:rsidRPr="008744DA" w:rsidRDefault="00007FFD"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vMerge w:val="restart"/>
            <w:tcBorders>
              <w:top w:val="single" w:sz="8" w:space="0" w:color="auto"/>
              <w:left w:val="single" w:sz="8" w:space="0" w:color="auto"/>
              <w:bottom w:val="nil"/>
              <w:right w:val="single" w:sz="8"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p>
        </w:tc>
        <w:tc>
          <w:tcPr>
            <w:tcW w:w="1424" w:type="dxa"/>
            <w:vMerge w:val="restart"/>
            <w:tcBorders>
              <w:top w:val="single" w:sz="8" w:space="0" w:color="auto"/>
              <w:left w:val="single" w:sz="8" w:space="0" w:color="auto"/>
              <w:bottom w:val="nil"/>
              <w:right w:val="single" w:sz="8" w:space="0" w:color="auto"/>
            </w:tcBorders>
            <w:shd w:val="clear" w:color="auto" w:fill="auto"/>
            <w:vAlign w:val="center"/>
          </w:tcPr>
          <w:p w:rsidR="00007FFD" w:rsidRPr="008744DA" w:rsidRDefault="00007FFD" w:rsidP="000C4EB0">
            <w:pPr>
              <w:spacing w:after="0" w:line="240" w:lineRule="auto"/>
              <w:jc w:val="center"/>
              <w:rPr>
                <w:rFonts w:asciiTheme="majorHAnsi" w:hAnsiTheme="majorHAnsi" w:cs="Times New Roman"/>
                <w:b/>
                <w:bCs/>
                <w:color w:val="000000"/>
                <w:sz w:val="14"/>
                <w:szCs w:val="14"/>
              </w:rPr>
            </w:pPr>
          </w:p>
        </w:tc>
        <w:tc>
          <w:tcPr>
            <w:tcW w:w="1565" w:type="dxa"/>
            <w:vMerge w:val="restart"/>
            <w:tcBorders>
              <w:top w:val="single" w:sz="4" w:space="0" w:color="auto"/>
              <w:left w:val="nil"/>
              <w:bottom w:val="nil"/>
              <w:right w:val="single" w:sz="8"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p>
        </w:tc>
        <w:tc>
          <w:tcPr>
            <w:tcW w:w="1563" w:type="dxa"/>
            <w:gridSpan w:val="2"/>
            <w:vMerge w:val="restart"/>
            <w:tcBorders>
              <w:top w:val="single" w:sz="4" w:space="0" w:color="auto"/>
              <w:left w:val="nil"/>
              <w:bottom w:val="nil"/>
              <w:right w:val="single" w:sz="8" w:space="0" w:color="auto"/>
            </w:tcBorders>
            <w:shd w:val="clear" w:color="auto" w:fill="auto"/>
            <w:vAlign w:val="center"/>
          </w:tcPr>
          <w:p w:rsidR="00007FFD" w:rsidRPr="008744DA" w:rsidRDefault="00007FFD" w:rsidP="000C0F4B">
            <w:pPr>
              <w:spacing w:after="0" w:line="240" w:lineRule="auto"/>
              <w:jc w:val="center"/>
              <w:rPr>
                <w:rFonts w:asciiTheme="majorHAnsi" w:hAnsiTheme="majorHAnsi" w:cs="Times New Roman"/>
                <w:b/>
                <w:bCs/>
                <w:color w:val="000000"/>
                <w:sz w:val="14"/>
                <w:szCs w:val="14"/>
              </w:rPr>
            </w:pPr>
          </w:p>
        </w:tc>
        <w:tc>
          <w:tcPr>
            <w:tcW w:w="1001" w:type="dxa"/>
            <w:vMerge w:val="restart"/>
            <w:tcBorders>
              <w:top w:val="single" w:sz="4" w:space="0" w:color="auto"/>
              <w:left w:val="single" w:sz="8" w:space="0" w:color="auto"/>
              <w:bottom w:val="nil"/>
              <w:right w:val="single" w:sz="8"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N6,1</w:t>
            </w:r>
          </w:p>
        </w:tc>
        <w:tc>
          <w:tcPr>
            <w:tcW w:w="1272" w:type="dxa"/>
            <w:vMerge w:val="restart"/>
            <w:tcBorders>
              <w:top w:val="single" w:sz="4" w:space="0" w:color="auto"/>
              <w:left w:val="single" w:sz="8" w:space="0" w:color="auto"/>
              <w:bottom w:val="nil"/>
              <w:right w:val="single" w:sz="8" w:space="0" w:color="auto"/>
            </w:tcBorders>
            <w:shd w:val="clear" w:color="auto" w:fill="auto"/>
            <w:vAlign w:val="center"/>
          </w:tcPr>
          <w:p w:rsidR="00007FFD" w:rsidRPr="006C7EC6" w:rsidRDefault="00007FFD">
            <w:pPr>
              <w:spacing w:after="0" w:line="240" w:lineRule="auto"/>
              <w:jc w:val="center"/>
              <w:rPr>
                <w:rFonts w:asciiTheme="majorHAnsi" w:hAnsiTheme="majorHAnsi" w:cs="Times New Roman"/>
                <w:b/>
                <w:bCs/>
                <w:color w:val="000000"/>
                <w:sz w:val="14"/>
                <w:szCs w:val="14"/>
                <w:vertAlign w:val="superscript"/>
              </w:rPr>
            </w:pPr>
            <w:r w:rsidRPr="008744DA">
              <w:rPr>
                <w:rFonts w:asciiTheme="majorHAnsi" w:hAnsiTheme="majorHAnsi" w:cs="Times New Roman"/>
                <w:b/>
                <w:bCs/>
                <w:color w:val="000000"/>
                <w:sz w:val="14"/>
                <w:szCs w:val="14"/>
              </w:rPr>
              <w:t>Real (0,1dm3</w:t>
            </w:r>
            <w:r w:rsidR="00F152EE">
              <w:rPr>
                <w:rFonts w:asciiTheme="majorHAnsi" w:hAnsiTheme="majorHAnsi" w:cs="Times New Roman"/>
                <w:b/>
                <w:bCs/>
                <w:color w:val="000000"/>
                <w:sz w:val="14"/>
                <w:szCs w:val="14"/>
              </w:rPr>
              <w:t>*</w:t>
            </w:r>
            <w:r w:rsidRPr="008744DA">
              <w:rPr>
                <w:rFonts w:asciiTheme="majorHAnsi" w:hAnsiTheme="majorHAnsi" w:cs="Times New Roman"/>
                <w:b/>
                <w:bCs/>
                <w:color w:val="000000"/>
                <w:sz w:val="14"/>
                <w:szCs w:val="14"/>
              </w:rPr>
              <w:t>s</w:t>
            </w:r>
            <w:r w:rsidR="00F152EE">
              <w:rPr>
                <w:rFonts w:asciiTheme="majorHAnsi" w:hAnsiTheme="majorHAnsi" w:cs="Times New Roman"/>
                <w:b/>
                <w:bCs/>
                <w:color w:val="000000"/>
                <w:sz w:val="14"/>
                <w:szCs w:val="14"/>
                <w:vertAlign w:val="superscript"/>
              </w:rPr>
              <w:t>-1</w:t>
            </w:r>
            <w:r w:rsidRPr="008744DA">
              <w:rPr>
                <w:rFonts w:asciiTheme="majorHAnsi" w:hAnsiTheme="majorHAnsi" w:cs="Times New Roman"/>
                <w:b/>
                <w:bCs/>
                <w:color w:val="000000"/>
                <w:sz w:val="14"/>
                <w:szCs w:val="14"/>
              </w:rPr>
              <w:t>)</w:t>
            </w:r>
          </w:p>
        </w:tc>
        <w:tc>
          <w:tcPr>
            <w:tcW w:w="1272" w:type="dxa"/>
            <w:vMerge w:val="restart"/>
            <w:tcBorders>
              <w:top w:val="single" w:sz="4" w:space="0" w:color="auto"/>
              <w:left w:val="single" w:sz="8" w:space="0" w:color="auto"/>
              <w:bottom w:val="nil"/>
              <w:right w:val="single" w:sz="4"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5" w:type="dxa"/>
            <w:vMerge w:val="restart"/>
            <w:tcBorders>
              <w:top w:val="single" w:sz="4" w:space="0" w:color="auto"/>
              <w:left w:val="single" w:sz="4" w:space="0" w:color="auto"/>
              <w:bottom w:val="nil"/>
              <w:right w:val="single" w:sz="8" w:space="0" w:color="auto"/>
            </w:tcBorders>
            <w:shd w:val="clear" w:color="auto" w:fill="auto"/>
            <w:vAlign w:val="center"/>
          </w:tcPr>
          <w:p w:rsidR="00007FFD" w:rsidRPr="008744DA" w:rsidRDefault="00007FFD"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007FFD" w:rsidRPr="008744DA" w:rsidTr="00007FFD">
        <w:trPr>
          <w:trHeight w:val="494"/>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07FFD" w:rsidRPr="008744DA" w:rsidRDefault="00007FFD" w:rsidP="00B76F2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ZRODLA_OBSERWOWANE,</w:t>
            </w:r>
          </w:p>
          <w:p w:rsidR="00007FFD" w:rsidRPr="008744DA" w:rsidRDefault="00007FFD" w:rsidP="00B76F29">
            <w:pPr>
              <w:spacing w:after="0" w:line="240" w:lineRule="auto"/>
              <w:jc w:val="center"/>
              <w:rPr>
                <w:rFonts w:asciiTheme="majorHAnsi" w:hAnsiTheme="majorHAnsi" w:cs="Times New Roman"/>
                <w:bCs/>
                <w:color w:val="000000"/>
                <w:sz w:val="14"/>
                <w:szCs w:val="14"/>
              </w:rPr>
            </w:pPr>
          </w:p>
        </w:tc>
        <w:tc>
          <w:tcPr>
            <w:tcW w:w="989" w:type="dxa"/>
            <w:tcBorders>
              <w:top w:val="single" w:sz="4" w:space="0" w:color="auto"/>
              <w:left w:val="single" w:sz="8" w:space="0" w:color="auto"/>
              <w:bottom w:val="single" w:sz="8" w:space="0" w:color="000000"/>
              <w:right w:val="single" w:sz="8"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MAX_WYDAJNOSC</w:t>
            </w:r>
          </w:p>
        </w:tc>
        <w:tc>
          <w:tcPr>
            <w:tcW w:w="1132" w:type="dxa"/>
            <w:vMerge/>
            <w:tcBorders>
              <w:left w:val="single" w:sz="8" w:space="0" w:color="auto"/>
              <w:bottom w:val="single" w:sz="8" w:space="0" w:color="000000"/>
              <w:right w:val="single" w:sz="8" w:space="0" w:color="auto"/>
            </w:tcBorders>
            <w:shd w:val="clear" w:color="auto" w:fill="auto"/>
            <w:vAlign w:val="center"/>
          </w:tcPr>
          <w:p w:rsidR="00007FFD" w:rsidRPr="008744DA" w:rsidRDefault="00007FFD" w:rsidP="000C4EB0">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p>
        </w:tc>
        <w:tc>
          <w:tcPr>
            <w:tcW w:w="1424" w:type="dxa"/>
            <w:vMerge/>
            <w:tcBorders>
              <w:left w:val="single" w:sz="8" w:space="0" w:color="auto"/>
              <w:bottom w:val="single" w:sz="8" w:space="0" w:color="000000"/>
              <w:right w:val="single" w:sz="8" w:space="0" w:color="auto"/>
            </w:tcBorders>
            <w:shd w:val="clear" w:color="auto" w:fill="auto"/>
            <w:vAlign w:val="center"/>
          </w:tcPr>
          <w:p w:rsidR="00007FFD" w:rsidRPr="008744DA" w:rsidRDefault="00007FFD" w:rsidP="000C4EB0">
            <w:pPr>
              <w:spacing w:after="0" w:line="240" w:lineRule="auto"/>
              <w:jc w:val="center"/>
              <w:rPr>
                <w:rFonts w:asciiTheme="majorHAnsi" w:hAnsiTheme="majorHAnsi" w:cs="Times New Roman"/>
                <w:b/>
                <w:bCs/>
                <w:color w:val="000000"/>
                <w:sz w:val="14"/>
                <w:szCs w:val="14"/>
              </w:rPr>
            </w:pPr>
          </w:p>
        </w:tc>
        <w:tc>
          <w:tcPr>
            <w:tcW w:w="1565" w:type="dxa"/>
            <w:vMerge/>
            <w:tcBorders>
              <w:left w:val="nil"/>
              <w:bottom w:val="single" w:sz="8" w:space="0" w:color="auto"/>
              <w:right w:val="single" w:sz="8"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p>
        </w:tc>
        <w:tc>
          <w:tcPr>
            <w:tcW w:w="1563" w:type="dxa"/>
            <w:gridSpan w:val="2"/>
            <w:vMerge/>
            <w:tcBorders>
              <w:left w:val="nil"/>
              <w:bottom w:val="single" w:sz="8" w:space="0" w:color="auto"/>
              <w:right w:val="single" w:sz="8" w:space="0" w:color="auto"/>
            </w:tcBorders>
            <w:shd w:val="clear" w:color="auto" w:fill="auto"/>
            <w:vAlign w:val="center"/>
          </w:tcPr>
          <w:p w:rsidR="00007FFD" w:rsidRPr="008744DA" w:rsidRDefault="00007FFD" w:rsidP="000C0F4B">
            <w:pPr>
              <w:spacing w:after="0" w:line="240" w:lineRule="auto"/>
              <w:jc w:val="center"/>
              <w:rPr>
                <w:rFonts w:asciiTheme="majorHAnsi" w:hAnsiTheme="majorHAnsi" w:cs="Times New Roman"/>
                <w:b/>
                <w:bCs/>
                <w:color w:val="000000"/>
                <w:sz w:val="14"/>
                <w:szCs w:val="14"/>
              </w:rPr>
            </w:pPr>
          </w:p>
        </w:tc>
        <w:tc>
          <w:tcPr>
            <w:tcW w:w="1001" w:type="dxa"/>
            <w:vMerge/>
            <w:tcBorders>
              <w:left w:val="single" w:sz="8" w:space="0" w:color="auto"/>
              <w:bottom w:val="single" w:sz="8" w:space="0" w:color="000000"/>
              <w:right w:val="single" w:sz="8"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p>
        </w:tc>
        <w:tc>
          <w:tcPr>
            <w:tcW w:w="1272" w:type="dxa"/>
            <w:vMerge/>
            <w:tcBorders>
              <w:left w:val="single" w:sz="8" w:space="0" w:color="auto"/>
              <w:bottom w:val="single" w:sz="8" w:space="0" w:color="000000"/>
              <w:right w:val="single" w:sz="8" w:space="0" w:color="auto"/>
            </w:tcBorders>
            <w:shd w:val="clear" w:color="auto" w:fill="auto"/>
            <w:vAlign w:val="center"/>
          </w:tcPr>
          <w:p w:rsidR="00007FFD" w:rsidRPr="008744DA" w:rsidRDefault="00007FFD" w:rsidP="000C4EB0">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000000"/>
              <w:right w:val="single" w:sz="4" w:space="0" w:color="auto"/>
            </w:tcBorders>
            <w:shd w:val="clear" w:color="000000" w:fill="D9D9D9"/>
            <w:vAlign w:val="center"/>
          </w:tcPr>
          <w:p w:rsidR="00007FFD" w:rsidRPr="008744DA" w:rsidRDefault="00007FFD" w:rsidP="000C4EB0">
            <w:pPr>
              <w:spacing w:after="0" w:line="240" w:lineRule="auto"/>
              <w:jc w:val="center"/>
              <w:rPr>
                <w:rFonts w:asciiTheme="majorHAnsi" w:hAnsiTheme="majorHAnsi" w:cs="Times New Roman"/>
                <w:color w:val="000000"/>
                <w:sz w:val="14"/>
                <w:szCs w:val="14"/>
              </w:rPr>
            </w:pPr>
          </w:p>
        </w:tc>
        <w:tc>
          <w:tcPr>
            <w:tcW w:w="1415" w:type="dxa"/>
            <w:vMerge/>
            <w:tcBorders>
              <w:left w:val="single" w:sz="4" w:space="0" w:color="auto"/>
              <w:bottom w:val="single" w:sz="8" w:space="0" w:color="000000"/>
              <w:right w:val="single" w:sz="8" w:space="0" w:color="auto"/>
            </w:tcBorders>
            <w:shd w:val="clear" w:color="auto" w:fill="auto"/>
            <w:vAlign w:val="center"/>
          </w:tcPr>
          <w:p w:rsidR="00007FFD" w:rsidRPr="008744DA" w:rsidRDefault="00007FFD" w:rsidP="000C4EB0">
            <w:pPr>
              <w:spacing w:after="0" w:line="240" w:lineRule="auto"/>
              <w:jc w:val="center"/>
              <w:rPr>
                <w:rFonts w:asciiTheme="majorHAnsi" w:hAnsiTheme="majorHAnsi" w:cs="Times New Roman"/>
                <w:b/>
                <w:color w:val="000000"/>
                <w:sz w:val="14"/>
                <w:szCs w:val="14"/>
              </w:rPr>
            </w:pPr>
          </w:p>
        </w:tc>
      </w:tr>
      <w:tr w:rsidR="000C0F4B" w:rsidRPr="008744DA" w:rsidTr="00007FF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8" w:space="0" w:color="000000"/>
              <w:right w:val="single" w:sz="8"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132" w:type="dxa"/>
            <w:tcBorders>
              <w:top w:val="single" w:sz="8" w:space="0" w:color="auto"/>
              <w:left w:val="single" w:sz="8" w:space="0" w:color="auto"/>
              <w:bottom w:val="single" w:sz="8" w:space="0" w:color="000000"/>
              <w:right w:val="single" w:sz="8" w:space="0" w:color="auto"/>
            </w:tcBorders>
            <w:shd w:val="clear" w:color="auto" w:fill="FFFF99"/>
            <w:vAlign w:val="center"/>
          </w:tcPr>
          <w:p w:rsidR="000C0F4B" w:rsidRPr="008744DA" w:rsidRDefault="000C0F4B"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dataPomiaruWydajnosci</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424" w:type="dxa"/>
            <w:tcBorders>
              <w:top w:val="single" w:sz="8" w:space="0" w:color="auto"/>
              <w:left w:val="single" w:sz="8" w:space="0" w:color="auto"/>
              <w:bottom w:val="single" w:sz="8" w:space="0" w:color="000000"/>
              <w:right w:val="single" w:sz="8" w:space="0" w:color="auto"/>
            </w:tcBorders>
            <w:shd w:val="clear" w:color="auto" w:fill="auto"/>
            <w:vAlign w:val="center"/>
          </w:tcPr>
          <w:p w:rsidR="000C0F4B" w:rsidRPr="008744DA" w:rsidRDefault="000C0F4B" w:rsidP="000C4EB0">
            <w:pPr>
              <w:spacing w:after="0" w:line="240" w:lineRule="auto"/>
              <w:jc w:val="center"/>
              <w:rPr>
                <w:rFonts w:asciiTheme="majorHAnsi" w:hAnsiTheme="majorHAnsi" w:cs="Times New Roman"/>
                <w:b/>
                <w:bCs/>
                <w:color w:val="000000"/>
                <w:sz w:val="14"/>
                <w:szCs w:val="14"/>
              </w:rPr>
            </w:pPr>
          </w:p>
        </w:tc>
        <w:tc>
          <w:tcPr>
            <w:tcW w:w="1565" w:type="dxa"/>
            <w:tcBorders>
              <w:top w:val="single" w:sz="4" w:space="0" w:color="auto"/>
              <w:left w:val="nil"/>
              <w:bottom w:val="single" w:sz="8" w:space="0" w:color="auto"/>
              <w:right w:val="single" w:sz="8"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563" w:type="dxa"/>
            <w:gridSpan w:val="2"/>
            <w:tcBorders>
              <w:top w:val="single" w:sz="4" w:space="0" w:color="auto"/>
              <w:left w:val="nil"/>
              <w:bottom w:val="single" w:sz="8" w:space="0" w:color="auto"/>
              <w:right w:val="single" w:sz="8" w:space="0" w:color="auto"/>
            </w:tcBorders>
            <w:shd w:val="clear" w:color="auto" w:fill="auto"/>
            <w:vAlign w:val="center"/>
          </w:tcPr>
          <w:p w:rsidR="000C0F4B" w:rsidRPr="008744DA" w:rsidRDefault="000C0F4B" w:rsidP="000C4EB0">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272" w:type="dxa"/>
            <w:tcBorders>
              <w:top w:val="single" w:sz="4" w:space="0" w:color="auto"/>
              <w:left w:val="single" w:sz="8" w:space="0" w:color="auto"/>
              <w:bottom w:val="single" w:sz="8" w:space="0" w:color="000000"/>
              <w:right w:val="single" w:sz="8" w:space="0" w:color="auto"/>
            </w:tcBorders>
            <w:shd w:val="clear" w:color="auto" w:fill="FFFF99"/>
            <w:vAlign w:val="center"/>
          </w:tcPr>
          <w:p w:rsidR="000C0F4B" w:rsidRPr="008744DA" w:rsidRDefault="000C0F4B"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Date</w:t>
            </w:r>
          </w:p>
        </w:tc>
        <w:tc>
          <w:tcPr>
            <w:tcW w:w="1272" w:type="dxa"/>
            <w:tcBorders>
              <w:top w:val="single" w:sz="4" w:space="0" w:color="auto"/>
              <w:left w:val="single" w:sz="8" w:space="0" w:color="auto"/>
              <w:bottom w:val="single" w:sz="8" w:space="0" w:color="000000"/>
              <w:right w:val="single" w:sz="4"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8" w:space="0" w:color="000000"/>
              <w:right w:val="single" w:sz="8" w:space="0" w:color="auto"/>
            </w:tcBorders>
            <w:shd w:val="clear" w:color="auto" w:fill="FFFF99"/>
            <w:vAlign w:val="center"/>
          </w:tcPr>
          <w:p w:rsidR="000C0F4B" w:rsidRPr="008744DA" w:rsidRDefault="000C0F4B" w:rsidP="000C4EB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B5460A" w:rsidRPr="008744DA" w:rsidTr="00007FF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5460A" w:rsidRPr="008744DA" w:rsidRDefault="00B5460A" w:rsidP="002F4473">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B5460A" w:rsidRPr="008744DA" w:rsidRDefault="00B5460A" w:rsidP="002F4473">
            <w:pPr>
              <w:spacing w:after="0" w:line="240" w:lineRule="auto"/>
              <w:jc w:val="center"/>
              <w:rPr>
                <w:rFonts w:asciiTheme="majorHAnsi" w:hAnsiTheme="majorHAnsi" w:cs="Times New Roman"/>
                <w:color w:val="000000"/>
                <w:sz w:val="14"/>
                <w:szCs w:val="14"/>
              </w:rPr>
            </w:pPr>
          </w:p>
        </w:tc>
        <w:tc>
          <w:tcPr>
            <w:tcW w:w="1132" w:type="dxa"/>
            <w:tcBorders>
              <w:top w:val="single" w:sz="8" w:space="0" w:color="auto"/>
              <w:left w:val="single" w:sz="8" w:space="0" w:color="auto"/>
              <w:bottom w:val="single" w:sz="8" w:space="0" w:color="auto"/>
              <w:right w:val="single" w:sz="8" w:space="0" w:color="auto"/>
            </w:tcBorders>
            <w:shd w:val="clear" w:color="auto" w:fill="FFFF99"/>
            <w:vAlign w:val="center"/>
          </w:tcPr>
          <w:p w:rsidR="00B5460A" w:rsidRPr="008744DA" w:rsidRDefault="00B5460A" w:rsidP="002F44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B5460A" w:rsidRPr="008744DA" w:rsidRDefault="00B5460A" w:rsidP="002F4473">
            <w:pPr>
              <w:spacing w:after="0" w:line="240" w:lineRule="auto"/>
              <w:jc w:val="center"/>
              <w:rPr>
                <w:rFonts w:asciiTheme="majorHAnsi" w:hAnsiTheme="majorHAnsi" w:cs="Times New Roman"/>
                <w:color w:val="000000"/>
                <w:sz w:val="14"/>
                <w:szCs w:val="14"/>
              </w:rPr>
            </w:pPr>
          </w:p>
        </w:tc>
        <w:tc>
          <w:tcPr>
            <w:tcW w:w="1424" w:type="dxa"/>
            <w:tcBorders>
              <w:top w:val="single" w:sz="8" w:space="0" w:color="auto"/>
              <w:left w:val="single" w:sz="8" w:space="0" w:color="auto"/>
              <w:bottom w:val="single" w:sz="8" w:space="0" w:color="auto"/>
              <w:right w:val="single" w:sz="8" w:space="0" w:color="auto"/>
            </w:tcBorders>
            <w:shd w:val="clear" w:color="auto" w:fill="auto"/>
            <w:vAlign w:val="center"/>
          </w:tcPr>
          <w:p w:rsidR="00B5460A" w:rsidRPr="008744DA" w:rsidRDefault="00B5460A" w:rsidP="002F4473">
            <w:pPr>
              <w:spacing w:after="0" w:line="240" w:lineRule="auto"/>
              <w:jc w:val="center"/>
              <w:rPr>
                <w:rFonts w:asciiTheme="majorHAnsi" w:hAnsiTheme="majorHAnsi" w:cs="Times New Roman"/>
                <w:b/>
                <w:bCs/>
                <w:color w:val="000000"/>
                <w:sz w:val="14"/>
                <w:szCs w:val="14"/>
              </w:rPr>
            </w:pPr>
          </w:p>
        </w:tc>
        <w:tc>
          <w:tcPr>
            <w:tcW w:w="1565" w:type="dxa"/>
            <w:tcBorders>
              <w:top w:val="single" w:sz="4" w:space="0" w:color="auto"/>
              <w:left w:val="nil"/>
              <w:bottom w:val="single" w:sz="4" w:space="0" w:color="auto"/>
              <w:right w:val="single" w:sz="8" w:space="0" w:color="auto"/>
            </w:tcBorders>
            <w:shd w:val="clear" w:color="000000" w:fill="D9D9D9"/>
            <w:vAlign w:val="center"/>
          </w:tcPr>
          <w:p w:rsidR="00B5460A" w:rsidRPr="008744DA" w:rsidRDefault="00B5460A" w:rsidP="002F4473">
            <w:pPr>
              <w:spacing w:after="0" w:line="240" w:lineRule="auto"/>
              <w:jc w:val="center"/>
              <w:rPr>
                <w:rFonts w:asciiTheme="majorHAnsi" w:hAnsiTheme="majorHAnsi" w:cs="Times New Roman"/>
                <w:color w:val="000000"/>
                <w:sz w:val="14"/>
                <w:szCs w:val="14"/>
              </w:rPr>
            </w:pPr>
          </w:p>
        </w:tc>
        <w:tc>
          <w:tcPr>
            <w:tcW w:w="1563" w:type="dxa"/>
            <w:gridSpan w:val="2"/>
            <w:tcBorders>
              <w:top w:val="single" w:sz="4" w:space="0" w:color="auto"/>
              <w:left w:val="nil"/>
              <w:bottom w:val="single" w:sz="4" w:space="0" w:color="auto"/>
              <w:right w:val="single" w:sz="8" w:space="0" w:color="auto"/>
            </w:tcBorders>
            <w:shd w:val="clear" w:color="auto" w:fill="auto"/>
            <w:vAlign w:val="center"/>
          </w:tcPr>
          <w:p w:rsidR="00B5460A" w:rsidRPr="008744DA" w:rsidRDefault="00B5460A" w:rsidP="002F4473">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B5460A" w:rsidRPr="008744DA" w:rsidRDefault="00B5460A" w:rsidP="002F4473">
            <w:pPr>
              <w:spacing w:after="0" w:line="240" w:lineRule="auto"/>
              <w:jc w:val="center"/>
              <w:rPr>
                <w:rFonts w:asciiTheme="majorHAnsi" w:hAnsiTheme="majorHAnsi" w:cs="Times New Roman"/>
                <w:color w:val="000000"/>
                <w:sz w:val="14"/>
                <w:szCs w:val="14"/>
              </w:rPr>
            </w:pPr>
          </w:p>
        </w:tc>
        <w:tc>
          <w:tcPr>
            <w:tcW w:w="1272" w:type="dxa"/>
            <w:tcBorders>
              <w:top w:val="single" w:sz="4" w:space="0" w:color="auto"/>
              <w:left w:val="single" w:sz="8" w:space="0" w:color="auto"/>
              <w:bottom w:val="single" w:sz="4" w:space="0" w:color="auto"/>
              <w:right w:val="single" w:sz="8" w:space="0" w:color="auto"/>
            </w:tcBorders>
            <w:shd w:val="clear" w:color="auto" w:fill="FFFF99"/>
            <w:vAlign w:val="center"/>
          </w:tcPr>
          <w:p w:rsidR="00B5460A" w:rsidRPr="008744DA" w:rsidRDefault="00B5460A" w:rsidP="002F447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2" w:type="dxa"/>
            <w:tcBorders>
              <w:top w:val="single" w:sz="4" w:space="0" w:color="auto"/>
              <w:left w:val="single" w:sz="8" w:space="0" w:color="auto"/>
              <w:bottom w:val="single" w:sz="4" w:space="0" w:color="auto"/>
              <w:right w:val="single" w:sz="4" w:space="0" w:color="auto"/>
            </w:tcBorders>
            <w:shd w:val="clear" w:color="000000" w:fill="D9D9D9"/>
            <w:vAlign w:val="center"/>
          </w:tcPr>
          <w:p w:rsidR="00B5460A" w:rsidRPr="008744DA" w:rsidRDefault="00B5460A" w:rsidP="002F4473">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4" w:space="0" w:color="auto"/>
              <w:right w:val="single" w:sz="8" w:space="0" w:color="auto"/>
            </w:tcBorders>
            <w:shd w:val="clear" w:color="auto" w:fill="FFFF99"/>
            <w:vAlign w:val="center"/>
          </w:tcPr>
          <w:p w:rsidR="00B5460A" w:rsidRPr="008744DA" w:rsidRDefault="00B5460A" w:rsidP="002F447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0C0F4B" w:rsidRPr="008744DA" w:rsidTr="00007FF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8" w:space="0" w:color="000000"/>
              <w:right w:val="single" w:sz="8"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132" w:type="dxa"/>
            <w:tcBorders>
              <w:top w:val="single" w:sz="8" w:space="0" w:color="auto"/>
              <w:left w:val="single" w:sz="8" w:space="0" w:color="auto"/>
              <w:bottom w:val="single" w:sz="8" w:space="0" w:color="000000"/>
              <w:right w:val="single" w:sz="8" w:space="0" w:color="auto"/>
            </w:tcBorders>
            <w:shd w:val="clear" w:color="auto" w:fill="FFFF99"/>
            <w:vAlign w:val="center"/>
          </w:tcPr>
          <w:p w:rsidR="000C0F4B" w:rsidRPr="008744DA" w:rsidRDefault="000C0F4B" w:rsidP="000C4EB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424" w:type="dxa"/>
            <w:tcBorders>
              <w:top w:val="single" w:sz="8" w:space="0" w:color="auto"/>
              <w:left w:val="single" w:sz="8" w:space="0" w:color="auto"/>
              <w:bottom w:val="single" w:sz="8" w:space="0" w:color="000000"/>
              <w:right w:val="single" w:sz="8" w:space="0" w:color="auto"/>
            </w:tcBorders>
            <w:shd w:val="clear" w:color="auto" w:fill="auto"/>
            <w:vAlign w:val="center"/>
          </w:tcPr>
          <w:p w:rsidR="000C0F4B" w:rsidRPr="008744DA" w:rsidRDefault="000C0F4B" w:rsidP="000C4EB0">
            <w:pPr>
              <w:spacing w:after="0" w:line="240" w:lineRule="auto"/>
              <w:jc w:val="center"/>
              <w:rPr>
                <w:rFonts w:asciiTheme="majorHAnsi" w:hAnsiTheme="majorHAnsi" w:cs="Times New Roman"/>
                <w:b/>
                <w:bCs/>
                <w:color w:val="000000"/>
                <w:sz w:val="14"/>
                <w:szCs w:val="14"/>
              </w:rPr>
            </w:pPr>
          </w:p>
        </w:tc>
        <w:tc>
          <w:tcPr>
            <w:tcW w:w="1565" w:type="dxa"/>
            <w:tcBorders>
              <w:top w:val="single" w:sz="4" w:space="0" w:color="auto"/>
              <w:left w:val="nil"/>
              <w:bottom w:val="single" w:sz="8" w:space="0" w:color="auto"/>
              <w:right w:val="single" w:sz="8"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563" w:type="dxa"/>
            <w:gridSpan w:val="2"/>
            <w:tcBorders>
              <w:top w:val="single" w:sz="4" w:space="0" w:color="auto"/>
              <w:left w:val="nil"/>
              <w:bottom w:val="single" w:sz="8" w:space="0" w:color="auto"/>
              <w:right w:val="single" w:sz="8" w:space="0" w:color="auto"/>
            </w:tcBorders>
            <w:shd w:val="clear" w:color="auto" w:fill="auto"/>
            <w:vAlign w:val="center"/>
          </w:tcPr>
          <w:p w:rsidR="000C0F4B" w:rsidRPr="008744DA" w:rsidRDefault="000C0F4B" w:rsidP="000C4EB0">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272" w:type="dxa"/>
            <w:tcBorders>
              <w:top w:val="single" w:sz="4" w:space="0" w:color="auto"/>
              <w:left w:val="single" w:sz="8" w:space="0" w:color="auto"/>
              <w:bottom w:val="single" w:sz="8" w:space="0" w:color="000000"/>
              <w:right w:val="single" w:sz="8" w:space="0" w:color="auto"/>
            </w:tcBorders>
            <w:shd w:val="clear" w:color="auto" w:fill="auto"/>
            <w:vAlign w:val="center"/>
          </w:tcPr>
          <w:p w:rsidR="000C0F4B" w:rsidRPr="008744DA" w:rsidRDefault="000C0F4B" w:rsidP="000C4EB0">
            <w:pPr>
              <w:spacing w:after="0" w:line="240" w:lineRule="auto"/>
              <w:jc w:val="center"/>
              <w:rPr>
                <w:rFonts w:asciiTheme="majorHAnsi" w:hAnsiTheme="majorHAnsi" w:cs="Times New Roman"/>
                <w:b/>
                <w:bCs/>
                <w:color w:val="000000"/>
                <w:sz w:val="14"/>
                <w:szCs w:val="14"/>
              </w:rPr>
            </w:pPr>
          </w:p>
        </w:tc>
        <w:tc>
          <w:tcPr>
            <w:tcW w:w="1272" w:type="dxa"/>
            <w:tcBorders>
              <w:top w:val="single" w:sz="4" w:space="0" w:color="auto"/>
              <w:left w:val="single" w:sz="8" w:space="0" w:color="auto"/>
              <w:bottom w:val="single" w:sz="8" w:space="0" w:color="000000"/>
              <w:right w:val="single" w:sz="4" w:space="0" w:color="auto"/>
            </w:tcBorders>
            <w:shd w:val="clear" w:color="000000" w:fill="D9D9D9"/>
            <w:vAlign w:val="center"/>
          </w:tcPr>
          <w:p w:rsidR="000C0F4B" w:rsidRPr="008744DA" w:rsidRDefault="000C0F4B" w:rsidP="000C4EB0">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8" w:space="0" w:color="000000"/>
              <w:right w:val="single" w:sz="8" w:space="0" w:color="auto"/>
            </w:tcBorders>
            <w:shd w:val="clear" w:color="auto" w:fill="FFFF99"/>
            <w:vAlign w:val="center"/>
          </w:tcPr>
          <w:p w:rsidR="000C0F4B" w:rsidRPr="008744DA" w:rsidRDefault="000C0F4B" w:rsidP="000C4EB0">
            <w:pPr>
              <w:spacing w:after="0" w:line="240" w:lineRule="auto"/>
              <w:jc w:val="center"/>
              <w:rPr>
                <w:rFonts w:asciiTheme="majorHAnsi" w:hAnsiTheme="majorHAnsi" w:cs="Times New Roman"/>
                <w:b/>
                <w:color w:val="000000"/>
                <w:sz w:val="14"/>
                <w:szCs w:val="14"/>
              </w:rPr>
            </w:pPr>
          </w:p>
        </w:tc>
      </w:tr>
    </w:tbl>
    <w:p w:rsidR="00726E6D" w:rsidRDefault="00726E6D" w:rsidP="00E536B9">
      <w:pPr>
        <w:rPr>
          <w:rFonts w:asciiTheme="majorHAnsi" w:hAnsiTheme="majorHAnsi"/>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lastRenderedPageBreak/>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0C0F4B" w:rsidRPr="005540E2" w:rsidTr="000C0F4B">
        <w:trPr>
          <w:trHeight w:val="284"/>
        </w:trPr>
        <w:tc>
          <w:tcPr>
            <w:tcW w:w="3047" w:type="dxa"/>
            <w:shd w:val="clear" w:color="auto" w:fill="D99594"/>
            <w:vAlign w:val="center"/>
          </w:tcPr>
          <w:p w:rsidR="000C0F4B" w:rsidRPr="005540E2" w:rsidRDefault="000C0F4B" w:rsidP="000C0F4B">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0C0F4B" w:rsidRPr="005540E2" w:rsidRDefault="000C0F4B" w:rsidP="000C0F4B">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0C0F4B" w:rsidRPr="005540E2" w:rsidRDefault="000C0F4B" w:rsidP="000C0F4B">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C019B8" w:rsidRPr="005540E2" w:rsidTr="00C874EC">
        <w:trPr>
          <w:trHeight w:val="284"/>
        </w:trPr>
        <w:tc>
          <w:tcPr>
            <w:tcW w:w="3047" w:type="dxa"/>
            <w:shd w:val="clear" w:color="auto" w:fill="F2DBDB"/>
            <w:vAlign w:val="center"/>
          </w:tcPr>
          <w:p w:rsidR="00C019B8" w:rsidRPr="005540E2" w:rsidRDefault="002E1341" w:rsidP="00C874E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CechaHydrochemiczna</w:t>
            </w:r>
            <w:r w:rsidR="00C019B8">
              <w:rPr>
                <w:rFonts w:asciiTheme="majorHAnsi" w:hAnsiTheme="majorHAnsi"/>
                <w:b/>
                <w:noProof/>
                <w:sz w:val="14"/>
                <w:szCs w:val="14"/>
                <w:lang w:val="de-DE"/>
              </w:rPr>
              <w:t>&lt;&gt;‘Min‘</w:t>
            </w:r>
          </w:p>
        </w:tc>
        <w:tc>
          <w:tcPr>
            <w:tcW w:w="1559" w:type="dxa"/>
            <w:vAlign w:val="center"/>
          </w:tcPr>
          <w:p w:rsidR="00C019B8" w:rsidRPr="005540E2" w:rsidRDefault="00C019B8" w:rsidP="00C874EC">
            <w:pPr>
              <w:spacing w:after="0" w:line="240" w:lineRule="auto"/>
              <w:rPr>
                <w:rFonts w:asciiTheme="majorHAnsi" w:eastAsia="Calibri" w:hAnsiTheme="majorHAnsi"/>
                <w:b/>
                <w:sz w:val="14"/>
                <w:szCs w:val="14"/>
              </w:rPr>
            </w:pPr>
            <w:r>
              <w:rPr>
                <w:rFonts w:asciiTheme="majorHAnsi" w:eastAsia="Calibri" w:hAnsiTheme="majorHAnsi"/>
                <w:b/>
                <w:sz w:val="14"/>
                <w:szCs w:val="14"/>
              </w:rPr>
              <w:t>typ</w:t>
            </w:r>
          </w:p>
        </w:tc>
        <w:tc>
          <w:tcPr>
            <w:tcW w:w="1276" w:type="dxa"/>
            <w:vAlign w:val="center"/>
          </w:tcPr>
          <w:p w:rsidR="00C019B8" w:rsidRPr="005540E2" w:rsidRDefault="00C019B8" w:rsidP="00C874EC">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C0F4B" w:rsidRPr="005540E2" w:rsidTr="000C0F4B">
        <w:trPr>
          <w:trHeight w:val="284"/>
        </w:trPr>
        <w:tc>
          <w:tcPr>
            <w:tcW w:w="3047" w:type="dxa"/>
            <w:shd w:val="clear" w:color="auto" w:fill="F2DBDB"/>
            <w:vAlign w:val="center"/>
          </w:tcPr>
          <w:p w:rsidR="000C0F4B" w:rsidRPr="005540E2" w:rsidRDefault="002E1341" w:rsidP="00C019B8">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CechaHydrochemiczna</w:t>
            </w:r>
            <w:r w:rsidR="00C019B8">
              <w:rPr>
                <w:rFonts w:asciiTheme="majorHAnsi" w:hAnsiTheme="majorHAnsi"/>
                <w:b/>
                <w:noProof/>
                <w:sz w:val="14"/>
                <w:szCs w:val="14"/>
                <w:lang w:val="de-DE"/>
              </w:rPr>
              <w:t>=</w:t>
            </w:r>
            <w:r w:rsidR="000C0F4B">
              <w:rPr>
                <w:rFonts w:asciiTheme="majorHAnsi" w:hAnsiTheme="majorHAnsi"/>
                <w:b/>
                <w:noProof/>
                <w:sz w:val="14"/>
                <w:szCs w:val="14"/>
                <w:lang w:val="de-DE"/>
              </w:rPr>
              <w:t>‘</w:t>
            </w:r>
            <w:r w:rsidR="00C019B8">
              <w:rPr>
                <w:rFonts w:asciiTheme="majorHAnsi" w:hAnsiTheme="majorHAnsi"/>
                <w:b/>
                <w:noProof/>
                <w:sz w:val="14"/>
                <w:szCs w:val="14"/>
                <w:lang w:val="de-DE"/>
              </w:rPr>
              <w:t>Zwk</w:t>
            </w:r>
            <w:r w:rsidR="000C0F4B">
              <w:rPr>
                <w:rFonts w:asciiTheme="majorHAnsi" w:hAnsiTheme="majorHAnsi"/>
                <w:b/>
                <w:noProof/>
                <w:sz w:val="14"/>
                <w:szCs w:val="14"/>
                <w:lang w:val="de-DE"/>
              </w:rPr>
              <w:t>‘</w:t>
            </w:r>
          </w:p>
        </w:tc>
        <w:tc>
          <w:tcPr>
            <w:tcW w:w="1559" w:type="dxa"/>
            <w:vAlign w:val="center"/>
          </w:tcPr>
          <w:p w:rsidR="000C0F4B" w:rsidRPr="005540E2" w:rsidRDefault="00C019B8" w:rsidP="000C0F4B">
            <w:pPr>
              <w:spacing w:after="0" w:line="240" w:lineRule="auto"/>
              <w:rPr>
                <w:rFonts w:asciiTheme="majorHAnsi" w:eastAsia="Calibri" w:hAnsiTheme="majorHAnsi"/>
                <w:b/>
                <w:sz w:val="14"/>
                <w:szCs w:val="14"/>
              </w:rPr>
            </w:pPr>
            <w:r>
              <w:rPr>
                <w:rFonts w:asciiTheme="majorHAnsi" w:eastAsia="Calibri" w:hAnsiTheme="majorHAnsi"/>
                <w:b/>
                <w:sz w:val="14"/>
                <w:szCs w:val="14"/>
              </w:rPr>
              <w:t>lecznicze</w:t>
            </w:r>
          </w:p>
        </w:tc>
        <w:tc>
          <w:tcPr>
            <w:tcW w:w="1276" w:type="dxa"/>
            <w:vAlign w:val="center"/>
          </w:tcPr>
          <w:p w:rsidR="000C0F4B" w:rsidRPr="005540E2" w:rsidRDefault="000C0F4B" w:rsidP="000C0F4B">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2529B6" w:rsidRPr="005540E2" w:rsidTr="000C0F4B">
        <w:trPr>
          <w:trHeight w:val="284"/>
        </w:trPr>
        <w:tc>
          <w:tcPr>
            <w:tcW w:w="3047" w:type="dxa"/>
            <w:shd w:val="clear" w:color="auto" w:fill="F2DBDB"/>
            <w:vAlign w:val="center"/>
          </w:tcPr>
          <w:p w:rsidR="002529B6" w:rsidRPr="005540E2" w:rsidRDefault="002529B6" w:rsidP="000C0F4B">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rodzaj=‘Wys‘</w:t>
            </w:r>
          </w:p>
        </w:tc>
        <w:tc>
          <w:tcPr>
            <w:tcW w:w="1559" w:type="dxa"/>
            <w:vAlign w:val="center"/>
          </w:tcPr>
          <w:p w:rsidR="002529B6" w:rsidRPr="005540E2" w:rsidRDefault="002529B6" w:rsidP="000C0F4B">
            <w:pPr>
              <w:spacing w:after="0" w:line="240" w:lineRule="auto"/>
              <w:rPr>
                <w:rFonts w:asciiTheme="majorHAnsi" w:eastAsia="Calibri" w:hAnsiTheme="majorHAnsi"/>
                <w:b/>
                <w:sz w:val="14"/>
                <w:szCs w:val="14"/>
              </w:rPr>
            </w:pPr>
            <w:r>
              <w:rPr>
                <w:rFonts w:asciiTheme="majorHAnsi" w:eastAsia="Calibri" w:hAnsiTheme="majorHAnsi"/>
                <w:b/>
                <w:sz w:val="14"/>
                <w:szCs w:val="14"/>
              </w:rPr>
              <w:t>wydajnosc</w:t>
            </w:r>
          </w:p>
        </w:tc>
        <w:tc>
          <w:tcPr>
            <w:tcW w:w="1276" w:type="dxa"/>
            <w:vAlign w:val="center"/>
          </w:tcPr>
          <w:p w:rsidR="002529B6" w:rsidRPr="00F15EE0" w:rsidRDefault="00F10BCA" w:rsidP="00007FFD">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w:t>
            </w:r>
            <w:r w:rsidR="00007FFD">
              <w:rPr>
                <w:rFonts w:asciiTheme="majorHAnsi" w:hAnsiTheme="majorHAnsi" w:cs="Times New Roman"/>
                <w:b/>
                <w:bCs/>
                <w:color w:val="000000"/>
                <w:sz w:val="14"/>
                <w:szCs w:val="14"/>
              </w:rPr>
              <w:t>inapplicable</w:t>
            </w:r>
            <w:r w:rsidR="002529B6">
              <w:rPr>
                <w:rFonts w:asciiTheme="majorHAnsi" w:hAnsiTheme="majorHAnsi" w:cs="Times New Roman"/>
                <w:b/>
                <w:bCs/>
                <w:color w:val="000000"/>
                <w:sz w:val="14"/>
                <w:szCs w:val="14"/>
              </w:rPr>
              <w:t>”</w:t>
            </w:r>
          </w:p>
        </w:tc>
      </w:tr>
      <w:tr w:rsidR="002529B6" w:rsidRPr="005540E2" w:rsidTr="008720A2">
        <w:trPr>
          <w:trHeight w:val="284"/>
        </w:trPr>
        <w:tc>
          <w:tcPr>
            <w:tcW w:w="3047" w:type="dxa"/>
            <w:shd w:val="clear" w:color="auto" w:fill="F2DBDB"/>
            <w:vAlign w:val="center"/>
          </w:tcPr>
          <w:p w:rsidR="002529B6" w:rsidRPr="005540E2" w:rsidRDefault="002529B6" w:rsidP="002529B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rodzaj&lt;&gt;‘Zrd‘</w:t>
            </w:r>
          </w:p>
        </w:tc>
        <w:tc>
          <w:tcPr>
            <w:tcW w:w="1559" w:type="dxa"/>
            <w:vAlign w:val="center"/>
          </w:tcPr>
          <w:p w:rsidR="002529B6" w:rsidRPr="005540E2" w:rsidRDefault="00370059" w:rsidP="008720A2">
            <w:pPr>
              <w:spacing w:after="0" w:line="240" w:lineRule="auto"/>
              <w:rPr>
                <w:rFonts w:asciiTheme="majorHAnsi" w:eastAsia="Calibri" w:hAnsiTheme="majorHAnsi"/>
                <w:b/>
                <w:sz w:val="14"/>
                <w:szCs w:val="14"/>
              </w:rPr>
            </w:pPr>
            <w:r>
              <w:rPr>
                <w:rFonts w:asciiTheme="majorHAnsi" w:eastAsia="Calibri" w:hAnsiTheme="majorHAnsi"/>
                <w:b/>
                <w:sz w:val="14"/>
                <w:szCs w:val="14"/>
              </w:rPr>
              <w:t>obserwowany</w:t>
            </w:r>
          </w:p>
        </w:tc>
        <w:tc>
          <w:tcPr>
            <w:tcW w:w="1276" w:type="dxa"/>
            <w:vAlign w:val="center"/>
          </w:tcPr>
          <w:p w:rsidR="002529B6" w:rsidRPr="00F15EE0" w:rsidRDefault="004625EA" w:rsidP="008720A2">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„inapplicable”</w:t>
            </w:r>
          </w:p>
        </w:tc>
      </w:tr>
      <w:tr w:rsidR="00F53D3F" w:rsidRPr="005540E2" w:rsidTr="00597CBA">
        <w:trPr>
          <w:trHeight w:val="284"/>
        </w:trPr>
        <w:tc>
          <w:tcPr>
            <w:tcW w:w="3047" w:type="dxa"/>
            <w:shd w:val="clear" w:color="auto" w:fill="F2DBDB"/>
            <w:vAlign w:val="center"/>
          </w:tcPr>
          <w:p w:rsidR="00F53D3F" w:rsidRPr="005540E2" w:rsidRDefault="00F53D3F" w:rsidP="00F53D3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rodzaj=‘Zrd‘</w:t>
            </w:r>
          </w:p>
        </w:tc>
        <w:tc>
          <w:tcPr>
            <w:tcW w:w="1559" w:type="dxa"/>
            <w:vAlign w:val="center"/>
          </w:tcPr>
          <w:p w:rsidR="00F53D3F" w:rsidRPr="005540E2" w:rsidRDefault="00F53D3F" w:rsidP="00597CBA">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F53D3F" w:rsidRPr="005540E2" w:rsidRDefault="00F53D3F" w:rsidP="00597CBA">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SG</w:t>
            </w:r>
            <w:r w:rsidRPr="005540E2">
              <w:rPr>
                <w:rFonts w:asciiTheme="majorHAnsi" w:hAnsiTheme="majorHAnsi"/>
                <w:b/>
                <w:sz w:val="14"/>
                <w:szCs w:val="14"/>
              </w:rPr>
              <w:t>”</w:t>
            </w:r>
          </w:p>
        </w:tc>
      </w:tr>
      <w:tr w:rsidR="002529B6" w:rsidRPr="005540E2" w:rsidTr="000C0F4B">
        <w:trPr>
          <w:trHeight w:val="284"/>
        </w:trPr>
        <w:tc>
          <w:tcPr>
            <w:tcW w:w="3047" w:type="dxa"/>
            <w:shd w:val="clear" w:color="auto" w:fill="F2DBDB"/>
            <w:vAlign w:val="center"/>
          </w:tcPr>
          <w:p w:rsidR="002529B6" w:rsidRPr="005540E2" w:rsidRDefault="00F53D3F" w:rsidP="000C0F4B">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rodzaj&lt;&gt;‘Zrd‘</w:t>
            </w:r>
          </w:p>
        </w:tc>
        <w:tc>
          <w:tcPr>
            <w:tcW w:w="1559" w:type="dxa"/>
            <w:vAlign w:val="center"/>
          </w:tcPr>
          <w:p w:rsidR="002529B6" w:rsidRPr="005540E2" w:rsidRDefault="002529B6" w:rsidP="000C0F4B">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2529B6" w:rsidRPr="005540E2" w:rsidRDefault="002529B6" w:rsidP="00F53D3F">
            <w:pPr>
              <w:spacing w:after="0" w:line="240" w:lineRule="auto"/>
              <w:rPr>
                <w:rFonts w:asciiTheme="majorHAnsi" w:hAnsiTheme="majorHAnsi"/>
                <w:b/>
                <w:sz w:val="14"/>
                <w:szCs w:val="14"/>
              </w:rPr>
            </w:pPr>
            <w:r w:rsidRPr="005540E2">
              <w:rPr>
                <w:rFonts w:asciiTheme="majorHAnsi" w:hAnsiTheme="majorHAnsi"/>
                <w:b/>
                <w:sz w:val="14"/>
                <w:szCs w:val="14"/>
              </w:rPr>
              <w:t>„</w:t>
            </w:r>
            <w:r w:rsidR="00F53D3F">
              <w:rPr>
                <w:rFonts w:asciiTheme="majorHAnsi" w:hAnsiTheme="majorHAnsi"/>
                <w:b/>
                <w:sz w:val="14"/>
                <w:szCs w:val="14"/>
              </w:rPr>
              <w:t>PU</w:t>
            </w:r>
            <w:r w:rsidRPr="005540E2">
              <w:rPr>
                <w:rFonts w:asciiTheme="majorHAnsi" w:hAnsiTheme="majorHAnsi"/>
                <w:b/>
                <w:sz w:val="14"/>
                <w:szCs w:val="14"/>
              </w:rPr>
              <w:t>”</w:t>
            </w:r>
          </w:p>
        </w:tc>
      </w:tr>
      <w:tr w:rsidR="002529B6" w:rsidRPr="005540E2" w:rsidTr="000C0F4B">
        <w:trPr>
          <w:trHeight w:val="284"/>
        </w:trPr>
        <w:tc>
          <w:tcPr>
            <w:tcW w:w="3047" w:type="dxa"/>
            <w:shd w:val="clear" w:color="auto" w:fill="F2DBDB"/>
            <w:vAlign w:val="center"/>
          </w:tcPr>
          <w:p w:rsidR="002529B6" w:rsidRPr="005540E2" w:rsidRDefault="002529B6" w:rsidP="000C0F4B">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2529B6" w:rsidRPr="005540E2" w:rsidRDefault="002529B6" w:rsidP="000C0F4B">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276" w:type="dxa"/>
            <w:vAlign w:val="center"/>
          </w:tcPr>
          <w:p w:rsidR="002529B6" w:rsidRPr="005540E2" w:rsidRDefault="002529B6" w:rsidP="000C0F4B">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bl>
    <w:p w:rsidR="00334B84" w:rsidRDefault="00334B84" w:rsidP="00E536B9">
      <w:pPr>
        <w:rPr>
          <w:rFonts w:asciiTheme="majorHAnsi" w:hAnsiTheme="majorHAnsi"/>
        </w:rPr>
      </w:pPr>
    </w:p>
    <w:p w:rsidR="00455E15" w:rsidRPr="00CA597B" w:rsidRDefault="00455E15" w:rsidP="00455E15">
      <w:pPr>
        <w:pStyle w:val="Akapitzlist"/>
        <w:numPr>
          <w:ilvl w:val="0"/>
          <w:numId w:val="36"/>
        </w:numPr>
        <w:rPr>
          <w:rFonts w:asciiTheme="majorHAnsi" w:hAnsiTheme="majorHAnsi"/>
          <w:sz w:val="18"/>
          <w:szCs w:val="18"/>
        </w:rPr>
      </w:pPr>
      <w:r w:rsidRPr="00CA597B">
        <w:rPr>
          <w:rFonts w:asciiTheme="majorHAnsi" w:hAnsiTheme="majorHAnsi"/>
          <w:sz w:val="18"/>
          <w:szCs w:val="18"/>
        </w:rPr>
        <w:t>W przypadku wypływów</w:t>
      </w:r>
      <w:r w:rsidR="000123D6" w:rsidRPr="00CA597B">
        <w:rPr>
          <w:rFonts w:asciiTheme="majorHAnsi" w:hAnsiTheme="majorHAnsi"/>
          <w:sz w:val="18"/>
          <w:szCs w:val="18"/>
        </w:rPr>
        <w:t xml:space="preserve"> wód podziemnych</w:t>
      </w:r>
      <w:r w:rsidRPr="00CA597B">
        <w:rPr>
          <w:rFonts w:asciiTheme="majorHAnsi" w:hAnsiTheme="majorHAnsi"/>
          <w:sz w:val="18"/>
          <w:szCs w:val="18"/>
        </w:rPr>
        <w:t xml:space="preserve">, które w momencie pomiaru mogą nie mieć zorganizowanego wypływu wód, co uniemożliwia precyzyjny i wiarygodny pomiar, czyli obiektów spełniających następujące ograniczenia: </w:t>
      </w:r>
      <w:r w:rsidR="000D1903" w:rsidRPr="00CA597B">
        <w:rPr>
          <w:rFonts w:asciiTheme="majorHAnsi" w:hAnsiTheme="majorHAnsi"/>
          <w:sz w:val="18"/>
          <w:szCs w:val="18"/>
        </w:rPr>
        <w:t>rodzaj IN ('Zrd', 'Wyc'</w:t>
      </w:r>
      <w:r w:rsidRPr="00CA597B">
        <w:rPr>
          <w:rFonts w:asciiTheme="majorHAnsi" w:hAnsiTheme="majorHAnsi"/>
          <w:sz w:val="18"/>
          <w:szCs w:val="18"/>
        </w:rPr>
        <w:t>, 'Wyw'</w:t>
      </w:r>
      <w:r w:rsidR="00C00CE8">
        <w:rPr>
          <w:rFonts w:asciiTheme="majorHAnsi" w:hAnsiTheme="majorHAnsi"/>
          <w:sz w:val="18"/>
          <w:szCs w:val="18"/>
        </w:rPr>
        <w:t>, ‘Mlk’</w:t>
      </w:r>
      <w:r w:rsidRPr="00CA597B">
        <w:rPr>
          <w:rFonts w:asciiTheme="majorHAnsi" w:hAnsiTheme="majorHAnsi"/>
          <w:sz w:val="18"/>
          <w:szCs w:val="18"/>
        </w:rPr>
        <w:t>) AND okresowosc = 'Ok', dla atrybutu 'wydajnosc' dopuszcza się wartość 'template', przy czym należy podać komentarz w polu ‘x_uwagi’ opisujący stan rzeczywisty.</w:t>
      </w:r>
    </w:p>
    <w:p w:rsidR="00455E15" w:rsidRDefault="000123D6" w:rsidP="00C42996">
      <w:pPr>
        <w:pStyle w:val="Akapitzlist"/>
        <w:numPr>
          <w:ilvl w:val="0"/>
          <w:numId w:val="36"/>
        </w:numPr>
        <w:rPr>
          <w:rFonts w:asciiTheme="majorHAnsi" w:hAnsiTheme="majorHAnsi"/>
          <w:sz w:val="18"/>
          <w:szCs w:val="18"/>
        </w:rPr>
      </w:pPr>
      <w:r w:rsidRPr="00CA597B">
        <w:rPr>
          <w:rFonts w:asciiTheme="majorHAnsi" w:hAnsiTheme="majorHAnsi"/>
          <w:sz w:val="18"/>
          <w:szCs w:val="18"/>
        </w:rPr>
        <w:t>Ze względu na wypływy wód podziemnych, które znajdują się na obszarach gdzie wykonanie pomiaru może być problematyczne</w:t>
      </w:r>
      <w:r w:rsidR="00377168" w:rsidRPr="00CA597B">
        <w:rPr>
          <w:rFonts w:asciiTheme="majorHAnsi" w:hAnsiTheme="majorHAnsi"/>
          <w:sz w:val="18"/>
          <w:szCs w:val="18"/>
        </w:rPr>
        <w:t>,</w:t>
      </w:r>
      <w:r w:rsidRPr="00CA597B">
        <w:rPr>
          <w:rFonts w:asciiTheme="majorHAnsi" w:hAnsiTheme="majorHAnsi"/>
          <w:sz w:val="18"/>
          <w:szCs w:val="18"/>
        </w:rPr>
        <w:t xml:space="preserve"> dla obiekt</w:t>
      </w:r>
      <w:r w:rsidR="000D1903" w:rsidRPr="00CA597B">
        <w:rPr>
          <w:rFonts w:asciiTheme="majorHAnsi" w:hAnsiTheme="majorHAnsi"/>
          <w:sz w:val="18"/>
          <w:szCs w:val="18"/>
        </w:rPr>
        <w:t>ów</w:t>
      </w:r>
      <w:r w:rsidR="00377168" w:rsidRPr="00CA597B">
        <w:rPr>
          <w:rFonts w:asciiTheme="majorHAnsi" w:hAnsiTheme="majorHAnsi"/>
          <w:sz w:val="18"/>
          <w:szCs w:val="18"/>
        </w:rPr>
        <w:t xml:space="preserve"> których</w:t>
      </w:r>
      <w:r w:rsidR="000D1903" w:rsidRPr="00CA597B">
        <w:rPr>
          <w:rFonts w:asciiTheme="majorHAnsi" w:hAnsiTheme="majorHAnsi"/>
          <w:sz w:val="18"/>
          <w:szCs w:val="18"/>
        </w:rPr>
        <w:t xml:space="preserve"> </w:t>
      </w:r>
      <w:r w:rsidR="00377168" w:rsidRPr="00CA597B">
        <w:rPr>
          <w:rFonts w:asciiTheme="majorHAnsi" w:hAnsiTheme="majorHAnsi"/>
          <w:sz w:val="18"/>
          <w:szCs w:val="18"/>
        </w:rPr>
        <w:t>rodzaj przyjmuje jedną z wartości</w:t>
      </w:r>
      <w:r w:rsidR="000D1903" w:rsidRPr="00CA597B">
        <w:rPr>
          <w:rFonts w:asciiTheme="majorHAnsi" w:hAnsiTheme="majorHAnsi"/>
          <w:sz w:val="18"/>
          <w:szCs w:val="18"/>
        </w:rPr>
        <w:t xml:space="preserve"> ('Zrd', 'Wyc', 'Wyw'</w:t>
      </w:r>
      <w:r w:rsidR="00C00CE8">
        <w:rPr>
          <w:rFonts w:asciiTheme="majorHAnsi" w:hAnsiTheme="majorHAnsi"/>
          <w:sz w:val="18"/>
          <w:szCs w:val="18"/>
        </w:rPr>
        <w:t>, 'Mlk'</w:t>
      </w:r>
      <w:r w:rsidR="000D1903" w:rsidRPr="00CA597B">
        <w:rPr>
          <w:rFonts w:asciiTheme="majorHAnsi" w:hAnsiTheme="majorHAnsi"/>
          <w:sz w:val="18"/>
          <w:szCs w:val="18"/>
        </w:rPr>
        <w:t>)</w:t>
      </w:r>
      <w:r w:rsidRPr="00CA597B">
        <w:rPr>
          <w:rFonts w:asciiTheme="majorHAnsi" w:hAnsiTheme="majorHAnsi"/>
          <w:sz w:val="18"/>
          <w:szCs w:val="18"/>
        </w:rPr>
        <w:t xml:space="preserve">, dla atrybutu 'wydajnosc' dopuszcza się wartość 'unknown'. W polu ‘x_uwagi’ należy umieścić komentarz opisujący warunki </w:t>
      </w:r>
      <w:r w:rsidR="00377168" w:rsidRPr="00CA597B">
        <w:rPr>
          <w:rFonts w:asciiTheme="majorHAnsi" w:hAnsiTheme="majorHAnsi"/>
          <w:sz w:val="18"/>
          <w:szCs w:val="18"/>
        </w:rPr>
        <w:br/>
      </w:r>
      <w:r w:rsidRPr="00CA597B">
        <w:rPr>
          <w:rFonts w:asciiTheme="majorHAnsi" w:hAnsiTheme="majorHAnsi"/>
          <w:sz w:val="18"/>
          <w:szCs w:val="18"/>
        </w:rPr>
        <w:t>w trakcie pomiarów uniemożliwiające wykonanie czynności pomiarowej (np. jeśli płynie ściek bo ktoś podłączył do wypływu ze źródła wypływ z kanalizacji, jeśli wypływ zlokalizowany jest na terenie posesji i nikogo nie ma, jeśli dostępność terenowa nie umożliwia bezpiecznego pomiaru np. na stromym stoku). Dodatkowo zdjęcie takiego wypływu należy umieścić w katalogu 'Materialy_zrodlowe' (*jpg + *</w:t>
      </w:r>
      <w:r w:rsidR="00C42996" w:rsidRPr="00C42996">
        <w:rPr>
          <w:rFonts w:asciiTheme="majorHAnsi" w:hAnsiTheme="majorHAnsi"/>
          <w:sz w:val="18"/>
          <w:szCs w:val="18"/>
        </w:rPr>
        <w:t>doc z taką samą nazwą oraz identyfikatorem idIIP obiektu i godłem arkusza w treści pliku</w:t>
      </w:r>
      <w:r w:rsidRPr="00CA597B">
        <w:rPr>
          <w:rFonts w:asciiTheme="majorHAnsi" w:hAnsiTheme="majorHAnsi"/>
          <w:sz w:val="18"/>
          <w:szCs w:val="18"/>
        </w:rPr>
        <w:t>).</w:t>
      </w:r>
      <w:r w:rsidR="000E5DA7">
        <w:rPr>
          <w:rFonts w:asciiTheme="majorHAnsi" w:hAnsiTheme="majorHAnsi"/>
          <w:sz w:val="18"/>
          <w:szCs w:val="18"/>
        </w:rPr>
        <w:t xml:space="preserve"> </w:t>
      </w:r>
      <w:r w:rsidR="000E5DA7" w:rsidRPr="000E5DA7">
        <w:rPr>
          <w:rFonts w:asciiTheme="majorHAnsi" w:hAnsiTheme="majorHAnsi"/>
          <w:sz w:val="18"/>
          <w:szCs w:val="18"/>
        </w:rPr>
        <w:t>Ponadto dla cieku, w przypadku którego nie można wykonać pomiaru wydajności w miejscu wypływu, należy wykonać pomiar natężenia chwilowego przepływu na odpływie wody (czyli na cieku) w najbliższym możliwym miejscu od wypływu tego cieku, tj. wprowadzić obiekt posterunek pomiaru wód powierzchniowych - profil pomiarowy w klasie OH_JOPP_P oraz do komentarza w polu 'x_uwagi" w obiekcie klasy OH_WPWW_P dopisać: wykonano pomiar przepływu.</w:t>
      </w:r>
    </w:p>
    <w:p w:rsidR="003622F6" w:rsidRPr="003622F6" w:rsidRDefault="003622F6" w:rsidP="003622F6">
      <w:pPr>
        <w:pStyle w:val="Akapitzlist"/>
        <w:numPr>
          <w:ilvl w:val="0"/>
          <w:numId w:val="36"/>
        </w:numPr>
        <w:rPr>
          <w:rFonts w:asciiTheme="majorHAnsi" w:hAnsiTheme="majorHAnsi"/>
          <w:sz w:val="18"/>
          <w:szCs w:val="18"/>
        </w:rPr>
      </w:pPr>
      <w:r w:rsidRPr="003622F6">
        <w:rPr>
          <w:rFonts w:asciiTheme="majorHAnsi" w:hAnsiTheme="majorHAnsi"/>
          <w:sz w:val="18"/>
          <w:szCs w:val="18"/>
        </w:rPr>
        <w:t xml:space="preserve">Jeżeli wypływ wody z klasy ‘OH_WPWW_P’ </w:t>
      </w:r>
      <w:r>
        <w:rPr>
          <w:rFonts w:asciiTheme="majorHAnsi" w:hAnsiTheme="majorHAnsi"/>
          <w:sz w:val="18"/>
          <w:szCs w:val="18"/>
        </w:rPr>
        <w:t xml:space="preserve">w bazie HYDRO50k </w:t>
      </w:r>
      <w:r w:rsidRPr="003622F6">
        <w:rPr>
          <w:rFonts w:asciiTheme="majorHAnsi" w:hAnsiTheme="majorHAnsi"/>
          <w:sz w:val="18"/>
          <w:szCs w:val="18"/>
        </w:rPr>
        <w:t>spełnia jeden z poniższych warunków:</w:t>
      </w:r>
    </w:p>
    <w:p w:rsidR="003622F6" w:rsidRPr="003622F6" w:rsidRDefault="003622F6" w:rsidP="003622F6">
      <w:pPr>
        <w:pStyle w:val="Akapitzlist"/>
        <w:numPr>
          <w:ilvl w:val="0"/>
          <w:numId w:val="41"/>
        </w:numPr>
        <w:rPr>
          <w:rFonts w:asciiTheme="majorHAnsi" w:hAnsiTheme="majorHAnsi"/>
          <w:sz w:val="18"/>
          <w:szCs w:val="18"/>
        </w:rPr>
      </w:pPr>
      <w:r w:rsidRPr="003622F6">
        <w:rPr>
          <w:rFonts w:asciiTheme="majorHAnsi" w:hAnsiTheme="majorHAnsi"/>
          <w:sz w:val="18"/>
          <w:szCs w:val="18"/>
        </w:rPr>
        <w:t>rodzaj IN ('Zrd', 'Wyc', 'Wyw'</w:t>
      </w:r>
      <w:r w:rsidR="00E65C96">
        <w:rPr>
          <w:rFonts w:asciiTheme="majorHAnsi" w:hAnsiTheme="majorHAnsi"/>
          <w:sz w:val="18"/>
          <w:szCs w:val="18"/>
        </w:rPr>
        <w:t>, ‘Mlk’</w:t>
      </w:r>
      <w:r w:rsidRPr="003622F6">
        <w:rPr>
          <w:rFonts w:asciiTheme="majorHAnsi" w:hAnsiTheme="majorHAnsi"/>
          <w:sz w:val="18"/>
          <w:szCs w:val="18"/>
        </w:rPr>
        <w:t>) AND okresowosc='Ok' AND 'wydajnosc'='template',</w:t>
      </w:r>
    </w:p>
    <w:p w:rsidR="003622F6" w:rsidRPr="003622F6" w:rsidRDefault="003622F6" w:rsidP="003622F6">
      <w:pPr>
        <w:pStyle w:val="Akapitzlist"/>
        <w:numPr>
          <w:ilvl w:val="0"/>
          <w:numId w:val="41"/>
        </w:numPr>
        <w:rPr>
          <w:rFonts w:asciiTheme="majorHAnsi" w:hAnsiTheme="majorHAnsi"/>
          <w:sz w:val="18"/>
          <w:szCs w:val="18"/>
        </w:rPr>
      </w:pPr>
      <w:r w:rsidRPr="003622F6">
        <w:rPr>
          <w:rFonts w:asciiTheme="majorHAnsi" w:hAnsiTheme="majorHAnsi"/>
          <w:sz w:val="18"/>
          <w:szCs w:val="18"/>
        </w:rPr>
        <w:t>rodzaj IN ('Zrd', 'Wyc', 'Wyw', 'Mlk') AND 'wydajnosc'='unknown',</w:t>
      </w:r>
    </w:p>
    <w:p w:rsidR="00FD42FA" w:rsidRDefault="00FD42FA" w:rsidP="003622F6">
      <w:pPr>
        <w:pStyle w:val="Akapitzlist"/>
        <w:rPr>
          <w:rFonts w:asciiTheme="majorHAnsi" w:hAnsiTheme="majorHAnsi"/>
          <w:sz w:val="18"/>
          <w:szCs w:val="18"/>
        </w:rPr>
      </w:pPr>
      <w:r>
        <w:rPr>
          <w:rFonts w:asciiTheme="majorHAnsi" w:hAnsiTheme="majorHAnsi"/>
          <w:sz w:val="18"/>
          <w:szCs w:val="18"/>
        </w:rPr>
        <w:t>to atrybut 'x_kodKartoh50k' takich obiektów przyjmuje następujące wartości:</w:t>
      </w:r>
    </w:p>
    <w:p w:rsidR="00FD42FA" w:rsidRPr="00FD42FA" w:rsidRDefault="00FD42FA" w:rsidP="00FD42FA">
      <w:pPr>
        <w:pStyle w:val="Akapitzlist"/>
        <w:rPr>
          <w:rFonts w:asciiTheme="majorHAnsi" w:hAnsiTheme="majorHAnsi"/>
          <w:sz w:val="18"/>
          <w:szCs w:val="18"/>
        </w:rPr>
      </w:pPr>
      <w:r w:rsidRPr="00FD42FA">
        <w:rPr>
          <w:rFonts w:asciiTheme="majorHAnsi" w:hAnsiTheme="majorHAnsi"/>
          <w:sz w:val="18"/>
          <w:szCs w:val="18"/>
        </w:rPr>
        <w:t>Źródło nieobserwowane -&gt; kod kartoh = 50_036_1</w:t>
      </w:r>
      <w:r>
        <w:rPr>
          <w:rFonts w:asciiTheme="majorHAnsi" w:hAnsiTheme="majorHAnsi"/>
          <w:sz w:val="18"/>
          <w:szCs w:val="18"/>
        </w:rPr>
        <w:t>,</w:t>
      </w:r>
    </w:p>
    <w:p w:rsidR="00FD42FA" w:rsidRPr="00FD42FA" w:rsidRDefault="00FD42FA" w:rsidP="00FD42FA">
      <w:pPr>
        <w:pStyle w:val="Akapitzlist"/>
        <w:rPr>
          <w:rFonts w:asciiTheme="majorHAnsi" w:hAnsiTheme="majorHAnsi"/>
          <w:sz w:val="18"/>
          <w:szCs w:val="18"/>
        </w:rPr>
      </w:pPr>
      <w:r w:rsidRPr="00FD42FA">
        <w:rPr>
          <w:rFonts w:asciiTheme="majorHAnsi" w:hAnsiTheme="majorHAnsi"/>
          <w:sz w:val="18"/>
          <w:szCs w:val="18"/>
        </w:rPr>
        <w:t>Źródło obserwowane -&gt; kod kartoh = 50_037_1</w:t>
      </w:r>
      <w:r>
        <w:rPr>
          <w:rFonts w:asciiTheme="majorHAnsi" w:hAnsiTheme="majorHAnsi"/>
          <w:sz w:val="18"/>
          <w:szCs w:val="18"/>
        </w:rPr>
        <w:t>,</w:t>
      </w:r>
    </w:p>
    <w:p w:rsidR="00FD42FA" w:rsidRPr="00FD42FA" w:rsidRDefault="00FD42FA" w:rsidP="00FD42FA">
      <w:pPr>
        <w:pStyle w:val="Akapitzlist"/>
        <w:rPr>
          <w:rFonts w:asciiTheme="majorHAnsi" w:hAnsiTheme="majorHAnsi"/>
          <w:sz w:val="18"/>
          <w:szCs w:val="18"/>
        </w:rPr>
      </w:pPr>
      <w:r w:rsidRPr="00FD42FA">
        <w:rPr>
          <w:rFonts w:asciiTheme="majorHAnsi" w:hAnsiTheme="majorHAnsi"/>
          <w:sz w:val="18"/>
          <w:szCs w:val="18"/>
        </w:rPr>
        <w:t>Zespół źródeł stałych -&gt; kod kartoh = 50_037_5</w:t>
      </w:r>
      <w:r>
        <w:rPr>
          <w:rFonts w:asciiTheme="majorHAnsi" w:hAnsiTheme="majorHAnsi"/>
          <w:sz w:val="18"/>
          <w:szCs w:val="18"/>
        </w:rPr>
        <w:t>,</w:t>
      </w:r>
    </w:p>
    <w:p w:rsidR="00FD42FA" w:rsidRPr="00FD42FA" w:rsidRDefault="00FD42FA" w:rsidP="00FD42FA">
      <w:pPr>
        <w:pStyle w:val="Akapitzlist"/>
        <w:rPr>
          <w:rFonts w:asciiTheme="majorHAnsi" w:hAnsiTheme="majorHAnsi"/>
          <w:sz w:val="18"/>
          <w:szCs w:val="18"/>
        </w:rPr>
      </w:pPr>
      <w:r w:rsidRPr="00FD42FA">
        <w:rPr>
          <w:rFonts w:asciiTheme="majorHAnsi" w:hAnsiTheme="majorHAnsi"/>
          <w:sz w:val="18"/>
          <w:szCs w:val="18"/>
        </w:rPr>
        <w:t>Młaka -&gt; kod kartoh = 50_038_1</w:t>
      </w:r>
      <w:r>
        <w:rPr>
          <w:rFonts w:asciiTheme="majorHAnsi" w:hAnsiTheme="majorHAnsi"/>
          <w:sz w:val="18"/>
          <w:szCs w:val="18"/>
        </w:rPr>
        <w:t>,</w:t>
      </w:r>
    </w:p>
    <w:p w:rsidR="00FD42FA" w:rsidRPr="00FD42FA" w:rsidRDefault="00FD42FA" w:rsidP="00FD42FA">
      <w:pPr>
        <w:pStyle w:val="Akapitzlist"/>
        <w:rPr>
          <w:rFonts w:asciiTheme="majorHAnsi" w:hAnsiTheme="majorHAnsi"/>
          <w:sz w:val="18"/>
          <w:szCs w:val="18"/>
        </w:rPr>
      </w:pPr>
      <w:r w:rsidRPr="00FD42FA">
        <w:rPr>
          <w:rFonts w:asciiTheme="majorHAnsi" w:hAnsiTheme="majorHAnsi"/>
          <w:sz w:val="18"/>
          <w:szCs w:val="18"/>
        </w:rPr>
        <w:t>Wyciek -&gt; kod kartoh = 50_039_1</w:t>
      </w:r>
      <w:r>
        <w:rPr>
          <w:rFonts w:asciiTheme="majorHAnsi" w:hAnsiTheme="majorHAnsi"/>
          <w:sz w:val="18"/>
          <w:szCs w:val="18"/>
        </w:rPr>
        <w:t>,</w:t>
      </w:r>
    </w:p>
    <w:p w:rsidR="00FD42FA" w:rsidRDefault="00FD42FA" w:rsidP="00FD42FA">
      <w:pPr>
        <w:pStyle w:val="Akapitzlist"/>
        <w:rPr>
          <w:rFonts w:asciiTheme="majorHAnsi" w:hAnsiTheme="majorHAnsi"/>
          <w:sz w:val="18"/>
          <w:szCs w:val="18"/>
        </w:rPr>
      </w:pPr>
      <w:r w:rsidRPr="00FD42FA">
        <w:rPr>
          <w:rFonts w:asciiTheme="majorHAnsi" w:hAnsiTheme="majorHAnsi"/>
          <w:sz w:val="18"/>
          <w:szCs w:val="18"/>
        </w:rPr>
        <w:t>Wywierzysko -&gt; kod kartoh = 50_041_1.</w:t>
      </w:r>
    </w:p>
    <w:tbl>
      <w:tblPr>
        <w:tblW w:w="5000" w:type="pct"/>
        <w:tblCellMar>
          <w:left w:w="70" w:type="dxa"/>
          <w:right w:w="70" w:type="dxa"/>
        </w:tblCellMar>
        <w:tblLook w:val="04A0" w:firstRow="1" w:lastRow="0" w:firstColumn="1" w:lastColumn="0" w:noHBand="0" w:noVBand="1"/>
      </w:tblPr>
      <w:tblGrid>
        <w:gridCol w:w="7799"/>
        <w:gridCol w:w="6345"/>
      </w:tblGrid>
      <w:tr w:rsidR="002529B6" w:rsidRPr="00E536B9" w:rsidTr="002529B6">
        <w:trPr>
          <w:trHeight w:val="684"/>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2529B6" w:rsidRPr="00E536B9" w:rsidRDefault="002529B6">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lastRenderedPageBreak/>
              <w:t>ZLEWNIE_I_RZEDU</w:t>
            </w:r>
            <w:r>
              <w:rPr>
                <w:rFonts w:asciiTheme="majorHAnsi" w:hAnsiTheme="majorHAnsi" w:cs="Times New Roman"/>
                <w:b/>
                <w:bCs/>
                <w:color w:val="000000"/>
                <w:sz w:val="16"/>
                <w:szCs w:val="16"/>
              </w:rPr>
              <w:t xml:space="preserve"> </w:t>
            </w:r>
            <w:r w:rsidRPr="002529B6">
              <w:rPr>
                <w:rFonts w:asciiTheme="majorHAnsi" w:hAnsiTheme="majorHAnsi" w:cs="Times New Roman"/>
                <w:b/>
                <w:bCs/>
                <w:color w:val="FF0000"/>
                <w:sz w:val="16"/>
                <w:szCs w:val="16"/>
              </w:rPr>
              <w:t>ZLEW_1</w:t>
            </w:r>
            <w:r w:rsidRPr="00E536B9">
              <w:rPr>
                <w:rFonts w:asciiTheme="majorHAnsi" w:hAnsiTheme="majorHAnsi" w:cs="Times New Roman"/>
                <w:b/>
                <w:bCs/>
                <w:color w:val="000000"/>
                <w:sz w:val="16"/>
                <w:szCs w:val="16"/>
              </w:rPr>
              <w:t>, ZLEWNIE_II_RZEDU</w:t>
            </w:r>
            <w:r>
              <w:rPr>
                <w:rFonts w:asciiTheme="majorHAnsi" w:hAnsiTheme="majorHAnsi" w:cs="Times New Roman"/>
                <w:b/>
                <w:bCs/>
                <w:color w:val="000000"/>
                <w:sz w:val="16"/>
                <w:szCs w:val="16"/>
              </w:rPr>
              <w:t xml:space="preserve"> </w:t>
            </w:r>
            <w:r w:rsidRPr="002529B6">
              <w:rPr>
                <w:rFonts w:asciiTheme="majorHAnsi" w:hAnsiTheme="majorHAnsi" w:cs="Times New Roman"/>
                <w:b/>
                <w:bCs/>
                <w:color w:val="FF0000"/>
                <w:sz w:val="16"/>
                <w:szCs w:val="16"/>
              </w:rPr>
              <w:t>ZLEW_</w:t>
            </w:r>
            <w:r>
              <w:rPr>
                <w:rFonts w:asciiTheme="majorHAnsi" w:hAnsiTheme="majorHAnsi" w:cs="Times New Roman"/>
                <w:b/>
                <w:bCs/>
                <w:color w:val="FF0000"/>
                <w:sz w:val="16"/>
                <w:szCs w:val="16"/>
              </w:rPr>
              <w:t>2,</w:t>
            </w:r>
            <w:r w:rsidRPr="00E536B9">
              <w:rPr>
                <w:rFonts w:asciiTheme="majorHAnsi" w:hAnsiTheme="majorHAnsi" w:cs="Times New Roman"/>
                <w:color w:val="000000"/>
                <w:sz w:val="16"/>
                <w:szCs w:val="16"/>
              </w:rPr>
              <w:t xml:space="preserve"> </w:t>
            </w:r>
            <w:r w:rsidRPr="00E536B9">
              <w:rPr>
                <w:rFonts w:asciiTheme="majorHAnsi" w:hAnsiTheme="majorHAnsi" w:cs="Times New Roman"/>
                <w:b/>
                <w:bCs/>
                <w:color w:val="000000"/>
                <w:sz w:val="16"/>
                <w:szCs w:val="16"/>
              </w:rPr>
              <w:t>ZLEWNIE_III_RZEDU</w:t>
            </w:r>
            <w:r>
              <w:rPr>
                <w:rFonts w:asciiTheme="majorHAnsi" w:hAnsiTheme="majorHAnsi" w:cs="Times New Roman"/>
                <w:b/>
                <w:bCs/>
                <w:color w:val="000000"/>
                <w:sz w:val="16"/>
                <w:szCs w:val="16"/>
              </w:rPr>
              <w:t xml:space="preserve"> </w:t>
            </w:r>
            <w:r w:rsidRPr="002529B6">
              <w:rPr>
                <w:rFonts w:asciiTheme="majorHAnsi" w:hAnsiTheme="majorHAnsi" w:cs="Times New Roman"/>
                <w:b/>
                <w:bCs/>
                <w:color w:val="FF0000"/>
                <w:sz w:val="16"/>
                <w:szCs w:val="16"/>
              </w:rPr>
              <w:t>ZLEW_</w:t>
            </w:r>
            <w:r>
              <w:rPr>
                <w:rFonts w:asciiTheme="majorHAnsi" w:hAnsiTheme="majorHAnsi" w:cs="Times New Roman"/>
                <w:b/>
                <w:bCs/>
                <w:color w:val="FF0000"/>
                <w:sz w:val="16"/>
                <w:szCs w:val="16"/>
              </w:rPr>
              <w:t>3,</w:t>
            </w:r>
            <w:r w:rsidRPr="00E536B9">
              <w:rPr>
                <w:rFonts w:asciiTheme="majorHAnsi" w:hAnsiTheme="majorHAnsi" w:cs="Times New Roman"/>
                <w:color w:val="000000"/>
                <w:sz w:val="16"/>
                <w:szCs w:val="16"/>
              </w:rPr>
              <w:t xml:space="preserve"> </w:t>
            </w:r>
            <w:r w:rsidRPr="00E536B9">
              <w:rPr>
                <w:rFonts w:asciiTheme="majorHAnsi" w:hAnsiTheme="majorHAnsi" w:cs="Times New Roman"/>
                <w:b/>
                <w:bCs/>
                <w:color w:val="000000"/>
                <w:sz w:val="16"/>
                <w:szCs w:val="16"/>
              </w:rPr>
              <w:t>ZLEWNIE_IV_RZEDU</w:t>
            </w:r>
            <w:r>
              <w:rPr>
                <w:rFonts w:asciiTheme="majorHAnsi" w:hAnsiTheme="majorHAnsi" w:cs="Times New Roman"/>
                <w:b/>
                <w:bCs/>
                <w:color w:val="000000"/>
                <w:sz w:val="16"/>
                <w:szCs w:val="16"/>
              </w:rPr>
              <w:t xml:space="preserve"> </w:t>
            </w:r>
            <w:r w:rsidRPr="002529B6">
              <w:rPr>
                <w:rFonts w:asciiTheme="majorHAnsi" w:hAnsiTheme="majorHAnsi" w:cs="Times New Roman"/>
                <w:b/>
                <w:bCs/>
                <w:color w:val="FF0000"/>
                <w:sz w:val="16"/>
                <w:szCs w:val="16"/>
              </w:rPr>
              <w:t>ZLEW_</w:t>
            </w:r>
            <w:r>
              <w:rPr>
                <w:rFonts w:asciiTheme="majorHAnsi" w:hAnsiTheme="majorHAnsi" w:cs="Times New Roman"/>
                <w:b/>
                <w:bCs/>
                <w:color w:val="FF0000"/>
                <w:sz w:val="16"/>
                <w:szCs w:val="16"/>
              </w:rPr>
              <w:t>4,</w:t>
            </w:r>
            <w:r w:rsidRPr="00E536B9">
              <w:rPr>
                <w:rFonts w:asciiTheme="majorHAnsi" w:hAnsiTheme="majorHAnsi" w:cs="Times New Roman"/>
                <w:color w:val="000000"/>
                <w:sz w:val="16"/>
                <w:szCs w:val="16"/>
              </w:rPr>
              <w:t xml:space="preserve"> </w:t>
            </w:r>
            <w:r w:rsidRPr="00E536B9">
              <w:rPr>
                <w:rFonts w:asciiTheme="majorHAnsi" w:hAnsiTheme="majorHAnsi" w:cs="Times New Roman"/>
                <w:b/>
                <w:bCs/>
                <w:color w:val="000000"/>
                <w:sz w:val="16"/>
                <w:szCs w:val="16"/>
              </w:rPr>
              <w:t>ZLEWNIE_V_RZEDU</w:t>
            </w:r>
            <w:r>
              <w:rPr>
                <w:rFonts w:asciiTheme="majorHAnsi" w:hAnsiTheme="majorHAnsi" w:cs="Times New Roman"/>
                <w:b/>
                <w:bCs/>
                <w:color w:val="000000"/>
                <w:sz w:val="16"/>
                <w:szCs w:val="16"/>
              </w:rPr>
              <w:t xml:space="preserve"> </w:t>
            </w:r>
            <w:r w:rsidRPr="002529B6">
              <w:rPr>
                <w:rFonts w:asciiTheme="majorHAnsi" w:hAnsiTheme="majorHAnsi" w:cs="Times New Roman"/>
                <w:b/>
                <w:bCs/>
                <w:color w:val="FF0000"/>
                <w:sz w:val="16"/>
                <w:szCs w:val="16"/>
              </w:rPr>
              <w:t>ZLEW_</w:t>
            </w:r>
            <w:r>
              <w:rPr>
                <w:rFonts w:asciiTheme="majorHAnsi" w:hAnsiTheme="majorHAnsi" w:cs="Times New Roman"/>
                <w:b/>
                <w:bCs/>
                <w:color w:val="FF0000"/>
                <w:sz w:val="16"/>
                <w:szCs w:val="16"/>
              </w:rPr>
              <w:t>5</w:t>
            </w:r>
            <w:r w:rsidRPr="00E536B9">
              <w:rPr>
                <w:rFonts w:asciiTheme="majorHAnsi" w:hAnsiTheme="majorHAnsi" w:cs="Times New Roman"/>
                <w:b/>
                <w:bCs/>
                <w:color w:val="000000"/>
                <w:sz w:val="16"/>
                <w:szCs w:val="16"/>
              </w:rPr>
              <w:t>, ZLEWNIA_EUROPEJSKA</w:t>
            </w:r>
            <w:r>
              <w:rPr>
                <w:rFonts w:asciiTheme="majorHAnsi" w:hAnsiTheme="majorHAnsi" w:cs="Times New Roman"/>
                <w:b/>
                <w:bCs/>
                <w:color w:val="000000"/>
                <w:sz w:val="16"/>
                <w:szCs w:val="16"/>
              </w:rPr>
              <w:t xml:space="preserve"> </w:t>
            </w:r>
            <w:r w:rsidRPr="002529B6">
              <w:rPr>
                <w:rFonts w:asciiTheme="majorHAnsi" w:hAnsiTheme="majorHAnsi" w:cs="Times New Roman"/>
                <w:b/>
                <w:bCs/>
                <w:color w:val="FF0000"/>
                <w:sz w:val="16"/>
                <w:szCs w:val="16"/>
              </w:rPr>
              <w:t>ZLEW_</w:t>
            </w:r>
            <w:r>
              <w:rPr>
                <w:rFonts w:asciiTheme="majorHAnsi" w:hAnsiTheme="majorHAnsi" w:cs="Times New Roman"/>
                <w:b/>
                <w:bCs/>
                <w:color w:val="FF0000"/>
                <w:sz w:val="16"/>
                <w:szCs w:val="16"/>
              </w:rPr>
              <w:t>E</w:t>
            </w:r>
            <w:r w:rsidR="005C090A">
              <w:rPr>
                <w:rFonts w:asciiTheme="majorHAnsi" w:hAnsiTheme="majorHAnsi" w:cs="Times New Roman"/>
                <w:b/>
                <w:bCs/>
                <w:color w:val="FF0000"/>
                <w:sz w:val="16"/>
                <w:szCs w:val="16"/>
              </w:rPr>
              <w:t>,</w:t>
            </w:r>
            <w:r w:rsidR="005C090A" w:rsidRPr="005C090A">
              <w:rPr>
                <w:rFonts w:asciiTheme="majorHAnsi" w:hAnsiTheme="majorHAnsi" w:cs="Times New Roman"/>
                <w:b/>
                <w:bCs/>
                <w:sz w:val="16"/>
                <w:szCs w:val="16"/>
              </w:rPr>
              <w:t xml:space="preserve"> DZIALY_WODNE</w:t>
            </w:r>
            <w:r w:rsidR="005C090A">
              <w:rPr>
                <w:rFonts w:asciiTheme="majorHAnsi" w:hAnsiTheme="majorHAnsi" w:cs="Times New Roman"/>
                <w:b/>
                <w:bCs/>
                <w:color w:val="FF0000"/>
                <w:sz w:val="16"/>
                <w:szCs w:val="16"/>
              </w:rPr>
              <w:t xml:space="preserve"> DZ_WOD</w:t>
            </w:r>
            <w:r w:rsidR="00D330A9">
              <w:rPr>
                <w:rFonts w:asciiTheme="majorHAnsi" w:hAnsiTheme="majorHAnsi" w:cs="Times New Roman"/>
                <w:color w:val="000000"/>
                <w:sz w:val="16"/>
                <w:szCs w:val="16"/>
              </w:rPr>
              <w:t>– z</w:t>
            </w:r>
            <w:r w:rsidRPr="00E536B9">
              <w:rPr>
                <w:rFonts w:asciiTheme="majorHAnsi" w:hAnsiTheme="majorHAnsi" w:cs="Times New Roman"/>
                <w:color w:val="000000"/>
                <w:sz w:val="16"/>
                <w:szCs w:val="16"/>
              </w:rPr>
              <w:t>lewnia I, II, III, IV</w:t>
            </w:r>
            <w:r>
              <w:rPr>
                <w:rFonts w:asciiTheme="majorHAnsi" w:hAnsiTheme="majorHAnsi" w:cs="Times New Roman"/>
                <w:color w:val="000000"/>
                <w:sz w:val="16"/>
                <w:szCs w:val="16"/>
              </w:rPr>
              <w:t>,</w:t>
            </w:r>
            <w:r w:rsidRPr="00E536B9">
              <w:rPr>
                <w:rFonts w:asciiTheme="majorHAnsi" w:hAnsiTheme="majorHAnsi" w:cs="Times New Roman"/>
                <w:color w:val="000000"/>
                <w:sz w:val="16"/>
                <w:szCs w:val="16"/>
              </w:rPr>
              <w:t xml:space="preserve"> V rzędu</w:t>
            </w:r>
            <w:r>
              <w:rPr>
                <w:rFonts w:asciiTheme="majorHAnsi" w:hAnsiTheme="majorHAnsi" w:cs="Times New Roman"/>
                <w:color w:val="000000"/>
                <w:sz w:val="16"/>
                <w:szCs w:val="16"/>
              </w:rPr>
              <w:t>, zlewnia europejska</w:t>
            </w:r>
            <w:r w:rsidR="005C090A">
              <w:rPr>
                <w:rFonts w:asciiTheme="majorHAnsi" w:hAnsiTheme="majorHAnsi" w:cs="Times New Roman"/>
                <w:color w:val="000000"/>
                <w:sz w:val="16"/>
                <w:szCs w:val="16"/>
              </w:rPr>
              <w:t>, działy wodne</w:t>
            </w:r>
          </w:p>
        </w:tc>
        <w:tc>
          <w:tcPr>
            <w:tcW w:w="2243" w:type="pct"/>
            <w:tcBorders>
              <w:top w:val="single" w:sz="8" w:space="0" w:color="auto"/>
              <w:left w:val="nil"/>
              <w:bottom w:val="single" w:sz="8" w:space="0" w:color="auto"/>
              <w:right w:val="single" w:sz="8" w:space="0" w:color="auto"/>
            </w:tcBorders>
            <w:shd w:val="clear" w:color="auto" w:fill="auto"/>
            <w:vAlign w:val="center"/>
          </w:tcPr>
          <w:p w:rsidR="002529B6" w:rsidRPr="00E536B9" w:rsidRDefault="002529B6" w:rsidP="008720A2">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OH_WPZE_A </w:t>
            </w:r>
            <w:r w:rsidR="00DD17D0">
              <w:rPr>
                <w:rFonts w:asciiTheme="majorHAnsi" w:hAnsiTheme="majorHAnsi" w:cs="Times New Roman"/>
                <w:bCs/>
                <w:color w:val="000000"/>
                <w:sz w:val="16"/>
                <w:szCs w:val="16"/>
              </w:rPr>
              <w:t>– z</w:t>
            </w:r>
            <w:r w:rsidRPr="00E536B9">
              <w:rPr>
                <w:rFonts w:asciiTheme="majorHAnsi" w:hAnsiTheme="majorHAnsi" w:cs="Times New Roman"/>
                <w:bCs/>
                <w:color w:val="000000"/>
                <w:sz w:val="16"/>
                <w:szCs w:val="16"/>
              </w:rPr>
              <w:t>lewnia elementarna</w:t>
            </w:r>
          </w:p>
        </w:tc>
      </w:tr>
    </w:tbl>
    <w:p w:rsidR="003A7927" w:rsidRPr="000C4EB0" w:rsidRDefault="003A7927" w:rsidP="000C4EB0">
      <w:pPr>
        <w:spacing w:after="0" w:line="360" w:lineRule="auto"/>
        <w:rPr>
          <w:rFonts w:asciiTheme="majorHAnsi" w:hAnsiTheme="majorHAnsi"/>
          <w:b/>
          <w:sz w:val="18"/>
          <w:szCs w:val="18"/>
        </w:rPr>
      </w:pPr>
    </w:p>
    <w:tbl>
      <w:tblPr>
        <w:tblW w:w="14182" w:type="dxa"/>
        <w:tblInd w:w="65" w:type="dxa"/>
        <w:tblLayout w:type="fixed"/>
        <w:tblCellMar>
          <w:left w:w="70" w:type="dxa"/>
          <w:right w:w="70" w:type="dxa"/>
        </w:tblCellMar>
        <w:tblLook w:val="04A0" w:firstRow="1" w:lastRow="0" w:firstColumn="1" w:lastColumn="0" w:noHBand="0" w:noVBand="1"/>
      </w:tblPr>
      <w:tblGrid>
        <w:gridCol w:w="1272"/>
        <w:gridCol w:w="988"/>
        <w:gridCol w:w="1132"/>
        <w:gridCol w:w="1277"/>
        <w:gridCol w:w="1425"/>
        <w:gridCol w:w="451"/>
        <w:gridCol w:w="1111"/>
        <w:gridCol w:w="562"/>
        <w:gridCol w:w="1001"/>
        <w:gridCol w:w="1001"/>
        <w:gridCol w:w="1273"/>
        <w:gridCol w:w="1273"/>
        <w:gridCol w:w="1416"/>
      </w:tblGrid>
      <w:tr w:rsidR="002529B6" w:rsidRPr="008744DA" w:rsidTr="008720A2">
        <w:trPr>
          <w:trHeight w:val="312"/>
        </w:trPr>
        <w:tc>
          <w:tcPr>
            <w:tcW w:w="127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8" w:type="dxa"/>
            <w:tcBorders>
              <w:top w:val="single" w:sz="8" w:space="0" w:color="auto"/>
              <w:left w:val="single" w:sz="8" w:space="0" w:color="auto"/>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2" w:type="dxa"/>
            <w:tcBorders>
              <w:top w:val="single" w:sz="8" w:space="0" w:color="auto"/>
              <w:left w:val="nil"/>
              <w:bottom w:val="nil"/>
              <w:right w:val="single" w:sz="8" w:space="0" w:color="auto"/>
            </w:tcBorders>
            <w:shd w:val="clear" w:color="auto" w:fill="auto"/>
            <w:vAlign w:val="center"/>
          </w:tcPr>
          <w:p w:rsidR="002529B6" w:rsidRPr="008744DA" w:rsidRDefault="002529B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7" w:type="dxa"/>
            <w:tcBorders>
              <w:top w:val="single" w:sz="8" w:space="0" w:color="auto"/>
              <w:left w:val="nil"/>
              <w:bottom w:val="nil"/>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2529B6" w:rsidRPr="008744DA" w:rsidRDefault="002529B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2" w:type="dxa"/>
            <w:gridSpan w:val="2"/>
            <w:tcBorders>
              <w:top w:val="single" w:sz="8" w:space="0" w:color="auto"/>
              <w:left w:val="nil"/>
              <w:bottom w:val="nil"/>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63" w:type="dxa"/>
            <w:gridSpan w:val="2"/>
            <w:tcBorders>
              <w:top w:val="single" w:sz="8" w:space="0" w:color="auto"/>
              <w:left w:val="nil"/>
              <w:bottom w:val="nil"/>
              <w:right w:val="single" w:sz="8" w:space="0" w:color="auto"/>
            </w:tcBorders>
            <w:shd w:val="clear" w:color="auto" w:fill="auto"/>
            <w:vAlign w:val="center"/>
          </w:tcPr>
          <w:p w:rsidR="002529B6" w:rsidRPr="008744DA" w:rsidRDefault="002529B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2529B6" w:rsidRPr="008744DA" w:rsidRDefault="002529B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2529B6" w:rsidRPr="008744DA" w:rsidRDefault="002529B6" w:rsidP="008720A2">
            <w:pPr>
              <w:spacing w:after="0" w:line="240" w:lineRule="auto"/>
              <w:jc w:val="center"/>
              <w:rPr>
                <w:rFonts w:asciiTheme="majorHAnsi" w:hAnsiTheme="majorHAnsi" w:cs="Times New Roman"/>
                <w:b/>
                <w:color w:val="000000"/>
                <w:sz w:val="14"/>
                <w:szCs w:val="14"/>
              </w:rPr>
            </w:pPr>
          </w:p>
        </w:tc>
      </w:tr>
      <w:tr w:rsidR="002529B6" w:rsidRPr="008744DA" w:rsidTr="008720A2">
        <w:trPr>
          <w:trHeight w:val="732"/>
        </w:trPr>
        <w:tc>
          <w:tcPr>
            <w:tcW w:w="1272" w:type="dxa"/>
            <w:vMerge/>
            <w:tcBorders>
              <w:top w:val="single" w:sz="8" w:space="0" w:color="auto"/>
              <w:left w:val="single" w:sz="8" w:space="0" w:color="auto"/>
              <w:bottom w:val="single" w:sz="8" w:space="0" w:color="000000"/>
              <w:right w:val="single" w:sz="8" w:space="0" w:color="auto"/>
            </w:tcBorders>
            <w:vAlign w:val="center"/>
          </w:tcPr>
          <w:p w:rsidR="002529B6" w:rsidRPr="008744DA" w:rsidRDefault="002529B6" w:rsidP="008720A2">
            <w:pPr>
              <w:spacing w:after="0" w:line="240" w:lineRule="auto"/>
              <w:rPr>
                <w:rFonts w:asciiTheme="majorHAnsi" w:hAnsiTheme="majorHAnsi" w:cs="Times New Roman"/>
                <w:color w:val="000000"/>
                <w:sz w:val="14"/>
                <w:szCs w:val="14"/>
              </w:rPr>
            </w:pPr>
          </w:p>
        </w:tc>
        <w:tc>
          <w:tcPr>
            <w:tcW w:w="988" w:type="dxa"/>
            <w:tcBorders>
              <w:left w:val="single" w:sz="8" w:space="0" w:color="auto"/>
              <w:bottom w:val="single" w:sz="8" w:space="0" w:color="000000"/>
              <w:right w:val="single" w:sz="8" w:space="0" w:color="auto"/>
            </w:tcBorders>
            <w:shd w:val="clear" w:color="auto" w:fill="D9D9D9" w:themeFill="background1" w:themeFillShade="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2" w:type="dxa"/>
            <w:tcBorders>
              <w:top w:val="nil"/>
              <w:left w:val="nil"/>
              <w:bottom w:val="nil"/>
              <w:right w:val="single" w:sz="8" w:space="0" w:color="auto"/>
            </w:tcBorders>
            <w:shd w:val="clear" w:color="auto" w:fill="auto"/>
            <w:vAlign w:val="center"/>
          </w:tcPr>
          <w:p w:rsidR="002529B6" w:rsidRPr="008744DA" w:rsidRDefault="002529B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7" w:type="dxa"/>
            <w:tcBorders>
              <w:top w:val="nil"/>
              <w:left w:val="nil"/>
              <w:bottom w:val="nil"/>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2529B6" w:rsidRPr="008744DA" w:rsidRDefault="002529B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2" w:type="dxa"/>
            <w:gridSpan w:val="2"/>
            <w:tcBorders>
              <w:top w:val="nil"/>
              <w:left w:val="nil"/>
              <w:bottom w:val="single" w:sz="8" w:space="0" w:color="auto"/>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63" w:type="dxa"/>
            <w:gridSpan w:val="2"/>
            <w:tcBorders>
              <w:top w:val="nil"/>
              <w:left w:val="nil"/>
              <w:bottom w:val="single" w:sz="8" w:space="0" w:color="auto"/>
              <w:right w:val="single" w:sz="8" w:space="0" w:color="auto"/>
            </w:tcBorders>
            <w:shd w:val="clear" w:color="auto" w:fill="auto"/>
            <w:vAlign w:val="center"/>
          </w:tcPr>
          <w:p w:rsidR="002529B6" w:rsidRPr="008744DA" w:rsidRDefault="002529B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2529B6" w:rsidRPr="008744DA" w:rsidRDefault="002529B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2529B6" w:rsidRPr="008744DA" w:rsidRDefault="002529B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8720A2" w:rsidRPr="008744DA" w:rsidTr="008720A2">
        <w:trPr>
          <w:trHeight w:val="260"/>
        </w:trPr>
        <w:tc>
          <w:tcPr>
            <w:tcW w:w="1272" w:type="dxa"/>
            <w:tcBorders>
              <w:top w:val="nil"/>
              <w:left w:val="single" w:sz="8" w:space="0" w:color="auto"/>
              <w:right w:val="single" w:sz="8" w:space="0" w:color="auto"/>
            </w:tcBorders>
            <w:shd w:val="clear" w:color="000000" w:fill="D8D8D8"/>
            <w:noWrap/>
            <w:vAlign w:val="center"/>
          </w:tcPr>
          <w:p w:rsidR="008720A2" w:rsidRPr="008744DA" w:rsidRDefault="008720A2" w:rsidP="008720A2">
            <w:pPr>
              <w:spacing w:after="0" w:line="240" w:lineRule="auto"/>
              <w:jc w:val="center"/>
              <w:rPr>
                <w:rFonts w:asciiTheme="majorHAnsi" w:hAnsiTheme="majorHAnsi" w:cs="Times New Roman"/>
                <w:bCs/>
                <w:color w:val="000000"/>
                <w:sz w:val="14"/>
                <w:szCs w:val="14"/>
              </w:rPr>
            </w:pPr>
          </w:p>
        </w:tc>
        <w:tc>
          <w:tcPr>
            <w:tcW w:w="988" w:type="dxa"/>
            <w:tcBorders>
              <w:top w:val="nil"/>
              <w:left w:val="single" w:sz="8" w:space="0" w:color="auto"/>
              <w:right w:val="single" w:sz="8" w:space="0" w:color="auto"/>
            </w:tcBorders>
            <w:shd w:val="clear" w:color="000000" w:fill="D9D9D9"/>
            <w:vAlign w:val="center"/>
          </w:tcPr>
          <w:p w:rsidR="008720A2" w:rsidRPr="008744DA" w:rsidRDefault="008720A2"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132" w:type="dxa"/>
            <w:tcBorders>
              <w:top w:val="single" w:sz="8" w:space="0" w:color="auto"/>
              <w:left w:val="single" w:sz="8" w:space="0" w:color="auto"/>
              <w:right w:val="single" w:sz="8" w:space="0" w:color="auto"/>
            </w:tcBorders>
            <w:shd w:val="clear" w:color="auto" w:fill="FFFF99"/>
            <w:vAlign w:val="center"/>
          </w:tcPr>
          <w:p w:rsidR="008720A2" w:rsidRPr="008744DA" w:rsidRDefault="008720A2"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idMPHP</w:t>
            </w:r>
          </w:p>
          <w:p w:rsidR="005A1407" w:rsidRPr="008744DA" w:rsidRDefault="005A1407"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7" w:type="dxa"/>
            <w:tcBorders>
              <w:top w:val="single" w:sz="8" w:space="0" w:color="auto"/>
              <w:left w:val="single" w:sz="8" w:space="0" w:color="auto"/>
              <w:right w:val="single" w:sz="8" w:space="0" w:color="auto"/>
            </w:tcBorders>
            <w:shd w:val="clear" w:color="000000" w:fill="D9D9D9"/>
            <w:vAlign w:val="center"/>
          </w:tcPr>
          <w:p w:rsidR="008720A2" w:rsidRPr="008744DA" w:rsidRDefault="008720A2" w:rsidP="008720A2">
            <w:pPr>
              <w:spacing w:after="0" w:line="240" w:lineRule="auto"/>
              <w:jc w:val="center"/>
              <w:rPr>
                <w:rFonts w:asciiTheme="majorHAnsi" w:hAnsiTheme="majorHAnsi" w:cs="Times New Roman"/>
                <w:b/>
                <w:bCs/>
                <w:color w:val="000000"/>
                <w:sz w:val="14"/>
                <w:szCs w:val="14"/>
              </w:rPr>
            </w:pPr>
          </w:p>
        </w:tc>
        <w:tc>
          <w:tcPr>
            <w:tcW w:w="1425" w:type="dxa"/>
            <w:tcBorders>
              <w:top w:val="single" w:sz="8" w:space="0" w:color="auto"/>
              <w:left w:val="single" w:sz="8" w:space="0" w:color="auto"/>
              <w:right w:val="single" w:sz="8" w:space="0" w:color="auto"/>
            </w:tcBorders>
            <w:shd w:val="clear" w:color="auto" w:fill="auto"/>
            <w:vAlign w:val="center"/>
          </w:tcPr>
          <w:p w:rsidR="008720A2" w:rsidRPr="008744DA" w:rsidRDefault="008720A2" w:rsidP="008720A2">
            <w:pPr>
              <w:spacing w:after="0" w:line="240" w:lineRule="auto"/>
              <w:jc w:val="center"/>
              <w:rPr>
                <w:rFonts w:asciiTheme="majorHAnsi" w:hAnsiTheme="majorHAnsi" w:cs="Times New Roman"/>
                <w:b/>
                <w:bCs/>
                <w:color w:val="000000"/>
                <w:sz w:val="14"/>
                <w:szCs w:val="14"/>
              </w:rPr>
            </w:pPr>
          </w:p>
        </w:tc>
        <w:tc>
          <w:tcPr>
            <w:tcW w:w="1562" w:type="dxa"/>
            <w:gridSpan w:val="2"/>
            <w:tcBorders>
              <w:top w:val="single" w:sz="4" w:space="0" w:color="auto"/>
              <w:left w:val="nil"/>
              <w:right w:val="single" w:sz="8" w:space="0" w:color="auto"/>
            </w:tcBorders>
            <w:shd w:val="clear" w:color="000000" w:fill="D9D9D9"/>
            <w:vAlign w:val="center"/>
          </w:tcPr>
          <w:p w:rsidR="008720A2" w:rsidRPr="008744DA" w:rsidRDefault="008720A2" w:rsidP="008720A2">
            <w:pPr>
              <w:spacing w:after="0" w:line="240" w:lineRule="auto"/>
              <w:jc w:val="center"/>
              <w:rPr>
                <w:rFonts w:asciiTheme="majorHAnsi" w:hAnsiTheme="majorHAnsi" w:cs="Times New Roman"/>
                <w:b/>
                <w:bCs/>
                <w:color w:val="000000"/>
                <w:sz w:val="14"/>
                <w:szCs w:val="14"/>
              </w:rPr>
            </w:pPr>
          </w:p>
        </w:tc>
        <w:tc>
          <w:tcPr>
            <w:tcW w:w="1563" w:type="dxa"/>
            <w:gridSpan w:val="2"/>
            <w:tcBorders>
              <w:top w:val="single" w:sz="4" w:space="0" w:color="auto"/>
              <w:left w:val="single" w:sz="8" w:space="0" w:color="auto"/>
              <w:right w:val="single" w:sz="8" w:space="0" w:color="auto"/>
            </w:tcBorders>
            <w:shd w:val="clear" w:color="auto" w:fill="auto"/>
            <w:vAlign w:val="center"/>
          </w:tcPr>
          <w:p w:rsidR="008720A2" w:rsidRPr="008744DA" w:rsidRDefault="008720A2" w:rsidP="008720A2">
            <w:pPr>
              <w:spacing w:after="0" w:line="240" w:lineRule="auto"/>
              <w:rPr>
                <w:rFonts w:asciiTheme="majorHAnsi" w:hAnsiTheme="majorHAnsi" w:cs="Times New Roman"/>
                <w:b/>
                <w:bCs/>
                <w:color w:val="000000"/>
                <w:sz w:val="14"/>
                <w:szCs w:val="14"/>
              </w:rPr>
            </w:pPr>
          </w:p>
        </w:tc>
        <w:tc>
          <w:tcPr>
            <w:tcW w:w="1001" w:type="dxa"/>
            <w:tcBorders>
              <w:top w:val="nil"/>
              <w:left w:val="single" w:sz="8" w:space="0" w:color="auto"/>
              <w:right w:val="single" w:sz="8" w:space="0" w:color="auto"/>
            </w:tcBorders>
            <w:shd w:val="clear" w:color="000000" w:fill="D9D9D9"/>
            <w:vAlign w:val="center"/>
          </w:tcPr>
          <w:p w:rsidR="008720A2" w:rsidRPr="008744DA" w:rsidRDefault="008720A2" w:rsidP="008720A2">
            <w:pPr>
              <w:spacing w:after="0" w:line="240" w:lineRule="auto"/>
              <w:jc w:val="center"/>
              <w:rPr>
                <w:rFonts w:asciiTheme="majorHAnsi" w:hAnsiTheme="majorHAnsi" w:cs="Times New Roman"/>
                <w:b/>
                <w:bCs/>
                <w:color w:val="000000"/>
                <w:sz w:val="14"/>
                <w:szCs w:val="14"/>
              </w:rPr>
            </w:pPr>
          </w:p>
        </w:tc>
        <w:tc>
          <w:tcPr>
            <w:tcW w:w="1273" w:type="dxa"/>
            <w:tcBorders>
              <w:top w:val="nil"/>
              <w:left w:val="single" w:sz="8" w:space="0" w:color="auto"/>
              <w:right w:val="single" w:sz="8" w:space="0" w:color="auto"/>
            </w:tcBorders>
            <w:shd w:val="clear" w:color="auto" w:fill="FFFF99"/>
            <w:vAlign w:val="center"/>
          </w:tcPr>
          <w:p w:rsidR="008720A2" w:rsidRPr="008744DA" w:rsidRDefault="008720A2"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5A319D" w:rsidRPr="008744DA">
              <w:rPr>
                <w:rFonts w:asciiTheme="majorHAnsi" w:hAnsiTheme="majorHAnsi" w:cs="Times New Roman"/>
                <w:b/>
                <w:bCs/>
                <w:color w:val="000000"/>
                <w:sz w:val="14"/>
                <w:szCs w:val="14"/>
              </w:rPr>
              <w:t>(20)</w:t>
            </w:r>
          </w:p>
        </w:tc>
        <w:tc>
          <w:tcPr>
            <w:tcW w:w="1273" w:type="dxa"/>
            <w:tcBorders>
              <w:top w:val="nil"/>
              <w:left w:val="single" w:sz="8" w:space="0" w:color="auto"/>
              <w:right w:val="single" w:sz="8" w:space="0" w:color="auto"/>
            </w:tcBorders>
            <w:shd w:val="clear" w:color="000000" w:fill="D9D9D9"/>
            <w:vAlign w:val="center"/>
          </w:tcPr>
          <w:p w:rsidR="008720A2" w:rsidRPr="008744DA" w:rsidRDefault="008720A2" w:rsidP="008720A2">
            <w:pPr>
              <w:spacing w:after="0" w:line="240" w:lineRule="auto"/>
              <w:jc w:val="center"/>
              <w:rPr>
                <w:rFonts w:asciiTheme="majorHAnsi" w:hAnsiTheme="majorHAnsi" w:cs="Times New Roman"/>
                <w:bCs/>
                <w:color w:val="000000"/>
                <w:sz w:val="14"/>
                <w:szCs w:val="14"/>
              </w:rPr>
            </w:pPr>
          </w:p>
        </w:tc>
        <w:tc>
          <w:tcPr>
            <w:tcW w:w="1416" w:type="dxa"/>
            <w:tcBorders>
              <w:top w:val="nil"/>
              <w:left w:val="single" w:sz="8" w:space="0" w:color="auto"/>
              <w:right w:val="single" w:sz="8" w:space="0" w:color="auto"/>
            </w:tcBorders>
            <w:shd w:val="clear" w:color="auto" w:fill="FFFF99"/>
            <w:vAlign w:val="center"/>
          </w:tcPr>
          <w:p w:rsidR="008720A2" w:rsidRPr="008744DA" w:rsidRDefault="008720A2"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C090A" w:rsidRPr="008744DA" w:rsidTr="005C090A">
        <w:trPr>
          <w:trHeight w:val="150"/>
        </w:trPr>
        <w:tc>
          <w:tcPr>
            <w:tcW w:w="1272"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988" w:type="dxa"/>
            <w:tcBorders>
              <w:top w:val="single" w:sz="4" w:space="0" w:color="auto"/>
              <w:left w:val="single" w:sz="8" w:space="0" w:color="auto"/>
              <w:bottom w:val="single" w:sz="4"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val="restart"/>
            <w:tcBorders>
              <w:top w:val="single" w:sz="8" w:space="0" w:color="auto"/>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OH_TypZlewni</w:t>
            </w:r>
          </w:p>
        </w:tc>
        <w:tc>
          <w:tcPr>
            <w:tcW w:w="451" w:type="dxa"/>
            <w:tcBorders>
              <w:top w:val="single" w:sz="4" w:space="0" w:color="auto"/>
              <w:left w:val="nil"/>
              <w:bottom w:val="single" w:sz="4"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11" w:type="dxa"/>
            <w:tcBorders>
              <w:top w:val="single" w:sz="4" w:space="0" w:color="auto"/>
              <w:left w:val="single" w:sz="4" w:space="0" w:color="auto"/>
              <w:bottom w:val="single" w:sz="4"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Czy</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5C090A" w:rsidRPr="008744DA" w:rsidRDefault="005C090A" w:rsidP="008720A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czynna</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C090A" w:rsidRPr="008744DA" w:rsidTr="00BB27E5">
        <w:trPr>
          <w:trHeight w:val="161"/>
        </w:trPr>
        <w:tc>
          <w:tcPr>
            <w:tcW w:w="1272" w:type="dxa"/>
            <w:vMerge w:val="restart"/>
            <w:tcBorders>
              <w:top w:val="single" w:sz="4" w:space="0" w:color="auto"/>
              <w:left w:val="single" w:sz="8" w:space="0" w:color="auto"/>
              <w:right w:val="single" w:sz="8" w:space="0" w:color="auto"/>
            </w:tcBorders>
            <w:shd w:val="clear" w:color="000000" w:fill="D8D8D8"/>
            <w:noWrap/>
            <w:vAlign w:val="center"/>
          </w:tcPr>
          <w:p w:rsidR="005C090A" w:rsidRPr="008744DA" w:rsidRDefault="005C090A" w:rsidP="005C090A">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DZIALY_WODNE</w:t>
            </w:r>
          </w:p>
        </w:tc>
        <w:tc>
          <w:tcPr>
            <w:tcW w:w="988" w:type="dxa"/>
            <w:vMerge w:val="restart"/>
            <w:tcBorders>
              <w:top w:val="single" w:sz="4" w:space="0" w:color="auto"/>
              <w:left w:val="single" w:sz="8" w:space="0" w:color="auto"/>
              <w:right w:val="single" w:sz="8" w:space="0" w:color="auto"/>
            </w:tcBorders>
            <w:shd w:val="clear" w:color="000000" w:fill="D9D9D9"/>
            <w:vAlign w:val="center"/>
          </w:tcPr>
          <w:p w:rsidR="005C090A" w:rsidRPr="008744DA" w:rsidRDefault="005C090A" w:rsidP="005C090A">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DZIAL_ID</w:t>
            </w:r>
          </w:p>
        </w:tc>
        <w:tc>
          <w:tcPr>
            <w:tcW w:w="1132"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nil"/>
              <w:bottom w:val="single" w:sz="4"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„W”, „C”</w:t>
            </w:r>
          </w:p>
        </w:tc>
        <w:tc>
          <w:tcPr>
            <w:tcW w:w="1111" w:type="dxa"/>
            <w:tcBorders>
              <w:top w:val="single" w:sz="4" w:space="0" w:color="auto"/>
              <w:left w:val="single" w:sz="4" w:space="0" w:color="auto"/>
              <w:bottom w:val="single" w:sz="4" w:space="0" w:color="auto"/>
              <w:right w:val="single" w:sz="8" w:space="0" w:color="auto"/>
            </w:tcBorders>
            <w:shd w:val="clear" w:color="000000" w:fill="D9D9D9"/>
            <w:vAlign w:val="center"/>
          </w:tcPr>
          <w:p w:rsidR="005C090A" w:rsidRPr="008744DA" w:rsidRDefault="005C090A" w:rsidP="005C090A">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dział obszaru bezodpływowego ewapotranspiracyjnego, dział obszaru bezodpływowego chłonnego</w:t>
            </w:r>
          </w:p>
        </w:tc>
        <w:tc>
          <w:tcPr>
            <w:tcW w:w="562" w:type="dxa"/>
            <w:tcBorders>
              <w:top w:val="single" w:sz="4" w:space="0" w:color="auto"/>
              <w:left w:val="nil"/>
              <w:bottom w:val="single" w:sz="4" w:space="0" w:color="auto"/>
              <w:right w:val="single" w:sz="4"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Bod</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5C090A" w:rsidRPr="008744DA" w:rsidRDefault="005C090A" w:rsidP="008720A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bezodpływowe</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BB27E5">
        <w:trPr>
          <w:trHeight w:val="75"/>
        </w:trPr>
        <w:tc>
          <w:tcPr>
            <w:tcW w:w="1272" w:type="dxa"/>
            <w:vMerge/>
            <w:tcBorders>
              <w:left w:val="single" w:sz="8" w:space="0" w:color="auto"/>
              <w:bottom w:val="single" w:sz="4" w:space="0" w:color="auto"/>
              <w:right w:val="single" w:sz="8" w:space="0" w:color="auto"/>
            </w:tcBorders>
            <w:shd w:val="clear" w:color="000000" w:fill="D8D8D8"/>
            <w:noWrap/>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bottom w:val="single" w:sz="4"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nil"/>
              <w:bottom w:val="single" w:sz="4" w:space="0" w:color="auto"/>
              <w:right w:val="single" w:sz="4" w:space="0" w:color="auto"/>
            </w:tcBorders>
            <w:shd w:val="clear" w:color="000000" w:fill="D9D9D9"/>
            <w:vAlign w:val="center"/>
          </w:tcPr>
          <w:p w:rsidR="005C090A" w:rsidRPr="008744DA" w:rsidRDefault="005C090A" w:rsidP="005C090A">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„R”</w:t>
            </w:r>
          </w:p>
        </w:tc>
        <w:tc>
          <w:tcPr>
            <w:tcW w:w="1111" w:type="dxa"/>
            <w:tcBorders>
              <w:top w:val="single" w:sz="4" w:space="0" w:color="auto"/>
              <w:left w:val="single" w:sz="4" w:space="0" w:color="auto"/>
              <w:bottom w:val="single" w:sz="4" w:space="0" w:color="auto"/>
              <w:right w:val="single" w:sz="8" w:space="0" w:color="auto"/>
            </w:tcBorders>
            <w:shd w:val="clear" w:color="000000" w:fill="D9D9D9"/>
            <w:vAlign w:val="center"/>
          </w:tcPr>
          <w:p w:rsidR="005C090A" w:rsidRPr="008744DA" w:rsidRDefault="005C090A" w:rsidP="005C090A">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dział obszaru bifurkującego</w:t>
            </w:r>
          </w:p>
        </w:tc>
        <w:tc>
          <w:tcPr>
            <w:tcW w:w="562" w:type="dxa"/>
            <w:tcBorders>
              <w:top w:val="single" w:sz="4" w:space="0" w:color="auto"/>
              <w:left w:val="nil"/>
              <w:bottom w:val="single" w:sz="4" w:space="0" w:color="auto"/>
              <w:right w:val="single" w:sz="4"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Bfk</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5C090A" w:rsidRPr="008744DA" w:rsidRDefault="005C090A" w:rsidP="008720A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bifurkująca</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5C090A">
        <w:trPr>
          <w:trHeight w:val="75"/>
        </w:trPr>
        <w:tc>
          <w:tcPr>
            <w:tcW w:w="1272" w:type="dxa"/>
            <w:vMerge w:val="restart"/>
            <w:tcBorders>
              <w:top w:val="single" w:sz="4" w:space="0" w:color="auto"/>
              <w:left w:val="single" w:sz="8" w:space="0" w:color="auto"/>
              <w:right w:val="single" w:sz="8" w:space="0" w:color="auto"/>
            </w:tcBorders>
            <w:shd w:val="clear" w:color="000000" w:fill="D8D8D8"/>
            <w:noWrap/>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988" w:type="dxa"/>
            <w:vMerge w:val="restart"/>
            <w:tcBorders>
              <w:top w:val="single" w:sz="4" w:space="0" w:color="auto"/>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451" w:type="dxa"/>
            <w:vMerge w:val="restart"/>
            <w:tcBorders>
              <w:top w:val="single" w:sz="4" w:space="0" w:color="auto"/>
              <w:left w:val="nil"/>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11" w:type="dxa"/>
            <w:vMerge w:val="restart"/>
            <w:tcBorders>
              <w:top w:val="single" w:sz="4" w:space="0" w:color="auto"/>
              <w:left w:val="single" w:sz="4"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Zpm</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5C090A" w:rsidRPr="008744DA" w:rsidRDefault="005C090A" w:rsidP="008720A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przymorza</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5C090A">
        <w:trPr>
          <w:trHeight w:val="78"/>
        </w:trPr>
        <w:tc>
          <w:tcPr>
            <w:tcW w:w="1272" w:type="dxa"/>
            <w:vMerge/>
            <w:tcBorders>
              <w:left w:val="single" w:sz="8" w:space="0" w:color="auto"/>
              <w:bottom w:val="single" w:sz="4" w:space="0" w:color="auto"/>
              <w:right w:val="single" w:sz="8" w:space="0" w:color="auto"/>
            </w:tcBorders>
            <w:shd w:val="clear" w:color="000000" w:fill="D8D8D8"/>
            <w:noWrap/>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bottom w:val="single" w:sz="8" w:space="0" w:color="000000"/>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000000"/>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451" w:type="dxa"/>
            <w:vMerge/>
            <w:tcBorders>
              <w:left w:val="nil"/>
              <w:bottom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11" w:type="dxa"/>
            <w:vMerge/>
            <w:tcBorders>
              <w:left w:val="single" w:sz="4" w:space="0" w:color="auto"/>
              <w:bottom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8" w:space="0" w:color="auto"/>
              <w:right w:val="single" w:sz="4"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Ant</w:t>
            </w:r>
          </w:p>
        </w:tc>
        <w:tc>
          <w:tcPr>
            <w:tcW w:w="1001" w:type="dxa"/>
            <w:tcBorders>
              <w:top w:val="single" w:sz="4" w:space="0" w:color="auto"/>
              <w:left w:val="single" w:sz="4" w:space="0" w:color="auto"/>
              <w:bottom w:val="single" w:sz="8" w:space="0" w:color="auto"/>
              <w:right w:val="single" w:sz="8" w:space="0" w:color="auto"/>
            </w:tcBorders>
            <w:shd w:val="clear" w:color="auto" w:fill="FFFF99"/>
            <w:vAlign w:val="center"/>
          </w:tcPr>
          <w:p w:rsidR="005C090A" w:rsidRPr="008744DA" w:rsidRDefault="005C090A" w:rsidP="008720A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antropogeniczna</w:t>
            </w:r>
          </w:p>
        </w:tc>
        <w:tc>
          <w:tcPr>
            <w:tcW w:w="1001" w:type="dxa"/>
            <w:vMerge/>
            <w:tcBorders>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8" w:space="0" w:color="000000"/>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8" w:space="0" w:color="000000"/>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8" w:space="0" w:color="000000"/>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BB27E5" w:rsidRPr="008744DA" w:rsidTr="00BB27E5">
        <w:trPr>
          <w:trHeight w:val="75"/>
        </w:trPr>
        <w:tc>
          <w:tcPr>
            <w:tcW w:w="1272" w:type="dxa"/>
            <w:vMerge w:val="restart"/>
            <w:tcBorders>
              <w:top w:val="single" w:sz="4" w:space="0" w:color="auto"/>
              <w:left w:val="single" w:sz="8" w:space="0" w:color="auto"/>
              <w:right w:val="single" w:sz="8" w:space="0" w:color="auto"/>
            </w:tcBorders>
            <w:shd w:val="clear" w:color="000000" w:fill="D8D8D8"/>
            <w:noWrap/>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988" w:type="dxa"/>
            <w:vMerge w:val="restart"/>
            <w:tcBorders>
              <w:top w:val="single" w:sz="4" w:space="0" w:color="auto"/>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132" w:type="dxa"/>
            <w:vMerge w:val="restart"/>
            <w:tcBorders>
              <w:top w:val="single" w:sz="8" w:space="0" w:color="auto"/>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podtyp</w:t>
            </w:r>
          </w:p>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OH_PodtypZlewni</w:t>
            </w:r>
          </w:p>
        </w:tc>
        <w:tc>
          <w:tcPr>
            <w:tcW w:w="451" w:type="dxa"/>
            <w:vMerge w:val="restart"/>
            <w:tcBorders>
              <w:top w:val="single" w:sz="4" w:space="0" w:color="auto"/>
              <w:left w:val="nil"/>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111" w:type="dxa"/>
            <w:vMerge w:val="restart"/>
            <w:tcBorders>
              <w:top w:val="single" w:sz="4" w:space="0" w:color="auto"/>
              <w:left w:val="single" w:sz="4"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Oreg</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27E5" w:rsidRPr="008744DA" w:rsidRDefault="00BB27E5" w:rsidP="008720A2">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 obiegu regulowanym</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BB27E5" w:rsidRPr="008744DA" w:rsidTr="00BB27E5">
        <w:trPr>
          <w:trHeight w:val="96"/>
        </w:trPr>
        <w:tc>
          <w:tcPr>
            <w:tcW w:w="1272" w:type="dxa"/>
            <w:vMerge/>
            <w:tcBorders>
              <w:left w:val="single" w:sz="8" w:space="0" w:color="auto"/>
              <w:right w:val="single" w:sz="8" w:space="0" w:color="auto"/>
            </w:tcBorders>
            <w:shd w:val="clear" w:color="000000" w:fill="D8D8D8"/>
            <w:noWrap/>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451" w:type="dxa"/>
            <w:vMerge/>
            <w:tcBorders>
              <w:left w:val="nil"/>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111" w:type="dxa"/>
            <w:vMerge/>
            <w:tcBorders>
              <w:left w:val="single" w:sz="4"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Owym</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27E5" w:rsidRPr="008744DA" w:rsidRDefault="00BB27E5" w:rsidP="00240154">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 obiegu wymuszonym</w:t>
            </w:r>
          </w:p>
        </w:tc>
        <w:tc>
          <w:tcPr>
            <w:tcW w:w="1001"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color w:val="000000"/>
                <w:sz w:val="14"/>
                <w:szCs w:val="14"/>
              </w:rPr>
            </w:pPr>
          </w:p>
        </w:tc>
      </w:tr>
      <w:tr w:rsidR="00BB27E5" w:rsidRPr="008744DA" w:rsidTr="00BB27E5">
        <w:trPr>
          <w:trHeight w:val="53"/>
        </w:trPr>
        <w:tc>
          <w:tcPr>
            <w:tcW w:w="1272" w:type="dxa"/>
            <w:vMerge/>
            <w:tcBorders>
              <w:left w:val="single" w:sz="8" w:space="0" w:color="auto"/>
              <w:bottom w:val="single" w:sz="4" w:space="0" w:color="auto"/>
              <w:right w:val="single" w:sz="8" w:space="0" w:color="auto"/>
            </w:tcBorders>
            <w:shd w:val="clear" w:color="000000" w:fill="D8D8D8"/>
            <w:noWrap/>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bottom w:val="single" w:sz="4"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451" w:type="dxa"/>
            <w:vMerge/>
            <w:tcBorders>
              <w:left w:val="nil"/>
              <w:bottom w:val="single" w:sz="4" w:space="0" w:color="auto"/>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111" w:type="dxa"/>
            <w:vMerge/>
            <w:tcBorders>
              <w:left w:val="single" w:sz="4" w:space="0" w:color="auto"/>
              <w:bottom w:val="single" w:sz="4"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Owoz</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BB27E5" w:rsidRPr="008744DA" w:rsidRDefault="00BB27E5" w:rsidP="00240154">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 obiegu wymuszonym okresowo zmiennym</w:t>
            </w:r>
          </w:p>
        </w:tc>
        <w:tc>
          <w:tcPr>
            <w:tcW w:w="1001"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color w:val="000000"/>
                <w:sz w:val="14"/>
                <w:szCs w:val="14"/>
              </w:rPr>
            </w:pPr>
          </w:p>
        </w:tc>
      </w:tr>
      <w:tr w:rsidR="00BB27E5" w:rsidRPr="008744DA" w:rsidTr="00BB27E5">
        <w:trPr>
          <w:trHeight w:val="107"/>
        </w:trPr>
        <w:tc>
          <w:tcPr>
            <w:tcW w:w="1272" w:type="dxa"/>
            <w:vMerge w:val="restart"/>
            <w:tcBorders>
              <w:top w:val="single" w:sz="4" w:space="0" w:color="auto"/>
              <w:left w:val="single" w:sz="8" w:space="0" w:color="auto"/>
              <w:right w:val="single" w:sz="8" w:space="0" w:color="auto"/>
            </w:tcBorders>
            <w:shd w:val="clear" w:color="000000" w:fill="D8D8D8"/>
            <w:noWrap/>
            <w:vAlign w:val="center"/>
          </w:tcPr>
          <w:p w:rsidR="00BB27E5" w:rsidRPr="008744DA" w:rsidRDefault="00BB27E5" w:rsidP="00910306">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DZIALY_WODNE</w:t>
            </w:r>
          </w:p>
        </w:tc>
        <w:tc>
          <w:tcPr>
            <w:tcW w:w="988" w:type="dxa"/>
            <w:vMerge w:val="restart"/>
            <w:tcBorders>
              <w:top w:val="single" w:sz="4" w:space="0" w:color="auto"/>
              <w:left w:val="single" w:sz="8" w:space="0" w:color="auto"/>
              <w:right w:val="single" w:sz="8" w:space="0" w:color="auto"/>
            </w:tcBorders>
            <w:shd w:val="clear" w:color="000000" w:fill="D9D9D9"/>
            <w:vAlign w:val="center"/>
          </w:tcPr>
          <w:p w:rsidR="00BB27E5" w:rsidRPr="008744DA" w:rsidRDefault="00BB27E5" w:rsidP="00910306">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DZIAL_ID</w:t>
            </w:r>
          </w:p>
        </w:tc>
        <w:tc>
          <w:tcPr>
            <w:tcW w:w="1132"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nil"/>
              <w:bottom w:val="single" w:sz="4" w:space="0" w:color="auto"/>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w:t>
            </w:r>
          </w:p>
        </w:tc>
        <w:tc>
          <w:tcPr>
            <w:tcW w:w="1111" w:type="dxa"/>
            <w:tcBorders>
              <w:top w:val="single" w:sz="4" w:space="0" w:color="auto"/>
              <w:left w:val="single" w:sz="4" w:space="0" w:color="auto"/>
              <w:bottom w:val="single" w:sz="4"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dział obszaru bezodpływowego chłonnego</w:t>
            </w:r>
          </w:p>
        </w:tc>
        <w:tc>
          <w:tcPr>
            <w:tcW w:w="562" w:type="dxa"/>
            <w:tcBorders>
              <w:top w:val="single" w:sz="4" w:space="0" w:color="auto"/>
              <w:left w:val="nil"/>
              <w:bottom w:val="single" w:sz="4" w:space="0" w:color="auto"/>
              <w:right w:val="single" w:sz="4" w:space="0" w:color="auto"/>
            </w:tcBorders>
            <w:shd w:val="clear" w:color="auto" w:fill="auto"/>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Chlo</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BB27E5" w:rsidRPr="008744DA" w:rsidRDefault="00907104" w:rsidP="008720A2">
            <w:pPr>
              <w:spacing w:after="0" w:line="240" w:lineRule="auto"/>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chłonna</w:t>
            </w:r>
          </w:p>
        </w:tc>
        <w:tc>
          <w:tcPr>
            <w:tcW w:w="1001"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color w:val="000000"/>
                <w:sz w:val="14"/>
                <w:szCs w:val="14"/>
              </w:rPr>
            </w:pPr>
          </w:p>
        </w:tc>
      </w:tr>
      <w:tr w:rsidR="00BB27E5" w:rsidRPr="008744DA" w:rsidTr="00BB27E5">
        <w:trPr>
          <w:trHeight w:val="433"/>
        </w:trPr>
        <w:tc>
          <w:tcPr>
            <w:tcW w:w="1272" w:type="dxa"/>
            <w:vMerge/>
            <w:tcBorders>
              <w:left w:val="single" w:sz="8" w:space="0" w:color="auto"/>
              <w:right w:val="single" w:sz="8" w:space="0" w:color="auto"/>
            </w:tcBorders>
            <w:shd w:val="clear" w:color="000000" w:fill="D8D8D8"/>
            <w:noWrap/>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nil"/>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„W”</w:t>
            </w:r>
          </w:p>
        </w:tc>
        <w:tc>
          <w:tcPr>
            <w:tcW w:w="1111" w:type="dxa"/>
            <w:tcBorders>
              <w:top w:val="single" w:sz="4" w:space="0" w:color="auto"/>
              <w:left w:val="single" w:sz="4"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dział obszaru bezodpływowego ewapotranspiracyjnego</w:t>
            </w:r>
          </w:p>
        </w:tc>
        <w:tc>
          <w:tcPr>
            <w:tcW w:w="562" w:type="dxa"/>
            <w:tcBorders>
              <w:top w:val="single" w:sz="4" w:space="0" w:color="auto"/>
              <w:left w:val="nil"/>
              <w:right w:val="single" w:sz="4" w:space="0" w:color="auto"/>
            </w:tcBorders>
            <w:shd w:val="clear" w:color="auto" w:fill="auto"/>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Ewtr</w:t>
            </w:r>
          </w:p>
        </w:tc>
        <w:tc>
          <w:tcPr>
            <w:tcW w:w="1001" w:type="dxa"/>
            <w:tcBorders>
              <w:top w:val="single" w:sz="4" w:space="0" w:color="auto"/>
              <w:left w:val="single" w:sz="4" w:space="0" w:color="auto"/>
              <w:right w:val="single" w:sz="8" w:space="0" w:color="auto"/>
            </w:tcBorders>
            <w:shd w:val="clear" w:color="auto" w:fill="auto"/>
            <w:vAlign w:val="center"/>
          </w:tcPr>
          <w:p w:rsidR="00BB27E5" w:rsidRPr="008744DA" w:rsidRDefault="00BB27E5" w:rsidP="008720A2">
            <w:pPr>
              <w:spacing w:after="0" w:line="240" w:lineRule="auto"/>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ewapotranspiracyjna</w:t>
            </w:r>
          </w:p>
        </w:tc>
        <w:tc>
          <w:tcPr>
            <w:tcW w:w="1001" w:type="dxa"/>
            <w:vMerge/>
            <w:tcBorders>
              <w:left w:val="single" w:sz="8" w:space="0" w:color="auto"/>
              <w:right w:val="single" w:sz="8"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BB27E5" w:rsidRPr="008744DA" w:rsidRDefault="00BB27E5"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BB27E5" w:rsidRPr="008744DA" w:rsidRDefault="00BB27E5" w:rsidP="008720A2">
            <w:pPr>
              <w:spacing w:after="0" w:line="240" w:lineRule="auto"/>
              <w:jc w:val="center"/>
              <w:rPr>
                <w:rFonts w:asciiTheme="majorHAnsi" w:hAnsiTheme="majorHAnsi" w:cs="Times New Roman"/>
                <w:b/>
                <w:color w:val="000000"/>
                <w:sz w:val="14"/>
                <w:szCs w:val="14"/>
              </w:rPr>
            </w:pPr>
          </w:p>
        </w:tc>
      </w:tr>
      <w:tr w:rsidR="00DD4D56" w:rsidRPr="008744DA" w:rsidTr="00DD4D56">
        <w:trPr>
          <w:trHeight w:val="110"/>
        </w:trPr>
        <w:tc>
          <w:tcPr>
            <w:tcW w:w="1272" w:type="dxa"/>
            <w:vMerge w:val="restart"/>
            <w:tcBorders>
              <w:top w:val="single" w:sz="4" w:space="0" w:color="auto"/>
              <w:left w:val="single" w:sz="8" w:space="0" w:color="auto"/>
              <w:right w:val="single" w:sz="8" w:space="0" w:color="auto"/>
            </w:tcBorders>
            <w:shd w:val="clear" w:color="000000" w:fill="D8D8D8"/>
            <w:noWrap/>
            <w:vAlign w:val="center"/>
          </w:tcPr>
          <w:p w:rsidR="00DD4D56" w:rsidRPr="008744DA" w:rsidRDefault="00DD4D56" w:rsidP="00240154">
            <w:pPr>
              <w:spacing w:after="0" w:line="240" w:lineRule="auto"/>
              <w:jc w:val="center"/>
              <w:rPr>
                <w:rFonts w:asciiTheme="majorHAnsi" w:hAnsiTheme="majorHAnsi" w:cs="Times New Roman"/>
                <w:color w:val="000000"/>
                <w:sz w:val="14"/>
                <w:szCs w:val="14"/>
              </w:rPr>
            </w:pPr>
          </w:p>
        </w:tc>
        <w:tc>
          <w:tcPr>
            <w:tcW w:w="988" w:type="dxa"/>
            <w:vMerge w:val="restart"/>
            <w:tcBorders>
              <w:top w:val="single" w:sz="4"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132" w:type="dxa"/>
            <w:vMerge w:val="restart"/>
            <w:tcBorders>
              <w:top w:val="single" w:sz="8"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rzad</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OH_RzadZlewni</w:t>
            </w:r>
          </w:p>
        </w:tc>
        <w:tc>
          <w:tcPr>
            <w:tcW w:w="1562" w:type="dxa"/>
            <w:gridSpan w:val="2"/>
            <w:vMerge w:val="restart"/>
            <w:tcBorders>
              <w:top w:val="single" w:sz="4" w:space="0" w:color="auto"/>
              <w:left w:val="nil"/>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DD4D56" w:rsidRPr="008744DA" w:rsidRDefault="00DD4D56"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Zmb</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DD4D56" w:rsidRPr="008744DA" w:rsidRDefault="00DD4D56"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zlewisko Morza Bałtyckiego</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D4D56" w:rsidRPr="008744DA" w:rsidTr="00DD4D56">
        <w:trPr>
          <w:trHeight w:val="170"/>
        </w:trPr>
        <w:tc>
          <w:tcPr>
            <w:tcW w:w="1272" w:type="dxa"/>
            <w:vMerge/>
            <w:tcBorders>
              <w:left w:val="single" w:sz="8" w:space="0" w:color="auto"/>
              <w:right w:val="single" w:sz="8" w:space="0" w:color="auto"/>
            </w:tcBorders>
            <w:shd w:val="clear" w:color="000000" w:fill="D8D8D8"/>
            <w:noWrap/>
            <w:vAlign w:val="center"/>
          </w:tcPr>
          <w:p w:rsidR="00DD4D56" w:rsidRPr="008744DA" w:rsidRDefault="00DD4D56" w:rsidP="00240154">
            <w:pPr>
              <w:spacing w:after="0" w:line="240" w:lineRule="auto"/>
              <w:jc w:val="center"/>
              <w:rPr>
                <w:rFonts w:asciiTheme="majorHAnsi" w:hAnsiTheme="majorHAnsi" w:cs="Times New Roman"/>
                <w:color w:val="000000"/>
                <w:sz w:val="14"/>
                <w:szCs w:val="14"/>
              </w:rPr>
            </w:pPr>
          </w:p>
        </w:tc>
        <w:tc>
          <w:tcPr>
            <w:tcW w:w="988" w:type="dxa"/>
            <w:vMerge/>
            <w:tcBorders>
              <w:top w:val="single" w:sz="4"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132" w:type="dxa"/>
            <w:vMerge/>
            <w:tcBorders>
              <w:top w:val="single" w:sz="8"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top w:val="single" w:sz="4" w:space="0" w:color="auto"/>
              <w:left w:val="nil"/>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DD4D56" w:rsidRPr="008744DA" w:rsidRDefault="00DD4D56"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Zmc</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DD4D56" w:rsidRPr="008744DA" w:rsidRDefault="00DD4D56"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zlewisko Morza </w:t>
            </w:r>
            <w:r w:rsidRPr="008744DA">
              <w:rPr>
                <w:rFonts w:asciiTheme="majorHAnsi" w:hAnsiTheme="majorHAnsi" w:cs="Times New Roman"/>
                <w:b/>
                <w:bCs/>
                <w:color w:val="000000"/>
                <w:sz w:val="14"/>
                <w:szCs w:val="14"/>
              </w:rPr>
              <w:lastRenderedPageBreak/>
              <w:t>Czarnego</w:t>
            </w:r>
          </w:p>
        </w:tc>
        <w:tc>
          <w:tcPr>
            <w:tcW w:w="1001" w:type="dxa"/>
            <w:vMerge/>
            <w:tcBorders>
              <w:top w:val="single" w:sz="4"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273" w:type="dxa"/>
            <w:vMerge/>
            <w:tcBorders>
              <w:top w:val="single" w:sz="4"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p>
        </w:tc>
        <w:tc>
          <w:tcPr>
            <w:tcW w:w="1273" w:type="dxa"/>
            <w:vMerge/>
            <w:tcBorders>
              <w:top w:val="single" w:sz="4" w:space="0" w:color="auto"/>
              <w:left w:val="single" w:sz="8" w:space="0" w:color="auto"/>
              <w:right w:val="single" w:sz="4"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416" w:type="dxa"/>
            <w:vMerge/>
            <w:tcBorders>
              <w:top w:val="single" w:sz="4" w:space="0" w:color="auto"/>
              <w:left w:val="single" w:sz="4"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color w:val="000000"/>
                <w:sz w:val="14"/>
                <w:szCs w:val="14"/>
              </w:rPr>
            </w:pPr>
          </w:p>
        </w:tc>
      </w:tr>
      <w:tr w:rsidR="00DD4D56" w:rsidRPr="008744DA" w:rsidTr="00DD4D56">
        <w:trPr>
          <w:trHeight w:val="150"/>
        </w:trPr>
        <w:tc>
          <w:tcPr>
            <w:tcW w:w="1272" w:type="dxa"/>
            <w:vMerge/>
            <w:tcBorders>
              <w:left w:val="single" w:sz="8" w:space="0" w:color="auto"/>
              <w:right w:val="single" w:sz="8" w:space="0" w:color="auto"/>
            </w:tcBorders>
            <w:shd w:val="clear" w:color="000000" w:fill="D8D8D8"/>
            <w:noWrap/>
            <w:vAlign w:val="center"/>
          </w:tcPr>
          <w:p w:rsidR="00DD4D56" w:rsidRPr="008744DA" w:rsidRDefault="00DD4D56" w:rsidP="00240154">
            <w:pPr>
              <w:spacing w:after="0" w:line="240" w:lineRule="auto"/>
              <w:jc w:val="center"/>
              <w:rPr>
                <w:rFonts w:asciiTheme="majorHAnsi" w:hAnsiTheme="majorHAnsi" w:cs="Times New Roman"/>
                <w:color w:val="000000"/>
                <w:sz w:val="14"/>
                <w:szCs w:val="14"/>
              </w:rPr>
            </w:pPr>
          </w:p>
        </w:tc>
        <w:tc>
          <w:tcPr>
            <w:tcW w:w="988" w:type="dxa"/>
            <w:vMerge/>
            <w:tcBorders>
              <w:top w:val="single" w:sz="4"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132" w:type="dxa"/>
            <w:vMerge/>
            <w:tcBorders>
              <w:top w:val="single" w:sz="8"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p>
        </w:tc>
        <w:tc>
          <w:tcPr>
            <w:tcW w:w="1277" w:type="dxa"/>
            <w:vMerge/>
            <w:tcBorders>
              <w:top w:val="single" w:sz="8"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425" w:type="dxa"/>
            <w:vMerge/>
            <w:tcBorders>
              <w:top w:val="single" w:sz="8"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top w:val="single" w:sz="4" w:space="0" w:color="auto"/>
              <w:left w:val="nil"/>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right w:val="single" w:sz="4" w:space="0" w:color="auto"/>
            </w:tcBorders>
            <w:shd w:val="clear" w:color="auto" w:fill="FFFF99"/>
            <w:vAlign w:val="center"/>
          </w:tcPr>
          <w:p w:rsidR="00DD4D56" w:rsidRPr="008744DA" w:rsidRDefault="00DD4D56"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Zmp</w:t>
            </w:r>
          </w:p>
        </w:tc>
        <w:tc>
          <w:tcPr>
            <w:tcW w:w="1001" w:type="dxa"/>
            <w:tcBorders>
              <w:top w:val="single" w:sz="4" w:space="0" w:color="auto"/>
              <w:left w:val="single" w:sz="4" w:space="0" w:color="auto"/>
              <w:right w:val="single" w:sz="8" w:space="0" w:color="auto"/>
            </w:tcBorders>
            <w:shd w:val="clear" w:color="auto" w:fill="FFFF99"/>
            <w:vAlign w:val="center"/>
          </w:tcPr>
          <w:p w:rsidR="00DD4D56" w:rsidRPr="008744DA" w:rsidRDefault="00DD4D56"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zlewisko Morza Północnego</w:t>
            </w:r>
          </w:p>
        </w:tc>
        <w:tc>
          <w:tcPr>
            <w:tcW w:w="1001" w:type="dxa"/>
            <w:vMerge/>
            <w:tcBorders>
              <w:top w:val="single" w:sz="4" w:space="0" w:color="auto"/>
              <w:left w:val="single" w:sz="8" w:space="0" w:color="auto"/>
              <w:right w:val="single" w:sz="8"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273" w:type="dxa"/>
            <w:vMerge/>
            <w:tcBorders>
              <w:top w:val="single" w:sz="4" w:space="0" w:color="auto"/>
              <w:left w:val="single" w:sz="8"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bCs/>
                <w:color w:val="000000"/>
                <w:sz w:val="14"/>
                <w:szCs w:val="14"/>
              </w:rPr>
            </w:pPr>
          </w:p>
        </w:tc>
        <w:tc>
          <w:tcPr>
            <w:tcW w:w="1273" w:type="dxa"/>
            <w:vMerge/>
            <w:tcBorders>
              <w:top w:val="single" w:sz="4" w:space="0" w:color="auto"/>
              <w:left w:val="single" w:sz="8" w:space="0" w:color="auto"/>
              <w:right w:val="single" w:sz="4" w:space="0" w:color="auto"/>
            </w:tcBorders>
            <w:shd w:val="clear" w:color="000000" w:fill="D9D9D9"/>
            <w:vAlign w:val="center"/>
          </w:tcPr>
          <w:p w:rsidR="00DD4D56" w:rsidRPr="008744DA" w:rsidRDefault="00DD4D56" w:rsidP="008720A2">
            <w:pPr>
              <w:spacing w:after="0" w:line="240" w:lineRule="auto"/>
              <w:jc w:val="center"/>
              <w:rPr>
                <w:rFonts w:asciiTheme="majorHAnsi" w:hAnsiTheme="majorHAnsi" w:cs="Times New Roman"/>
                <w:color w:val="000000"/>
                <w:sz w:val="14"/>
                <w:szCs w:val="14"/>
              </w:rPr>
            </w:pPr>
          </w:p>
        </w:tc>
        <w:tc>
          <w:tcPr>
            <w:tcW w:w="1416" w:type="dxa"/>
            <w:vMerge/>
            <w:tcBorders>
              <w:top w:val="single" w:sz="4" w:space="0" w:color="auto"/>
              <w:left w:val="single" w:sz="4" w:space="0" w:color="auto"/>
              <w:right w:val="single" w:sz="8" w:space="0" w:color="auto"/>
            </w:tcBorders>
            <w:shd w:val="clear" w:color="auto" w:fill="auto"/>
            <w:vAlign w:val="center"/>
          </w:tcPr>
          <w:p w:rsidR="00DD4D56" w:rsidRPr="008744DA" w:rsidRDefault="00DD4D56" w:rsidP="008720A2">
            <w:pPr>
              <w:spacing w:after="0" w:line="240" w:lineRule="auto"/>
              <w:jc w:val="center"/>
              <w:rPr>
                <w:rFonts w:asciiTheme="majorHAnsi" w:hAnsiTheme="majorHAnsi" w:cs="Times New Roman"/>
                <w:b/>
                <w:color w:val="000000"/>
                <w:sz w:val="14"/>
                <w:szCs w:val="14"/>
              </w:rPr>
            </w:pPr>
          </w:p>
        </w:tc>
      </w:tr>
      <w:tr w:rsidR="005C090A" w:rsidRPr="008744DA" w:rsidTr="00240154">
        <w:trPr>
          <w:trHeight w:val="408"/>
        </w:trPr>
        <w:tc>
          <w:tcPr>
            <w:tcW w:w="1272"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ZLEWNIE_I_RZEDU</w:t>
            </w: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1-go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240154">
        <w:trPr>
          <w:trHeight w:val="456"/>
        </w:trPr>
        <w:tc>
          <w:tcPr>
            <w:tcW w:w="1272" w:type="dxa"/>
            <w:tcBorders>
              <w:top w:val="single" w:sz="4" w:space="0" w:color="auto"/>
              <w:left w:val="single" w:sz="8"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xml:space="preserve">ZLEWNIE_II_RZEDU </w:t>
            </w: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right w:val="single" w:sz="4" w:space="0" w:color="auto"/>
            </w:tcBorders>
            <w:shd w:val="clear" w:color="auto" w:fill="auto"/>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II</w:t>
            </w:r>
          </w:p>
        </w:tc>
        <w:tc>
          <w:tcPr>
            <w:tcW w:w="1001" w:type="dxa"/>
            <w:tcBorders>
              <w:top w:val="single" w:sz="4" w:space="0" w:color="auto"/>
              <w:left w:val="single" w:sz="4" w:space="0" w:color="auto"/>
              <w:right w:val="single" w:sz="8" w:space="0" w:color="auto"/>
            </w:tcBorders>
            <w:shd w:val="clear" w:color="auto" w:fill="auto"/>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2-go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240154">
        <w:trPr>
          <w:trHeight w:val="387"/>
        </w:trPr>
        <w:tc>
          <w:tcPr>
            <w:tcW w:w="1272"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xml:space="preserve">ZLEWNIE_III_RZEDU </w:t>
            </w: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III</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3-go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240154">
        <w:trPr>
          <w:trHeight w:val="247"/>
        </w:trPr>
        <w:tc>
          <w:tcPr>
            <w:tcW w:w="1272"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xml:space="preserve">ZLEWNIE_IV_RZEDU </w:t>
            </w: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IV</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4-go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E35BAE">
        <w:trPr>
          <w:trHeight w:val="311"/>
        </w:trPr>
        <w:tc>
          <w:tcPr>
            <w:tcW w:w="1272"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xml:space="preserve">ZLEWNIE_V_RZEDU, </w:t>
            </w: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w:t>
            </w:r>
          </w:p>
        </w:tc>
        <w:tc>
          <w:tcPr>
            <w:tcW w:w="1001" w:type="dxa"/>
            <w:tcBorders>
              <w:top w:val="single" w:sz="4" w:space="0" w:color="auto"/>
              <w:left w:val="single" w:sz="4" w:space="0" w:color="auto"/>
              <w:bottom w:val="single" w:sz="4" w:space="0" w:color="auto"/>
              <w:right w:val="single" w:sz="8" w:space="0" w:color="auto"/>
            </w:tcBorders>
            <w:shd w:val="clear" w:color="auto" w:fill="auto"/>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5-go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E35BAE">
        <w:trPr>
          <w:trHeight w:val="129"/>
        </w:trPr>
        <w:tc>
          <w:tcPr>
            <w:tcW w:w="1272" w:type="dxa"/>
            <w:vMerge w:val="restart"/>
            <w:tcBorders>
              <w:top w:val="single" w:sz="4" w:space="0" w:color="auto"/>
              <w:left w:val="single" w:sz="8"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6-go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E35BAE">
        <w:trPr>
          <w:trHeight w:val="64"/>
        </w:trPr>
        <w:tc>
          <w:tcPr>
            <w:tcW w:w="1272" w:type="dxa"/>
            <w:vMerge/>
            <w:tcBorders>
              <w:top w:val="single" w:sz="4" w:space="0" w:color="auto"/>
              <w:left w:val="single" w:sz="8"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VII</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7-go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E35BAE">
        <w:trPr>
          <w:trHeight w:val="97"/>
        </w:trPr>
        <w:tc>
          <w:tcPr>
            <w:tcW w:w="1272" w:type="dxa"/>
            <w:vMerge/>
            <w:tcBorders>
              <w:top w:val="single" w:sz="4" w:space="0" w:color="auto"/>
              <w:left w:val="single" w:sz="8"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VII</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8-go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E35BAE">
        <w:trPr>
          <w:trHeight w:val="75"/>
        </w:trPr>
        <w:tc>
          <w:tcPr>
            <w:tcW w:w="1272" w:type="dxa"/>
            <w:vMerge/>
            <w:tcBorders>
              <w:top w:val="single" w:sz="4" w:space="0" w:color="auto"/>
              <w:left w:val="single" w:sz="8"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IX</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9-go rzędu</w:t>
            </w:r>
          </w:p>
        </w:tc>
        <w:tc>
          <w:tcPr>
            <w:tcW w:w="1001" w:type="dxa"/>
            <w:vMerge/>
            <w:tcBorders>
              <w:left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E35BAE">
        <w:trPr>
          <w:trHeight w:val="64"/>
        </w:trPr>
        <w:tc>
          <w:tcPr>
            <w:tcW w:w="1272" w:type="dxa"/>
            <w:vMerge/>
            <w:tcBorders>
              <w:left w:val="single" w:sz="8" w:space="0" w:color="auto"/>
              <w:bottom w:val="single" w:sz="4" w:space="0" w:color="auto"/>
              <w:right w:val="single" w:sz="8" w:space="0" w:color="auto"/>
            </w:tcBorders>
            <w:shd w:val="clear" w:color="000000" w:fill="D8D8D8"/>
            <w:noWrap/>
            <w:vAlign w:val="center"/>
          </w:tcPr>
          <w:p w:rsidR="005C090A" w:rsidRPr="008744DA" w:rsidRDefault="005C090A" w:rsidP="00E35BAE">
            <w:pPr>
              <w:spacing w:after="0" w:line="240" w:lineRule="auto"/>
              <w:jc w:val="center"/>
              <w:rPr>
                <w:rFonts w:asciiTheme="majorHAnsi" w:hAnsiTheme="majorHAnsi" w:cs="Times New Roman"/>
                <w:color w:val="000000"/>
                <w:sz w:val="14"/>
                <w:szCs w:val="14"/>
              </w:rPr>
            </w:pPr>
          </w:p>
        </w:tc>
        <w:tc>
          <w:tcPr>
            <w:tcW w:w="988" w:type="dxa"/>
            <w:vMerge/>
            <w:tcBorders>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vMerge/>
            <w:tcBorders>
              <w:left w:val="single" w:sz="8" w:space="0" w:color="auto"/>
              <w:bottom w:val="single" w:sz="8" w:space="0" w:color="000000"/>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000000"/>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bottom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562" w:type="dxa"/>
            <w:tcBorders>
              <w:top w:val="single" w:sz="4" w:space="0" w:color="auto"/>
              <w:left w:val="nil"/>
              <w:bottom w:val="single" w:sz="4" w:space="0" w:color="auto"/>
              <w:right w:val="single" w:sz="4" w:space="0" w:color="auto"/>
            </w:tcBorders>
            <w:shd w:val="clear" w:color="auto" w:fill="FFFF99"/>
            <w:vAlign w:val="center"/>
          </w:tcPr>
          <w:p w:rsidR="005C090A" w:rsidRPr="008744DA" w:rsidRDefault="005C090A" w:rsidP="00E35BA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w:t>
            </w:r>
          </w:p>
        </w:tc>
        <w:tc>
          <w:tcPr>
            <w:tcW w:w="1001" w:type="dxa"/>
            <w:tcBorders>
              <w:top w:val="single" w:sz="4" w:space="0" w:color="auto"/>
              <w:left w:val="single" w:sz="4" w:space="0" w:color="auto"/>
              <w:bottom w:val="single" w:sz="4" w:space="0" w:color="auto"/>
              <w:right w:val="single" w:sz="8" w:space="0" w:color="auto"/>
            </w:tcBorders>
            <w:shd w:val="clear" w:color="auto" w:fill="FFFF99"/>
            <w:vAlign w:val="center"/>
          </w:tcPr>
          <w:p w:rsidR="005C090A" w:rsidRPr="008744DA" w:rsidRDefault="005C090A" w:rsidP="00E35BA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zlewnia przymorza</w:t>
            </w:r>
          </w:p>
        </w:tc>
        <w:tc>
          <w:tcPr>
            <w:tcW w:w="1001" w:type="dxa"/>
            <w:vMerge/>
            <w:tcBorders>
              <w:left w:val="single" w:sz="8" w:space="0" w:color="auto"/>
              <w:bottom w:val="single" w:sz="4"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r w:rsidR="005C090A" w:rsidRPr="008744DA" w:rsidTr="00E35BAE">
        <w:trPr>
          <w:trHeight w:val="410"/>
        </w:trPr>
        <w:tc>
          <w:tcPr>
            <w:tcW w:w="1272"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C090A" w:rsidRPr="008744DA" w:rsidRDefault="005C090A" w:rsidP="008720A2">
            <w:pPr>
              <w:spacing w:after="0" w:line="240" w:lineRule="auto"/>
              <w:jc w:val="center"/>
              <w:rPr>
                <w:rFonts w:asciiTheme="majorHAnsi" w:hAnsiTheme="majorHAnsi" w:cs="Times New Roman"/>
                <w:strike/>
                <w:color w:val="000000"/>
                <w:sz w:val="14"/>
                <w:szCs w:val="14"/>
              </w:rPr>
            </w:pPr>
          </w:p>
        </w:tc>
        <w:tc>
          <w:tcPr>
            <w:tcW w:w="988" w:type="dxa"/>
            <w:tcBorders>
              <w:top w:val="single" w:sz="4" w:space="0" w:color="auto"/>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NAZWA_CIEKU_NR</w:t>
            </w:r>
          </w:p>
        </w:tc>
        <w:tc>
          <w:tcPr>
            <w:tcW w:w="1132" w:type="dxa"/>
            <w:tcBorders>
              <w:top w:val="single" w:sz="8" w:space="0" w:color="auto"/>
              <w:left w:val="single" w:sz="8" w:space="0" w:color="auto"/>
              <w:bottom w:val="single" w:sz="8" w:space="0" w:color="000000"/>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strike/>
                <w:color w:val="000000"/>
                <w:sz w:val="14"/>
                <w:szCs w:val="14"/>
              </w:rPr>
            </w:pP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strike/>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strike/>
                <w:color w:val="000000"/>
                <w:sz w:val="14"/>
                <w:szCs w:val="14"/>
              </w:rPr>
            </w:pPr>
          </w:p>
        </w:tc>
        <w:tc>
          <w:tcPr>
            <w:tcW w:w="1562" w:type="dxa"/>
            <w:gridSpan w:val="2"/>
            <w:tcBorders>
              <w:top w:val="single" w:sz="4" w:space="0" w:color="auto"/>
              <w:left w:val="nil"/>
              <w:bottom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strike/>
                <w:color w:val="000000"/>
                <w:sz w:val="14"/>
                <w:szCs w:val="14"/>
              </w:rPr>
            </w:pPr>
          </w:p>
        </w:tc>
        <w:tc>
          <w:tcPr>
            <w:tcW w:w="1563" w:type="dxa"/>
            <w:gridSpan w:val="2"/>
            <w:tcBorders>
              <w:top w:val="single" w:sz="4" w:space="0" w:color="auto"/>
              <w:left w:val="nil"/>
              <w:bottom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strike/>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N5</w:t>
            </w:r>
          </w:p>
        </w:tc>
        <w:tc>
          <w:tcPr>
            <w:tcW w:w="1273" w:type="dxa"/>
            <w:tcBorders>
              <w:top w:val="single" w:sz="4" w:space="0" w:color="auto"/>
              <w:left w:val="single" w:sz="8" w:space="0" w:color="auto"/>
              <w:bottom w:val="single" w:sz="8" w:space="0" w:color="000000"/>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strike/>
                <w:color w:val="000000"/>
                <w:sz w:val="14"/>
                <w:szCs w:val="14"/>
              </w:rPr>
            </w:pP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TAK</w:t>
            </w:r>
          </w:p>
        </w:tc>
        <w:tc>
          <w:tcPr>
            <w:tcW w:w="1416" w:type="dxa"/>
            <w:tcBorders>
              <w:top w:val="single" w:sz="4" w:space="0" w:color="auto"/>
              <w:left w:val="single" w:sz="4" w:space="0" w:color="auto"/>
              <w:bottom w:val="single" w:sz="8" w:space="0" w:color="000000"/>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strike/>
                <w:color w:val="000000"/>
                <w:sz w:val="14"/>
                <w:szCs w:val="14"/>
              </w:rPr>
            </w:pPr>
          </w:p>
        </w:tc>
      </w:tr>
      <w:tr w:rsidR="005C090A" w:rsidRPr="008744DA" w:rsidTr="008720A2">
        <w:trPr>
          <w:trHeight w:val="410"/>
        </w:trPr>
        <w:tc>
          <w:tcPr>
            <w:tcW w:w="1272"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988" w:type="dxa"/>
            <w:tcBorders>
              <w:top w:val="single" w:sz="4" w:space="0" w:color="auto"/>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132" w:type="dxa"/>
            <w:tcBorders>
              <w:top w:val="single" w:sz="8" w:space="0" w:color="auto"/>
              <w:left w:val="single" w:sz="8" w:space="0" w:color="auto"/>
              <w:bottom w:val="single" w:sz="8" w:space="0" w:color="000000"/>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562" w:type="dxa"/>
            <w:gridSpan w:val="2"/>
            <w:tcBorders>
              <w:top w:val="single" w:sz="4" w:space="0" w:color="auto"/>
              <w:left w:val="nil"/>
              <w:bottom w:val="single" w:sz="8" w:space="0" w:color="auto"/>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563" w:type="dxa"/>
            <w:gridSpan w:val="2"/>
            <w:tcBorders>
              <w:top w:val="single" w:sz="4" w:space="0" w:color="auto"/>
              <w:left w:val="nil"/>
              <w:bottom w:val="single" w:sz="8" w:space="0" w:color="auto"/>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auto"/>
            <w:vAlign w:val="center"/>
          </w:tcPr>
          <w:p w:rsidR="005C090A" w:rsidRPr="008744DA" w:rsidRDefault="005C090A" w:rsidP="008720A2">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5C090A" w:rsidRPr="008744DA" w:rsidRDefault="005C090A" w:rsidP="008720A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5C090A" w:rsidRPr="008744DA" w:rsidRDefault="005C090A" w:rsidP="008720A2">
            <w:pPr>
              <w:spacing w:after="0" w:line="240" w:lineRule="auto"/>
              <w:jc w:val="center"/>
              <w:rPr>
                <w:rFonts w:asciiTheme="majorHAnsi" w:hAnsiTheme="majorHAnsi" w:cs="Times New Roman"/>
                <w:b/>
                <w:color w:val="000000"/>
                <w:sz w:val="14"/>
                <w:szCs w:val="14"/>
              </w:rPr>
            </w:pPr>
          </w:p>
        </w:tc>
      </w:tr>
    </w:tbl>
    <w:p w:rsidR="000C4EB0" w:rsidRDefault="000C4EB0" w:rsidP="002529B6">
      <w:pPr>
        <w:spacing w:after="0" w:line="360" w:lineRule="auto"/>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E35BAE" w:rsidRPr="005540E2" w:rsidTr="00E35BAE">
        <w:trPr>
          <w:trHeight w:val="284"/>
        </w:trPr>
        <w:tc>
          <w:tcPr>
            <w:tcW w:w="3047" w:type="dxa"/>
            <w:shd w:val="clear" w:color="auto" w:fill="D99594"/>
            <w:vAlign w:val="center"/>
          </w:tcPr>
          <w:p w:rsidR="00E35BAE" w:rsidRPr="005540E2" w:rsidRDefault="00E35BAE" w:rsidP="00E35BAE">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E35BAE" w:rsidRPr="005540E2" w:rsidRDefault="00E35BAE" w:rsidP="00E35BAE">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E35BAE" w:rsidRPr="005540E2" w:rsidRDefault="00E35BAE" w:rsidP="00E35BAE">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E35BAE" w:rsidRPr="005540E2" w:rsidTr="00E35BAE">
        <w:trPr>
          <w:trHeight w:val="284"/>
        </w:trPr>
        <w:tc>
          <w:tcPr>
            <w:tcW w:w="3047" w:type="dxa"/>
            <w:shd w:val="clear" w:color="auto" w:fill="F2DBDB"/>
            <w:vAlign w:val="center"/>
          </w:tcPr>
          <w:p w:rsidR="00E35BAE" w:rsidRPr="005540E2" w:rsidRDefault="00E35BAE" w:rsidP="00E35BAE">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 NOT IN (‘Ant‘,‘Bod‘)</w:t>
            </w:r>
          </w:p>
        </w:tc>
        <w:tc>
          <w:tcPr>
            <w:tcW w:w="1559" w:type="dxa"/>
            <w:vAlign w:val="center"/>
          </w:tcPr>
          <w:p w:rsidR="00E35BAE" w:rsidRPr="005540E2" w:rsidRDefault="00E35BAE" w:rsidP="00E35BAE">
            <w:pPr>
              <w:spacing w:after="0" w:line="240" w:lineRule="auto"/>
              <w:rPr>
                <w:rFonts w:asciiTheme="majorHAnsi" w:eastAsia="Calibri" w:hAnsiTheme="majorHAnsi"/>
                <w:b/>
                <w:sz w:val="14"/>
                <w:szCs w:val="14"/>
              </w:rPr>
            </w:pPr>
            <w:r>
              <w:rPr>
                <w:rFonts w:asciiTheme="majorHAnsi" w:eastAsia="Calibri" w:hAnsiTheme="majorHAnsi"/>
                <w:b/>
                <w:sz w:val="14"/>
                <w:szCs w:val="14"/>
              </w:rPr>
              <w:t>podtyp</w:t>
            </w:r>
          </w:p>
        </w:tc>
        <w:tc>
          <w:tcPr>
            <w:tcW w:w="1276" w:type="dxa"/>
            <w:vAlign w:val="center"/>
          </w:tcPr>
          <w:p w:rsidR="00E35BAE" w:rsidRPr="005540E2" w:rsidRDefault="00E35BAE" w:rsidP="00E35BAE">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E35BAE" w:rsidRPr="005540E2" w:rsidTr="00E35BAE">
        <w:trPr>
          <w:trHeight w:val="284"/>
        </w:trPr>
        <w:tc>
          <w:tcPr>
            <w:tcW w:w="3047" w:type="dxa"/>
            <w:shd w:val="clear" w:color="auto" w:fill="F2DBDB"/>
            <w:vAlign w:val="center"/>
          </w:tcPr>
          <w:p w:rsidR="00E35BAE" w:rsidRPr="005540E2" w:rsidRDefault="00E35BAE" w:rsidP="00E35BAE">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typ=‘Ant‘</w:t>
            </w:r>
          </w:p>
        </w:tc>
        <w:tc>
          <w:tcPr>
            <w:tcW w:w="1559" w:type="dxa"/>
            <w:vAlign w:val="center"/>
          </w:tcPr>
          <w:p w:rsidR="00E35BAE" w:rsidRPr="005540E2" w:rsidRDefault="00E35BAE" w:rsidP="00E35BAE">
            <w:pPr>
              <w:spacing w:after="0" w:line="240" w:lineRule="auto"/>
              <w:rPr>
                <w:rFonts w:asciiTheme="majorHAnsi" w:eastAsia="Calibri" w:hAnsiTheme="majorHAnsi"/>
                <w:b/>
                <w:sz w:val="14"/>
                <w:szCs w:val="14"/>
              </w:rPr>
            </w:pPr>
            <w:r>
              <w:rPr>
                <w:rFonts w:asciiTheme="majorHAnsi" w:eastAsia="Calibri" w:hAnsiTheme="majorHAnsi"/>
                <w:b/>
                <w:sz w:val="14"/>
                <w:szCs w:val="14"/>
              </w:rPr>
              <w:t>podtyp</w:t>
            </w:r>
          </w:p>
        </w:tc>
        <w:tc>
          <w:tcPr>
            <w:tcW w:w="1276" w:type="dxa"/>
            <w:vAlign w:val="center"/>
          </w:tcPr>
          <w:p w:rsidR="00E35BAE" w:rsidRPr="00907104" w:rsidRDefault="00E35BAE" w:rsidP="00E35BAE">
            <w:pPr>
              <w:spacing w:after="0" w:line="240" w:lineRule="auto"/>
              <w:rPr>
                <w:rFonts w:asciiTheme="majorHAnsi" w:hAnsiTheme="majorHAnsi" w:cs="Times New Roman"/>
                <w:b/>
                <w:bCs/>
                <w:color w:val="000000"/>
                <w:sz w:val="14"/>
                <w:szCs w:val="14"/>
              </w:rPr>
            </w:pPr>
            <w:r w:rsidRPr="00907104">
              <w:rPr>
                <w:rFonts w:asciiTheme="majorHAnsi" w:hAnsiTheme="majorHAnsi" w:cs="Times New Roman"/>
                <w:b/>
                <w:bCs/>
                <w:color w:val="000000"/>
                <w:sz w:val="14"/>
                <w:szCs w:val="14"/>
              </w:rPr>
              <w:t>„Oreg”, „Owym”, „Owoz”</w:t>
            </w:r>
          </w:p>
        </w:tc>
      </w:tr>
      <w:tr w:rsidR="00E35BAE" w:rsidRPr="005540E2" w:rsidTr="00E35BAE">
        <w:trPr>
          <w:trHeight w:val="284"/>
        </w:trPr>
        <w:tc>
          <w:tcPr>
            <w:tcW w:w="3047" w:type="dxa"/>
            <w:shd w:val="clear" w:color="auto" w:fill="F2DBDB"/>
            <w:vAlign w:val="center"/>
          </w:tcPr>
          <w:p w:rsidR="00E35BAE" w:rsidRPr="005540E2" w:rsidRDefault="00E35BAE" w:rsidP="00E35BAE">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typ=‘Bod‘</w:t>
            </w:r>
          </w:p>
        </w:tc>
        <w:tc>
          <w:tcPr>
            <w:tcW w:w="1559" w:type="dxa"/>
            <w:vAlign w:val="center"/>
          </w:tcPr>
          <w:p w:rsidR="00E35BAE" w:rsidRPr="005540E2" w:rsidRDefault="00E35BAE" w:rsidP="00E35BAE">
            <w:pPr>
              <w:spacing w:after="0" w:line="240" w:lineRule="auto"/>
              <w:rPr>
                <w:rFonts w:asciiTheme="majorHAnsi" w:eastAsia="Calibri" w:hAnsiTheme="majorHAnsi"/>
                <w:b/>
                <w:sz w:val="14"/>
                <w:szCs w:val="14"/>
              </w:rPr>
            </w:pPr>
            <w:r>
              <w:rPr>
                <w:rFonts w:asciiTheme="majorHAnsi" w:eastAsia="Calibri" w:hAnsiTheme="majorHAnsi"/>
                <w:b/>
                <w:sz w:val="14"/>
                <w:szCs w:val="14"/>
              </w:rPr>
              <w:t>podtyp</w:t>
            </w:r>
          </w:p>
        </w:tc>
        <w:tc>
          <w:tcPr>
            <w:tcW w:w="1276" w:type="dxa"/>
            <w:vAlign w:val="center"/>
          </w:tcPr>
          <w:p w:rsidR="00E35BAE" w:rsidRPr="00F15EE0" w:rsidRDefault="00E35BAE" w:rsidP="00E35BAE">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„Chlo”, „Ewtr”</w:t>
            </w:r>
          </w:p>
        </w:tc>
      </w:tr>
      <w:tr w:rsidR="00C019B8" w:rsidRPr="005540E2" w:rsidTr="00E35BAE">
        <w:trPr>
          <w:trHeight w:val="284"/>
        </w:trPr>
        <w:tc>
          <w:tcPr>
            <w:tcW w:w="3047" w:type="dxa"/>
            <w:shd w:val="clear" w:color="auto" w:fill="F2DBDB"/>
            <w:vAlign w:val="center"/>
          </w:tcPr>
          <w:p w:rsidR="00C019B8" w:rsidRDefault="00C019B8" w:rsidP="00E35BAE">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typ=‘Zpm‘</w:t>
            </w:r>
          </w:p>
        </w:tc>
        <w:tc>
          <w:tcPr>
            <w:tcW w:w="1559" w:type="dxa"/>
            <w:vAlign w:val="center"/>
          </w:tcPr>
          <w:p w:rsidR="00C019B8" w:rsidRDefault="00C019B8" w:rsidP="00E35BAE">
            <w:pPr>
              <w:spacing w:after="0" w:line="240" w:lineRule="auto"/>
              <w:rPr>
                <w:rFonts w:asciiTheme="majorHAnsi" w:eastAsia="Calibri" w:hAnsiTheme="majorHAnsi"/>
                <w:b/>
                <w:sz w:val="14"/>
                <w:szCs w:val="14"/>
              </w:rPr>
            </w:pPr>
            <w:r>
              <w:rPr>
                <w:rFonts w:asciiTheme="majorHAnsi" w:eastAsia="Calibri" w:hAnsiTheme="majorHAnsi"/>
                <w:b/>
                <w:sz w:val="14"/>
                <w:szCs w:val="14"/>
              </w:rPr>
              <w:t>rzad</w:t>
            </w:r>
          </w:p>
        </w:tc>
        <w:tc>
          <w:tcPr>
            <w:tcW w:w="1276" w:type="dxa"/>
            <w:vAlign w:val="center"/>
          </w:tcPr>
          <w:p w:rsidR="00C019B8" w:rsidRDefault="00C019B8" w:rsidP="00E35BAE">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„0”</w:t>
            </w:r>
          </w:p>
        </w:tc>
      </w:tr>
      <w:tr w:rsidR="00E35BAE" w:rsidRPr="005540E2" w:rsidTr="00E35BAE">
        <w:trPr>
          <w:trHeight w:val="284"/>
        </w:trPr>
        <w:tc>
          <w:tcPr>
            <w:tcW w:w="3047" w:type="dxa"/>
            <w:shd w:val="clear" w:color="auto" w:fill="F2DBDB"/>
            <w:vAlign w:val="center"/>
          </w:tcPr>
          <w:p w:rsidR="00E35BAE" w:rsidRPr="005540E2" w:rsidRDefault="00E35BAE" w:rsidP="00E35BAE">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E35BAE" w:rsidRPr="005540E2" w:rsidRDefault="00E35BAE" w:rsidP="00E35BAE">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E35BAE" w:rsidRPr="005540E2" w:rsidRDefault="00E35BAE" w:rsidP="00FB00A6">
            <w:pPr>
              <w:spacing w:after="0" w:line="240" w:lineRule="auto"/>
              <w:rPr>
                <w:rFonts w:asciiTheme="majorHAnsi" w:hAnsiTheme="majorHAnsi"/>
                <w:b/>
                <w:sz w:val="14"/>
                <w:szCs w:val="14"/>
              </w:rPr>
            </w:pPr>
            <w:r w:rsidRPr="005540E2">
              <w:rPr>
                <w:rFonts w:asciiTheme="majorHAnsi" w:hAnsiTheme="majorHAnsi"/>
                <w:b/>
                <w:sz w:val="14"/>
                <w:szCs w:val="14"/>
              </w:rPr>
              <w:t>„</w:t>
            </w:r>
            <w:r w:rsidR="00FB00A6">
              <w:rPr>
                <w:rFonts w:asciiTheme="majorHAnsi" w:hAnsiTheme="majorHAnsi"/>
                <w:b/>
                <w:sz w:val="14"/>
                <w:szCs w:val="14"/>
              </w:rPr>
              <w:t>KR</w:t>
            </w:r>
            <w:r w:rsidRPr="005540E2">
              <w:rPr>
                <w:rFonts w:asciiTheme="majorHAnsi" w:hAnsiTheme="majorHAnsi"/>
                <w:b/>
                <w:sz w:val="14"/>
                <w:szCs w:val="14"/>
              </w:rPr>
              <w:t>”</w:t>
            </w:r>
          </w:p>
        </w:tc>
      </w:tr>
      <w:tr w:rsidR="00E35BAE" w:rsidRPr="005540E2" w:rsidTr="00E35BAE">
        <w:trPr>
          <w:trHeight w:val="284"/>
        </w:trPr>
        <w:tc>
          <w:tcPr>
            <w:tcW w:w="3047" w:type="dxa"/>
            <w:shd w:val="clear" w:color="auto" w:fill="F2DBDB"/>
            <w:vAlign w:val="center"/>
          </w:tcPr>
          <w:p w:rsidR="00E35BAE" w:rsidRPr="005540E2" w:rsidRDefault="00E35BAE" w:rsidP="00E35BAE">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E35BAE" w:rsidRPr="005540E2" w:rsidRDefault="00E35BAE" w:rsidP="00E35BAE">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x_katIstnienia</w:t>
            </w:r>
          </w:p>
        </w:tc>
        <w:tc>
          <w:tcPr>
            <w:tcW w:w="1276" w:type="dxa"/>
            <w:vAlign w:val="center"/>
          </w:tcPr>
          <w:p w:rsidR="00E35BAE" w:rsidRPr="005540E2" w:rsidRDefault="00E35BAE" w:rsidP="00E35BAE">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7F60A6" w:rsidRPr="005540E2" w:rsidTr="007F60A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F60A6" w:rsidRPr="005540E2" w:rsidRDefault="007F60A6" w:rsidP="007F60A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eastAsia="Calibri" w:hAnsiTheme="majorHAnsi"/>
                <w:b/>
                <w:sz w:val="14"/>
                <w:szCs w:val="14"/>
              </w:rPr>
            </w:pPr>
            <w:r w:rsidRPr="005540E2">
              <w:rPr>
                <w:rFonts w:asciiTheme="majorHAnsi" w:eastAsia="Calibri" w:hAnsiTheme="majorHAnsi"/>
                <w:b/>
                <w:sz w:val="14"/>
                <w:szCs w:val="14"/>
              </w:rPr>
              <w:t>x_kat</w:t>
            </w:r>
            <w:r>
              <w:rPr>
                <w:rFonts w:asciiTheme="majorHAnsi" w:eastAsia="Calibri" w:hAnsiTheme="majorHAnsi"/>
                <w:b/>
                <w:sz w:val="14"/>
                <w:szCs w:val="14"/>
              </w:rPr>
              <w:t>Dok</w:t>
            </w:r>
            <w:r w:rsidR="00C43AEF">
              <w:rPr>
                <w:rFonts w:asciiTheme="majorHAnsi" w:eastAsia="Calibri" w:hAnsiTheme="majorHAnsi"/>
                <w:b/>
                <w:sz w:val="14"/>
                <w:szCs w:val="14"/>
              </w:rPr>
              <w:t>l</w:t>
            </w:r>
            <w:r>
              <w:rPr>
                <w:rFonts w:asciiTheme="majorHAnsi" w:eastAsia="Calibri" w:hAnsiTheme="majorHAnsi"/>
                <w:b/>
                <w:sz w:val="14"/>
                <w:szCs w:val="14"/>
              </w:rPr>
              <w:t>Geom</w:t>
            </w:r>
          </w:p>
        </w:tc>
        <w:tc>
          <w:tcPr>
            <w:tcW w:w="1276" w:type="dxa"/>
            <w:tcBorders>
              <w:top w:val="single" w:sz="4" w:space="0" w:color="auto"/>
              <w:left w:val="single" w:sz="4" w:space="0" w:color="auto"/>
              <w:bottom w:val="single" w:sz="4" w:space="0" w:color="auto"/>
              <w:right w:val="single" w:sz="4" w:space="0" w:color="auto"/>
            </w:tcBorders>
            <w:vAlign w:val="center"/>
          </w:tcPr>
          <w:p w:rsidR="007F60A6" w:rsidRPr="005540E2" w:rsidRDefault="007F60A6" w:rsidP="007F60A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r w:rsidR="005A1407" w:rsidRPr="005540E2" w:rsidTr="005A1407">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5A1407" w:rsidRPr="005540E2" w:rsidRDefault="005A1407" w:rsidP="005A140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rzad IN (‘</w:t>
            </w:r>
            <w:r w:rsidRPr="005A1407">
              <w:rPr>
                <w:rFonts w:asciiTheme="majorHAnsi" w:hAnsiTheme="majorHAnsi" w:cs="Times New Roman"/>
                <w:b/>
                <w:bCs/>
                <w:color w:val="000000"/>
                <w:sz w:val="14"/>
                <w:szCs w:val="14"/>
                <w:lang w:val="en-US"/>
              </w:rPr>
              <w:t xml:space="preserve">Zmb’, </w:t>
            </w:r>
            <w:r>
              <w:rPr>
                <w:rFonts w:asciiTheme="majorHAnsi" w:hAnsiTheme="majorHAnsi" w:cs="Times New Roman"/>
                <w:b/>
                <w:bCs/>
                <w:color w:val="000000"/>
                <w:sz w:val="14"/>
                <w:szCs w:val="14"/>
                <w:lang w:val="en-US"/>
              </w:rPr>
              <w:t>‘</w:t>
            </w:r>
            <w:r w:rsidRPr="005A1407">
              <w:rPr>
                <w:rFonts w:asciiTheme="majorHAnsi" w:hAnsiTheme="majorHAnsi" w:cs="Times New Roman"/>
                <w:b/>
                <w:bCs/>
                <w:color w:val="000000"/>
                <w:sz w:val="14"/>
                <w:szCs w:val="14"/>
                <w:lang w:val="en-US"/>
              </w:rPr>
              <w:t>Zmc</w:t>
            </w:r>
            <w:r>
              <w:rPr>
                <w:rFonts w:asciiTheme="majorHAnsi" w:hAnsiTheme="majorHAnsi" w:cs="Times New Roman"/>
                <w:b/>
                <w:bCs/>
                <w:color w:val="000000"/>
                <w:sz w:val="14"/>
                <w:szCs w:val="14"/>
                <w:lang w:val="en-US"/>
              </w:rPr>
              <w:t>’</w:t>
            </w:r>
            <w:r w:rsidRPr="005A1407">
              <w:rPr>
                <w:rFonts w:asciiTheme="majorHAnsi" w:hAnsiTheme="majorHAnsi" w:cs="Times New Roman"/>
                <w:b/>
                <w:bCs/>
                <w:color w:val="000000"/>
                <w:sz w:val="14"/>
                <w:szCs w:val="14"/>
                <w:lang w:val="en-US"/>
              </w:rPr>
              <w:t xml:space="preserve">, </w:t>
            </w:r>
            <w:r>
              <w:rPr>
                <w:rFonts w:asciiTheme="majorHAnsi" w:hAnsiTheme="majorHAnsi" w:cs="Times New Roman"/>
                <w:b/>
                <w:bCs/>
                <w:color w:val="000000"/>
                <w:sz w:val="14"/>
                <w:szCs w:val="14"/>
                <w:lang w:val="en-US"/>
              </w:rPr>
              <w:t>‘</w:t>
            </w:r>
            <w:r w:rsidRPr="005A1407">
              <w:rPr>
                <w:rFonts w:asciiTheme="majorHAnsi" w:hAnsiTheme="majorHAnsi" w:cs="Times New Roman"/>
                <w:b/>
                <w:bCs/>
                <w:color w:val="000000"/>
                <w:sz w:val="14"/>
                <w:szCs w:val="14"/>
                <w:lang w:val="en-US"/>
              </w:rPr>
              <w:t>Zm</w:t>
            </w:r>
            <w:r>
              <w:rPr>
                <w:rFonts w:asciiTheme="majorHAnsi" w:hAnsiTheme="majorHAnsi" w:cs="Times New Roman"/>
                <w:b/>
                <w:bCs/>
                <w:color w:val="000000"/>
                <w:sz w:val="14"/>
                <w:szCs w:val="14"/>
                <w:lang w:val="en-US"/>
              </w:rPr>
              <w:t>p’</w:t>
            </w:r>
            <w:r>
              <w:rPr>
                <w:rFonts w:asciiTheme="majorHAnsi" w:hAnsiTheme="majorHAnsi"/>
                <w:b/>
                <w:noProof/>
                <w:sz w:val="14"/>
                <w:szCs w:val="14"/>
                <w:lang w:val="de-DE"/>
              </w:rPr>
              <w:t>)</w:t>
            </w:r>
          </w:p>
        </w:tc>
        <w:tc>
          <w:tcPr>
            <w:tcW w:w="1559" w:type="dxa"/>
            <w:tcBorders>
              <w:top w:val="single" w:sz="4" w:space="0" w:color="auto"/>
              <w:left w:val="single" w:sz="4" w:space="0" w:color="auto"/>
              <w:bottom w:val="single" w:sz="4" w:space="0" w:color="auto"/>
              <w:right w:val="single" w:sz="4" w:space="0" w:color="auto"/>
            </w:tcBorders>
            <w:vAlign w:val="center"/>
          </w:tcPr>
          <w:p w:rsidR="005A1407" w:rsidRPr="005540E2" w:rsidRDefault="005A1407" w:rsidP="002F4473">
            <w:pPr>
              <w:spacing w:after="0" w:line="240" w:lineRule="auto"/>
              <w:rPr>
                <w:rFonts w:asciiTheme="majorHAnsi" w:eastAsia="Calibri" w:hAnsiTheme="majorHAnsi"/>
                <w:b/>
                <w:sz w:val="14"/>
                <w:szCs w:val="14"/>
              </w:rPr>
            </w:pPr>
            <w:r>
              <w:rPr>
                <w:rFonts w:asciiTheme="majorHAnsi" w:eastAsia="Calibri" w:hAnsiTheme="majorHAnsi"/>
                <w:b/>
                <w:sz w:val="14"/>
                <w:szCs w:val="14"/>
              </w:rPr>
              <w:t>idMPHP</w:t>
            </w:r>
          </w:p>
        </w:tc>
        <w:tc>
          <w:tcPr>
            <w:tcW w:w="1276" w:type="dxa"/>
            <w:tcBorders>
              <w:top w:val="single" w:sz="4" w:space="0" w:color="auto"/>
              <w:left w:val="single" w:sz="4" w:space="0" w:color="auto"/>
              <w:bottom w:val="single" w:sz="4" w:space="0" w:color="auto"/>
              <w:right w:val="single" w:sz="4" w:space="0" w:color="auto"/>
            </w:tcBorders>
            <w:vAlign w:val="center"/>
          </w:tcPr>
          <w:p w:rsidR="005A1407" w:rsidRPr="005540E2" w:rsidRDefault="005A1407" w:rsidP="005A1407">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bl>
    <w:p w:rsidR="003A7927" w:rsidRDefault="003A7927" w:rsidP="003A7927">
      <w:pPr>
        <w:rPr>
          <w:rFonts w:asciiTheme="majorHAnsi" w:hAnsiTheme="majorHAnsi"/>
        </w:rPr>
      </w:pPr>
    </w:p>
    <w:p w:rsidR="005C090A" w:rsidRDefault="005C090A" w:rsidP="001365BD">
      <w:pPr>
        <w:pStyle w:val="Akapitzlist"/>
        <w:numPr>
          <w:ilvl w:val="0"/>
          <w:numId w:val="33"/>
        </w:numPr>
        <w:rPr>
          <w:rFonts w:asciiTheme="majorHAnsi" w:hAnsiTheme="majorHAnsi"/>
          <w:sz w:val="18"/>
          <w:szCs w:val="18"/>
        </w:rPr>
      </w:pPr>
      <w:r w:rsidRPr="00DC787E">
        <w:rPr>
          <w:rFonts w:asciiTheme="majorHAnsi" w:hAnsiTheme="majorHAnsi"/>
          <w:sz w:val="18"/>
          <w:szCs w:val="18"/>
        </w:rPr>
        <w:t>Do interpretacji typu i podtypu zlewni można wykorzystać atrybut DZIAL_ID z warstwy DZIALY_WODNE.</w:t>
      </w:r>
    </w:p>
    <w:p w:rsidR="00476E12" w:rsidRPr="00476E12" w:rsidRDefault="001A2F9A" w:rsidP="00476E12">
      <w:pPr>
        <w:pStyle w:val="Akapitzlist"/>
        <w:numPr>
          <w:ilvl w:val="0"/>
          <w:numId w:val="33"/>
        </w:numPr>
        <w:rPr>
          <w:rFonts w:asciiTheme="majorHAnsi" w:hAnsiTheme="majorHAnsi"/>
          <w:sz w:val="18"/>
          <w:szCs w:val="18"/>
        </w:rPr>
      </w:pPr>
      <w:r w:rsidRPr="001A2F9A">
        <w:rPr>
          <w:rFonts w:asciiTheme="majorHAnsi" w:hAnsiTheme="majorHAnsi"/>
          <w:sz w:val="18"/>
          <w:szCs w:val="18"/>
        </w:rPr>
        <w:t>Atrybut ‘wpze_a1’</w:t>
      </w:r>
      <w:r w:rsidRPr="00DC787E">
        <w:rPr>
          <w:rFonts w:asciiTheme="majorHAnsi" w:hAnsiTheme="majorHAnsi"/>
          <w:sz w:val="18"/>
          <w:szCs w:val="18"/>
        </w:rPr>
        <w:t xml:space="preserve"> </w:t>
      </w:r>
      <w:r w:rsidRPr="004B1CC1">
        <w:rPr>
          <w:rFonts w:asciiTheme="majorHAnsi" w:hAnsiTheme="majorHAnsi"/>
          <w:sz w:val="18"/>
          <w:szCs w:val="18"/>
        </w:rPr>
        <w:t xml:space="preserve">należy realizować z wykorzystaniem xlink:href, atrybut wypełnia się nazwą pliku tabeli OH_WPZE_A oraz po </w:t>
      </w:r>
      <w:r w:rsidR="00DE5E30">
        <w:rPr>
          <w:rFonts w:asciiTheme="majorHAnsi" w:hAnsiTheme="majorHAnsi"/>
          <w:sz w:val="18"/>
          <w:szCs w:val="18"/>
        </w:rPr>
        <w:t>kratce</w:t>
      </w:r>
      <w:r w:rsidRPr="004B1CC1">
        <w:rPr>
          <w:rFonts w:asciiTheme="majorHAnsi" w:hAnsiTheme="majorHAnsi"/>
          <w:sz w:val="18"/>
          <w:szCs w:val="18"/>
        </w:rPr>
        <w:t xml:space="preserve"> wartością atrybutu gmlId zlewni </w:t>
      </w:r>
      <w:r w:rsidR="00412C98" w:rsidRPr="004B1CC1">
        <w:rPr>
          <w:rFonts w:asciiTheme="majorHAnsi" w:hAnsiTheme="majorHAnsi"/>
          <w:sz w:val="18"/>
          <w:szCs w:val="18"/>
        </w:rPr>
        <w:t>wyższego rzędu</w:t>
      </w:r>
      <w:r w:rsidRPr="004B1CC1">
        <w:rPr>
          <w:rFonts w:asciiTheme="majorHAnsi" w:hAnsiTheme="majorHAnsi"/>
          <w:sz w:val="18"/>
          <w:szCs w:val="18"/>
        </w:rPr>
        <w:t xml:space="preserve">, </w:t>
      </w:r>
      <w:r w:rsidR="00412C98" w:rsidRPr="004B1CC1">
        <w:rPr>
          <w:rFonts w:asciiTheme="majorHAnsi" w:hAnsiTheme="majorHAnsi"/>
          <w:sz w:val="18"/>
          <w:szCs w:val="18"/>
        </w:rPr>
        <w:t>tzn. dla zlewni III rzędu należy wpisywać relację do zlewni II rzędu (której ta zlewnia III rzędu jest częścią)</w:t>
      </w:r>
      <w:r w:rsidRPr="004B1CC1">
        <w:rPr>
          <w:rFonts w:asciiTheme="majorHAnsi" w:hAnsiTheme="majorHAnsi"/>
          <w:sz w:val="18"/>
          <w:szCs w:val="18"/>
        </w:rPr>
        <w:t xml:space="preserve">, </w:t>
      </w:r>
      <w:r w:rsidR="00412C98" w:rsidRPr="004B1CC1">
        <w:rPr>
          <w:rFonts w:asciiTheme="majorHAnsi" w:hAnsiTheme="majorHAnsi"/>
          <w:sz w:val="18"/>
          <w:szCs w:val="18"/>
        </w:rPr>
        <w:br/>
      </w:r>
      <w:r w:rsidRPr="004B1CC1">
        <w:rPr>
          <w:rFonts w:asciiTheme="majorHAnsi" w:hAnsiTheme="majorHAnsi"/>
          <w:sz w:val="18"/>
          <w:szCs w:val="18"/>
        </w:rPr>
        <w:t>np. &lt;oh:</w:t>
      </w:r>
      <w:r w:rsidR="00412C98" w:rsidRPr="004B1CC1">
        <w:rPr>
          <w:rFonts w:asciiTheme="majorHAnsi" w:hAnsiTheme="majorHAnsi"/>
          <w:sz w:val="18"/>
          <w:szCs w:val="18"/>
        </w:rPr>
        <w:t>wpze</w:t>
      </w:r>
      <w:r w:rsidRPr="004B1CC1">
        <w:rPr>
          <w:rFonts w:asciiTheme="majorHAnsi" w:hAnsiTheme="majorHAnsi"/>
          <w:sz w:val="18"/>
          <w:szCs w:val="18"/>
        </w:rPr>
        <w:t>_a1 xlink:href="PL.PZGiK.0000.N-33-072-B-b-4__OH_</w:t>
      </w:r>
      <w:r w:rsidR="00412C98" w:rsidRPr="004B1CC1">
        <w:rPr>
          <w:rFonts w:asciiTheme="majorHAnsi" w:hAnsiTheme="majorHAnsi"/>
          <w:sz w:val="18"/>
          <w:szCs w:val="18"/>
        </w:rPr>
        <w:t>WPZE</w:t>
      </w:r>
      <w:r w:rsidRPr="004B1CC1">
        <w:rPr>
          <w:rFonts w:asciiTheme="majorHAnsi" w:hAnsiTheme="majorHAnsi"/>
          <w:sz w:val="18"/>
          <w:szCs w:val="18"/>
        </w:rPr>
        <w:t>_A.xml#(wpisać wartość gmlId)"/&gt;.</w:t>
      </w:r>
      <w:r w:rsidR="00476E12" w:rsidRPr="004B1CC1">
        <w:rPr>
          <w:rFonts w:asciiTheme="majorHAnsi" w:hAnsiTheme="majorHAnsi"/>
          <w:sz w:val="18"/>
          <w:szCs w:val="18"/>
        </w:rPr>
        <w:t xml:space="preserve"> </w:t>
      </w:r>
    </w:p>
    <w:p w:rsidR="001A2F9A" w:rsidRDefault="00476E12" w:rsidP="00476E12">
      <w:pPr>
        <w:pStyle w:val="Akapitzlist"/>
        <w:numPr>
          <w:ilvl w:val="0"/>
          <w:numId w:val="33"/>
        </w:numPr>
        <w:rPr>
          <w:rFonts w:asciiTheme="majorHAnsi" w:hAnsiTheme="majorHAnsi"/>
          <w:sz w:val="18"/>
          <w:szCs w:val="18"/>
        </w:rPr>
      </w:pPr>
      <w:r w:rsidRPr="004B1CC1">
        <w:rPr>
          <w:rFonts w:asciiTheme="majorHAnsi" w:hAnsiTheme="majorHAnsi"/>
          <w:sz w:val="18"/>
          <w:szCs w:val="18"/>
        </w:rPr>
        <w:t>Jeżeli atrybut ‘rząd’ przyjmuje jedną z wartości: 'zlewiskoMorzaBaltyckiego', 'zlewiskoMorzaCzarnego' lub 'zlewiskoMorzaPolnocnego' to atrybut ‘wpze_a1’ pozostaje niewypełniony.</w:t>
      </w:r>
    </w:p>
    <w:p w:rsidR="00F47E0A" w:rsidRDefault="00F47E0A"/>
    <w:tbl>
      <w:tblPr>
        <w:tblW w:w="5000" w:type="pct"/>
        <w:tblCellMar>
          <w:left w:w="70" w:type="dxa"/>
          <w:right w:w="70" w:type="dxa"/>
        </w:tblCellMar>
        <w:tblLook w:val="04A0" w:firstRow="1" w:lastRow="0" w:firstColumn="1" w:lastColumn="0" w:noHBand="0" w:noVBand="1"/>
      </w:tblPr>
      <w:tblGrid>
        <w:gridCol w:w="7700"/>
        <w:gridCol w:w="6444"/>
      </w:tblGrid>
      <w:tr w:rsidR="007C2A40" w:rsidRPr="00E536B9" w:rsidTr="007C2A40">
        <w:trPr>
          <w:trHeight w:val="483"/>
        </w:trPr>
        <w:tc>
          <w:tcPr>
            <w:tcW w:w="2722" w:type="pct"/>
            <w:tcBorders>
              <w:top w:val="single" w:sz="8" w:space="0" w:color="auto"/>
              <w:left w:val="single" w:sz="8" w:space="0" w:color="auto"/>
              <w:bottom w:val="single" w:sz="8" w:space="0" w:color="auto"/>
              <w:right w:val="single" w:sz="8" w:space="0" w:color="auto"/>
            </w:tcBorders>
            <w:shd w:val="clear" w:color="000000" w:fill="D9D9D9"/>
            <w:vAlign w:val="center"/>
          </w:tcPr>
          <w:p w:rsidR="007C2A40" w:rsidRPr="00E536B9" w:rsidRDefault="007C2A40" w:rsidP="007C2A40">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ZBIORNIKI_WODNE </w:t>
            </w:r>
            <w:r w:rsidRPr="00E536B9">
              <w:rPr>
                <w:rFonts w:asciiTheme="majorHAnsi" w:hAnsiTheme="majorHAnsi" w:cs="Times New Roman"/>
                <w:b/>
                <w:bCs/>
                <w:color w:val="FF0000"/>
                <w:sz w:val="16"/>
                <w:szCs w:val="16"/>
              </w:rPr>
              <w:t>ZB_WOD</w:t>
            </w:r>
            <w:r w:rsidRPr="00E536B9">
              <w:rPr>
                <w:rFonts w:asciiTheme="majorHAnsi" w:hAnsiTheme="majorHAnsi" w:cs="Times New Roman"/>
                <w:b/>
                <w:bCs/>
                <w:color w:val="000000"/>
                <w:sz w:val="16"/>
                <w:szCs w:val="16"/>
              </w:rPr>
              <w:t>, ZBIORNIKI_WODNE_ZARAST</w:t>
            </w:r>
            <w:r>
              <w:rPr>
                <w:rFonts w:asciiTheme="majorHAnsi" w:hAnsiTheme="majorHAnsi" w:cs="Times New Roman"/>
                <w:b/>
                <w:bCs/>
                <w:color w:val="000000"/>
                <w:sz w:val="16"/>
                <w:szCs w:val="16"/>
              </w:rPr>
              <w:t xml:space="preserve"> </w:t>
            </w:r>
            <w:r w:rsidRPr="00E536B9">
              <w:rPr>
                <w:rFonts w:asciiTheme="majorHAnsi" w:hAnsiTheme="majorHAnsi" w:cs="Times New Roman"/>
                <w:b/>
                <w:bCs/>
                <w:color w:val="FF0000"/>
                <w:sz w:val="16"/>
                <w:szCs w:val="16"/>
              </w:rPr>
              <w:t>ZB_WOD</w:t>
            </w:r>
            <w:r w:rsidRPr="007C2A40">
              <w:rPr>
                <w:rFonts w:asciiTheme="majorHAnsi" w:hAnsiTheme="majorHAnsi" w:cs="Times New Roman"/>
                <w:b/>
                <w:color w:val="FF0000"/>
                <w:sz w:val="16"/>
                <w:szCs w:val="16"/>
              </w:rPr>
              <w:t>_Z</w:t>
            </w:r>
            <w:r>
              <w:rPr>
                <w:rFonts w:asciiTheme="majorHAnsi" w:hAnsiTheme="majorHAnsi" w:cs="Times New Roman"/>
                <w:b/>
                <w:color w:val="FF0000"/>
                <w:sz w:val="16"/>
                <w:szCs w:val="16"/>
              </w:rPr>
              <w:t xml:space="preserve"> </w:t>
            </w:r>
            <w:r w:rsidR="001C3605">
              <w:rPr>
                <w:rFonts w:asciiTheme="majorHAnsi" w:hAnsiTheme="majorHAnsi" w:cs="Times New Roman"/>
                <w:color w:val="000000"/>
                <w:sz w:val="16"/>
                <w:szCs w:val="16"/>
              </w:rPr>
              <w:t>– z</w:t>
            </w:r>
            <w:r w:rsidRPr="00E536B9">
              <w:rPr>
                <w:rFonts w:asciiTheme="majorHAnsi" w:hAnsiTheme="majorHAnsi" w:cs="Times New Roman"/>
                <w:color w:val="000000"/>
                <w:sz w:val="16"/>
                <w:szCs w:val="16"/>
              </w:rPr>
              <w:t>biorniki wodne naturalne lub sztuczne</w:t>
            </w:r>
            <w:r w:rsidR="001C3605">
              <w:rPr>
                <w:rFonts w:asciiTheme="majorHAnsi" w:hAnsiTheme="majorHAnsi" w:cs="Times New Roman"/>
                <w:color w:val="000000"/>
                <w:sz w:val="16"/>
                <w:szCs w:val="16"/>
              </w:rPr>
              <w:t xml:space="preserve"> oraz zbiorniki lub zespoły zbiorników wodnych sztucznych </w:t>
            </w:r>
            <w:r w:rsidR="00BA3724">
              <w:rPr>
                <w:rFonts w:asciiTheme="majorHAnsi" w:hAnsiTheme="majorHAnsi" w:cs="Times New Roman"/>
                <w:color w:val="000000"/>
                <w:sz w:val="16"/>
                <w:szCs w:val="16"/>
              </w:rPr>
              <w:t>niedających</w:t>
            </w:r>
            <w:r w:rsidR="001C3605">
              <w:rPr>
                <w:rFonts w:asciiTheme="majorHAnsi" w:hAnsiTheme="majorHAnsi" w:cs="Times New Roman"/>
                <w:color w:val="000000"/>
                <w:sz w:val="16"/>
                <w:szCs w:val="16"/>
              </w:rPr>
              <w:t xml:space="preserve"> się przedstawić w </w:t>
            </w:r>
            <w:r w:rsidR="00BA3724">
              <w:rPr>
                <w:rFonts w:asciiTheme="majorHAnsi" w:hAnsiTheme="majorHAnsi" w:cs="Times New Roman"/>
                <w:color w:val="000000"/>
                <w:sz w:val="16"/>
                <w:szCs w:val="16"/>
              </w:rPr>
              <w:t>skali</w:t>
            </w:r>
            <w:r w:rsidR="001C3605">
              <w:rPr>
                <w:rFonts w:asciiTheme="majorHAnsi" w:hAnsiTheme="majorHAnsi" w:cs="Times New Roman"/>
                <w:color w:val="000000"/>
                <w:sz w:val="16"/>
                <w:szCs w:val="16"/>
              </w:rPr>
              <w:t xml:space="preserve"> mapy, z</w:t>
            </w:r>
            <w:r w:rsidRPr="00E536B9">
              <w:rPr>
                <w:rFonts w:asciiTheme="majorHAnsi" w:hAnsiTheme="majorHAnsi" w:cs="Times New Roman"/>
                <w:color w:val="000000"/>
                <w:sz w:val="16"/>
                <w:szCs w:val="16"/>
              </w:rPr>
              <w:t>biornik wodny zarastający</w:t>
            </w:r>
          </w:p>
        </w:tc>
        <w:tc>
          <w:tcPr>
            <w:tcW w:w="2278" w:type="pct"/>
            <w:tcBorders>
              <w:top w:val="single" w:sz="8" w:space="0" w:color="auto"/>
              <w:left w:val="nil"/>
              <w:bottom w:val="single" w:sz="8" w:space="0" w:color="auto"/>
              <w:right w:val="single" w:sz="8" w:space="0" w:color="auto"/>
            </w:tcBorders>
            <w:shd w:val="clear" w:color="auto" w:fill="auto"/>
            <w:vAlign w:val="center"/>
          </w:tcPr>
          <w:p w:rsidR="0097284E" w:rsidRDefault="007C2A40">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OH_WPZW</w:t>
            </w:r>
            <w:r w:rsidRPr="007C2A40">
              <w:rPr>
                <w:rFonts w:asciiTheme="majorHAnsi" w:hAnsiTheme="majorHAnsi" w:cs="Times New Roman"/>
                <w:b/>
                <w:bCs/>
                <w:color w:val="000000"/>
                <w:sz w:val="16"/>
                <w:szCs w:val="16"/>
              </w:rPr>
              <w:t>_A</w:t>
            </w:r>
            <w:r w:rsidRPr="00E536B9">
              <w:rPr>
                <w:rFonts w:asciiTheme="majorHAnsi" w:hAnsiTheme="majorHAnsi" w:cs="Times New Roman"/>
                <w:bCs/>
                <w:color w:val="000000"/>
                <w:sz w:val="16"/>
                <w:szCs w:val="16"/>
              </w:rPr>
              <w:t xml:space="preserve"> – </w:t>
            </w:r>
            <w:r w:rsidR="00DD17D0">
              <w:rPr>
                <w:rFonts w:asciiTheme="majorHAnsi" w:hAnsiTheme="majorHAnsi" w:cs="Times New Roman"/>
                <w:bCs/>
                <w:color w:val="000000"/>
                <w:sz w:val="16"/>
                <w:szCs w:val="16"/>
              </w:rPr>
              <w:t>z</w:t>
            </w:r>
            <w:r w:rsidRPr="00E536B9">
              <w:rPr>
                <w:rFonts w:asciiTheme="majorHAnsi" w:hAnsiTheme="majorHAnsi" w:cs="Times New Roman"/>
                <w:bCs/>
                <w:color w:val="000000"/>
                <w:sz w:val="16"/>
                <w:szCs w:val="16"/>
              </w:rPr>
              <w:t>biornik wodny</w:t>
            </w:r>
          </w:p>
        </w:tc>
      </w:tr>
    </w:tbl>
    <w:p w:rsidR="003A7927" w:rsidRPr="00E536B9" w:rsidRDefault="003A7927" w:rsidP="003A7927">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69"/>
        <w:gridCol w:w="6"/>
        <w:gridCol w:w="981"/>
        <w:gridCol w:w="1147"/>
        <w:gridCol w:w="1269"/>
        <w:gridCol w:w="6"/>
        <w:gridCol w:w="1420"/>
        <w:gridCol w:w="463"/>
        <w:gridCol w:w="85"/>
        <w:gridCol w:w="1003"/>
        <w:gridCol w:w="11"/>
        <w:gridCol w:w="551"/>
        <w:gridCol w:w="8"/>
        <w:gridCol w:w="10"/>
        <w:gridCol w:w="982"/>
        <w:gridCol w:w="8"/>
        <w:gridCol w:w="992"/>
        <w:gridCol w:w="1274"/>
        <w:gridCol w:w="1280"/>
        <w:gridCol w:w="1417"/>
      </w:tblGrid>
      <w:tr w:rsidR="0055358B" w:rsidRPr="008744DA" w:rsidTr="00CD5F40">
        <w:trPr>
          <w:trHeight w:val="312"/>
        </w:trPr>
        <w:tc>
          <w:tcPr>
            <w:tcW w:w="126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7" w:type="dxa"/>
            <w:gridSpan w:val="2"/>
            <w:tcBorders>
              <w:top w:val="single" w:sz="8" w:space="0" w:color="auto"/>
              <w:left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47" w:type="dxa"/>
            <w:tcBorders>
              <w:top w:val="single" w:sz="8" w:space="0" w:color="auto"/>
              <w:left w:val="nil"/>
              <w:bottom w:val="nil"/>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5" w:type="dxa"/>
            <w:gridSpan w:val="2"/>
            <w:tcBorders>
              <w:top w:val="single" w:sz="8" w:space="0" w:color="auto"/>
              <w:left w:val="nil"/>
              <w:bottom w:val="nil"/>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0" w:type="dxa"/>
            <w:tcBorders>
              <w:top w:val="single" w:sz="8" w:space="0" w:color="auto"/>
              <w:left w:val="nil"/>
              <w:bottom w:val="nil"/>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2" w:type="dxa"/>
            <w:gridSpan w:val="4"/>
            <w:tcBorders>
              <w:top w:val="single" w:sz="8" w:space="0" w:color="auto"/>
              <w:left w:val="nil"/>
              <w:bottom w:val="nil"/>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1" w:type="dxa"/>
            <w:gridSpan w:val="4"/>
            <w:tcBorders>
              <w:top w:val="single" w:sz="8" w:space="0" w:color="auto"/>
              <w:left w:val="nil"/>
              <w:bottom w:val="nil"/>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0" w:type="dxa"/>
            <w:gridSpan w:val="2"/>
            <w:tcBorders>
              <w:top w:val="single" w:sz="8" w:space="0" w:color="auto"/>
              <w:left w:val="nil"/>
              <w:bottom w:val="nil"/>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4" w:type="dxa"/>
            <w:tcBorders>
              <w:top w:val="single" w:sz="8" w:space="0" w:color="auto"/>
              <w:left w:val="nil"/>
              <w:bottom w:val="nil"/>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80" w:type="dxa"/>
            <w:tcBorders>
              <w:top w:val="single" w:sz="8" w:space="0" w:color="auto"/>
              <w:left w:val="nil"/>
              <w:bottom w:val="nil"/>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7" w:type="dxa"/>
            <w:tcBorders>
              <w:top w:val="single" w:sz="8" w:space="0" w:color="auto"/>
              <w:left w:val="nil"/>
              <w:bottom w:val="nil"/>
              <w:right w:val="single" w:sz="8" w:space="0" w:color="auto"/>
            </w:tcBorders>
            <w:shd w:val="clear" w:color="auto" w:fill="auto"/>
          </w:tcPr>
          <w:p w:rsidR="0055358B" w:rsidRPr="008744DA" w:rsidRDefault="0055358B" w:rsidP="00767F69">
            <w:pPr>
              <w:spacing w:after="0" w:line="240" w:lineRule="auto"/>
              <w:jc w:val="center"/>
              <w:rPr>
                <w:rFonts w:asciiTheme="majorHAnsi" w:hAnsiTheme="majorHAnsi" w:cs="Times New Roman"/>
                <w:b/>
                <w:color w:val="000000"/>
                <w:sz w:val="14"/>
                <w:szCs w:val="14"/>
              </w:rPr>
            </w:pPr>
          </w:p>
        </w:tc>
      </w:tr>
      <w:tr w:rsidR="0055358B" w:rsidRPr="008744DA" w:rsidTr="00CD5F40">
        <w:trPr>
          <w:trHeight w:val="732"/>
        </w:trPr>
        <w:tc>
          <w:tcPr>
            <w:tcW w:w="1269" w:type="dxa"/>
            <w:vMerge/>
            <w:tcBorders>
              <w:top w:val="single" w:sz="8" w:space="0" w:color="auto"/>
              <w:left w:val="single" w:sz="8" w:space="0" w:color="auto"/>
              <w:bottom w:val="single" w:sz="8" w:space="0" w:color="000000"/>
              <w:right w:val="single" w:sz="8" w:space="0" w:color="auto"/>
            </w:tcBorders>
            <w:vAlign w:val="center"/>
          </w:tcPr>
          <w:p w:rsidR="0055358B" w:rsidRPr="008744DA" w:rsidRDefault="0055358B" w:rsidP="00767F69">
            <w:pPr>
              <w:spacing w:after="0" w:line="240" w:lineRule="auto"/>
              <w:rPr>
                <w:rFonts w:asciiTheme="majorHAnsi" w:hAnsiTheme="majorHAnsi" w:cs="Times New Roman"/>
                <w:color w:val="000000"/>
                <w:sz w:val="14"/>
                <w:szCs w:val="14"/>
              </w:rPr>
            </w:pPr>
          </w:p>
        </w:tc>
        <w:tc>
          <w:tcPr>
            <w:tcW w:w="987" w:type="dxa"/>
            <w:gridSpan w:val="2"/>
            <w:tcBorders>
              <w:left w:val="single" w:sz="8" w:space="0" w:color="auto"/>
              <w:bottom w:val="single" w:sz="8" w:space="0" w:color="000000"/>
              <w:right w:val="single" w:sz="8" w:space="0" w:color="auto"/>
            </w:tcBorders>
            <w:shd w:val="clear" w:color="auto" w:fill="D9D9D9" w:themeFill="background1" w:themeFillShade="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47" w:type="dxa"/>
            <w:tcBorders>
              <w:top w:val="nil"/>
              <w:left w:val="nil"/>
              <w:bottom w:val="nil"/>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5" w:type="dxa"/>
            <w:gridSpan w:val="2"/>
            <w:tcBorders>
              <w:top w:val="nil"/>
              <w:left w:val="nil"/>
              <w:bottom w:val="nil"/>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0" w:type="dxa"/>
            <w:tcBorders>
              <w:top w:val="nil"/>
              <w:left w:val="nil"/>
              <w:bottom w:val="nil"/>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2" w:type="dxa"/>
            <w:gridSpan w:val="4"/>
            <w:tcBorders>
              <w:top w:val="nil"/>
              <w:left w:val="nil"/>
              <w:bottom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1" w:type="dxa"/>
            <w:gridSpan w:val="4"/>
            <w:tcBorders>
              <w:top w:val="nil"/>
              <w:left w:val="nil"/>
              <w:bottom w:val="single" w:sz="8" w:space="0" w:color="auto"/>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0" w:type="dxa"/>
            <w:gridSpan w:val="2"/>
            <w:tcBorders>
              <w:top w:val="nil"/>
              <w:left w:val="nil"/>
              <w:bottom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4" w:type="dxa"/>
            <w:tcBorders>
              <w:top w:val="nil"/>
              <w:left w:val="nil"/>
              <w:bottom w:val="single" w:sz="8" w:space="0" w:color="auto"/>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80" w:type="dxa"/>
            <w:tcBorders>
              <w:top w:val="nil"/>
              <w:left w:val="nil"/>
              <w:bottom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7" w:type="dxa"/>
            <w:tcBorders>
              <w:top w:val="nil"/>
              <w:left w:val="nil"/>
              <w:bottom w:val="single" w:sz="8" w:space="0" w:color="auto"/>
              <w:right w:val="single" w:sz="8" w:space="0" w:color="auto"/>
            </w:tcBorders>
            <w:shd w:val="clear" w:color="auto" w:fill="auto"/>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55358B" w:rsidRPr="008744DA" w:rsidTr="00CD5F40">
        <w:trPr>
          <w:trHeight w:val="260"/>
        </w:trPr>
        <w:tc>
          <w:tcPr>
            <w:tcW w:w="1269" w:type="dxa"/>
            <w:tcBorders>
              <w:top w:val="nil"/>
              <w:left w:val="single" w:sz="8" w:space="0" w:color="auto"/>
              <w:right w:val="single" w:sz="8" w:space="0" w:color="auto"/>
            </w:tcBorders>
            <w:shd w:val="clear" w:color="000000" w:fill="D8D8D8"/>
            <w:noWrap/>
            <w:vAlign w:val="center"/>
          </w:tcPr>
          <w:p w:rsidR="0055358B" w:rsidRPr="008744DA" w:rsidRDefault="0055358B" w:rsidP="00767F69">
            <w:pPr>
              <w:spacing w:after="0" w:line="240" w:lineRule="auto"/>
              <w:jc w:val="center"/>
              <w:rPr>
                <w:rFonts w:asciiTheme="majorHAnsi" w:hAnsiTheme="majorHAnsi" w:cs="Times New Roman"/>
                <w:bCs/>
                <w:color w:val="000000"/>
                <w:sz w:val="14"/>
                <w:szCs w:val="14"/>
              </w:rPr>
            </w:pPr>
          </w:p>
        </w:tc>
        <w:tc>
          <w:tcPr>
            <w:tcW w:w="987" w:type="dxa"/>
            <w:gridSpan w:val="2"/>
            <w:tcBorders>
              <w:top w:val="nil"/>
              <w:left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147" w:type="dxa"/>
            <w:tcBorders>
              <w:top w:val="single" w:sz="8" w:space="0" w:color="auto"/>
              <w:left w:val="single" w:sz="8" w:space="0" w:color="auto"/>
              <w:right w:val="single" w:sz="8" w:space="0" w:color="auto"/>
            </w:tcBorders>
            <w:shd w:val="clear" w:color="auto" w:fill="FFFF99"/>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idMPHP</w:t>
            </w:r>
          </w:p>
        </w:tc>
        <w:tc>
          <w:tcPr>
            <w:tcW w:w="1275" w:type="dxa"/>
            <w:gridSpan w:val="2"/>
            <w:tcBorders>
              <w:top w:val="single" w:sz="8" w:space="0" w:color="auto"/>
              <w:left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p>
        </w:tc>
        <w:tc>
          <w:tcPr>
            <w:tcW w:w="1420" w:type="dxa"/>
            <w:tcBorders>
              <w:top w:val="single" w:sz="8" w:space="0" w:color="auto"/>
              <w:left w:val="single" w:sz="8" w:space="0" w:color="auto"/>
              <w:right w:val="single" w:sz="8" w:space="0" w:color="auto"/>
            </w:tcBorders>
            <w:shd w:val="clear" w:color="auto" w:fill="auto"/>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p>
        </w:tc>
        <w:tc>
          <w:tcPr>
            <w:tcW w:w="1562" w:type="dxa"/>
            <w:gridSpan w:val="4"/>
            <w:tcBorders>
              <w:top w:val="single" w:sz="4" w:space="0" w:color="auto"/>
              <w:left w:val="nil"/>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p>
        </w:tc>
        <w:tc>
          <w:tcPr>
            <w:tcW w:w="1551" w:type="dxa"/>
            <w:gridSpan w:val="4"/>
            <w:tcBorders>
              <w:top w:val="single" w:sz="4" w:space="0" w:color="auto"/>
              <w:left w:val="single" w:sz="8" w:space="0" w:color="auto"/>
              <w:right w:val="single" w:sz="8" w:space="0" w:color="auto"/>
            </w:tcBorders>
            <w:shd w:val="clear" w:color="auto" w:fill="auto"/>
            <w:vAlign w:val="center"/>
          </w:tcPr>
          <w:p w:rsidR="0055358B" w:rsidRPr="008744DA" w:rsidRDefault="0055358B" w:rsidP="00767F69">
            <w:pPr>
              <w:spacing w:after="0" w:line="240" w:lineRule="auto"/>
              <w:rPr>
                <w:rFonts w:asciiTheme="majorHAnsi" w:hAnsiTheme="majorHAnsi" w:cs="Times New Roman"/>
                <w:b/>
                <w:bCs/>
                <w:color w:val="000000"/>
                <w:sz w:val="14"/>
                <w:szCs w:val="14"/>
              </w:rPr>
            </w:pPr>
          </w:p>
        </w:tc>
        <w:tc>
          <w:tcPr>
            <w:tcW w:w="1000" w:type="dxa"/>
            <w:gridSpan w:val="2"/>
            <w:tcBorders>
              <w:top w:val="nil"/>
              <w:left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p>
        </w:tc>
        <w:tc>
          <w:tcPr>
            <w:tcW w:w="1274" w:type="dxa"/>
            <w:tcBorders>
              <w:top w:val="nil"/>
              <w:left w:val="single" w:sz="8" w:space="0" w:color="auto"/>
              <w:right w:val="single" w:sz="8" w:space="0" w:color="auto"/>
            </w:tcBorders>
            <w:shd w:val="clear" w:color="auto" w:fill="FFFF99"/>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5A319D" w:rsidRPr="008744DA">
              <w:rPr>
                <w:rFonts w:asciiTheme="majorHAnsi" w:hAnsiTheme="majorHAnsi" w:cs="Times New Roman"/>
                <w:b/>
                <w:bCs/>
                <w:color w:val="000000"/>
                <w:sz w:val="14"/>
                <w:szCs w:val="14"/>
              </w:rPr>
              <w:t>(20)</w:t>
            </w:r>
          </w:p>
        </w:tc>
        <w:tc>
          <w:tcPr>
            <w:tcW w:w="1280" w:type="dxa"/>
            <w:tcBorders>
              <w:top w:val="nil"/>
              <w:left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bCs/>
                <w:color w:val="000000"/>
                <w:sz w:val="14"/>
                <w:szCs w:val="14"/>
              </w:rPr>
            </w:pPr>
          </w:p>
        </w:tc>
        <w:tc>
          <w:tcPr>
            <w:tcW w:w="1417" w:type="dxa"/>
            <w:tcBorders>
              <w:top w:val="nil"/>
              <w:left w:val="single" w:sz="8" w:space="0" w:color="auto"/>
              <w:right w:val="single" w:sz="8" w:space="0" w:color="auto"/>
            </w:tcBorders>
            <w:shd w:val="clear" w:color="auto" w:fill="FFFF99"/>
            <w:vAlign w:val="center"/>
          </w:tcPr>
          <w:p w:rsidR="0055358B" w:rsidRPr="008744DA" w:rsidRDefault="00FE75E1"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r w:rsidR="0055358B" w:rsidRPr="008744DA">
              <w:rPr>
                <w:rFonts w:asciiTheme="majorHAnsi" w:hAnsiTheme="majorHAnsi" w:cs="Times New Roman"/>
                <w:b/>
                <w:color w:val="000000"/>
                <w:sz w:val="14"/>
                <w:szCs w:val="14"/>
              </w:rPr>
              <w:t>1</w:t>
            </w:r>
          </w:p>
        </w:tc>
      </w:tr>
      <w:tr w:rsidR="0055358B" w:rsidRPr="008744DA" w:rsidTr="00CD5F40">
        <w:trPr>
          <w:trHeight w:val="264"/>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55358B" w:rsidRPr="008744DA" w:rsidRDefault="0055358B" w:rsidP="00767F69">
            <w:pPr>
              <w:spacing w:after="0" w:line="240" w:lineRule="auto"/>
              <w:jc w:val="center"/>
              <w:rPr>
                <w:rFonts w:asciiTheme="majorHAnsi" w:hAnsiTheme="majorHAnsi" w:cs="Times New Roman"/>
                <w:color w:val="000000"/>
                <w:sz w:val="14"/>
                <w:szCs w:val="14"/>
              </w:rPr>
            </w:pPr>
          </w:p>
        </w:tc>
        <w:tc>
          <w:tcPr>
            <w:tcW w:w="987" w:type="dxa"/>
            <w:gridSpan w:val="2"/>
            <w:vMerge w:val="restart"/>
            <w:tcBorders>
              <w:top w:val="single" w:sz="4" w:space="0" w:color="auto"/>
              <w:left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color w:val="000000"/>
                <w:sz w:val="14"/>
                <w:szCs w:val="14"/>
              </w:rPr>
            </w:pPr>
          </w:p>
        </w:tc>
        <w:tc>
          <w:tcPr>
            <w:tcW w:w="1147" w:type="dxa"/>
            <w:vMerge w:val="restart"/>
            <w:tcBorders>
              <w:top w:val="single" w:sz="8" w:space="0" w:color="auto"/>
              <w:left w:val="single" w:sz="8" w:space="0" w:color="auto"/>
              <w:right w:val="single" w:sz="8" w:space="0" w:color="auto"/>
            </w:tcBorders>
            <w:shd w:val="clear" w:color="auto" w:fill="FFFF99"/>
            <w:vAlign w:val="center"/>
          </w:tcPr>
          <w:p w:rsidR="0055358B"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5" w:type="dxa"/>
            <w:gridSpan w:val="2"/>
            <w:vMerge w:val="restart"/>
            <w:tcBorders>
              <w:top w:val="single" w:sz="8" w:space="0" w:color="auto"/>
              <w:left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color w:val="000000"/>
                <w:sz w:val="14"/>
                <w:szCs w:val="14"/>
              </w:rPr>
            </w:pPr>
          </w:p>
        </w:tc>
        <w:tc>
          <w:tcPr>
            <w:tcW w:w="1420" w:type="dxa"/>
            <w:vMerge w:val="restart"/>
            <w:tcBorders>
              <w:top w:val="single" w:sz="8" w:space="0" w:color="auto"/>
              <w:left w:val="single" w:sz="8" w:space="0" w:color="auto"/>
              <w:right w:val="single" w:sz="8" w:space="0" w:color="auto"/>
            </w:tcBorders>
            <w:shd w:val="clear" w:color="auto" w:fill="FFFF99"/>
            <w:vAlign w:val="center"/>
          </w:tcPr>
          <w:p w:rsidR="0055358B"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OH_RodzajZbiornika</w:t>
            </w:r>
          </w:p>
        </w:tc>
        <w:tc>
          <w:tcPr>
            <w:tcW w:w="1562" w:type="dxa"/>
            <w:gridSpan w:val="4"/>
            <w:vMerge w:val="restart"/>
            <w:tcBorders>
              <w:top w:val="single" w:sz="4" w:space="0" w:color="auto"/>
              <w:left w:val="nil"/>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color w:val="000000"/>
                <w:sz w:val="14"/>
                <w:szCs w:val="14"/>
              </w:rPr>
            </w:pPr>
          </w:p>
        </w:tc>
        <w:tc>
          <w:tcPr>
            <w:tcW w:w="551" w:type="dxa"/>
            <w:tcBorders>
              <w:top w:val="single" w:sz="4" w:space="0" w:color="auto"/>
              <w:left w:val="nil"/>
              <w:bottom w:val="single" w:sz="4" w:space="0" w:color="auto"/>
              <w:right w:val="single" w:sz="4" w:space="0" w:color="auto"/>
            </w:tcBorders>
            <w:shd w:val="clear" w:color="auto" w:fill="FFFF99"/>
            <w:vAlign w:val="center"/>
          </w:tcPr>
          <w:p w:rsidR="0055358B"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w:t>
            </w:r>
          </w:p>
        </w:tc>
        <w:tc>
          <w:tcPr>
            <w:tcW w:w="1000" w:type="dxa"/>
            <w:gridSpan w:val="3"/>
            <w:tcBorders>
              <w:top w:val="single" w:sz="4" w:space="0" w:color="auto"/>
              <w:left w:val="single" w:sz="4" w:space="0" w:color="auto"/>
              <w:bottom w:val="single" w:sz="4" w:space="0" w:color="auto"/>
              <w:right w:val="single" w:sz="8" w:space="0" w:color="auto"/>
            </w:tcBorders>
            <w:shd w:val="clear" w:color="auto" w:fill="FFFF99"/>
            <w:vAlign w:val="center"/>
          </w:tcPr>
          <w:p w:rsidR="0055358B" w:rsidRPr="008744DA" w:rsidRDefault="00767F69" w:rsidP="00767F6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naturalny</w:t>
            </w:r>
          </w:p>
        </w:tc>
        <w:tc>
          <w:tcPr>
            <w:tcW w:w="1000" w:type="dxa"/>
            <w:gridSpan w:val="2"/>
            <w:vMerge w:val="restart"/>
            <w:tcBorders>
              <w:top w:val="single" w:sz="4" w:space="0" w:color="auto"/>
              <w:left w:val="single" w:sz="8" w:space="0" w:color="auto"/>
              <w:right w:val="single" w:sz="8"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color w:val="000000"/>
                <w:sz w:val="14"/>
                <w:szCs w:val="14"/>
              </w:rPr>
            </w:pPr>
          </w:p>
        </w:tc>
        <w:tc>
          <w:tcPr>
            <w:tcW w:w="1274" w:type="dxa"/>
            <w:vMerge w:val="restart"/>
            <w:tcBorders>
              <w:top w:val="single" w:sz="4" w:space="0" w:color="auto"/>
              <w:left w:val="single" w:sz="8" w:space="0" w:color="auto"/>
              <w:right w:val="single" w:sz="8" w:space="0" w:color="auto"/>
            </w:tcBorders>
            <w:shd w:val="clear" w:color="auto" w:fill="FFFF99"/>
            <w:vAlign w:val="center"/>
          </w:tcPr>
          <w:p w:rsidR="0055358B" w:rsidRPr="008744DA" w:rsidRDefault="0055358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80" w:type="dxa"/>
            <w:vMerge w:val="restart"/>
            <w:tcBorders>
              <w:top w:val="single" w:sz="4" w:space="0" w:color="auto"/>
              <w:left w:val="single" w:sz="8" w:space="0" w:color="auto"/>
              <w:right w:val="single" w:sz="4" w:space="0" w:color="auto"/>
            </w:tcBorders>
            <w:shd w:val="clear" w:color="000000" w:fill="D9D9D9"/>
            <w:vAlign w:val="center"/>
          </w:tcPr>
          <w:p w:rsidR="0055358B" w:rsidRPr="008744DA" w:rsidRDefault="0055358B" w:rsidP="00767F69">
            <w:pPr>
              <w:spacing w:after="0" w:line="240" w:lineRule="auto"/>
              <w:jc w:val="center"/>
              <w:rPr>
                <w:rFonts w:asciiTheme="majorHAnsi" w:hAnsiTheme="majorHAnsi" w:cs="Times New Roman"/>
                <w:color w:val="000000"/>
                <w:sz w:val="14"/>
                <w:szCs w:val="14"/>
              </w:rPr>
            </w:pPr>
          </w:p>
        </w:tc>
        <w:tc>
          <w:tcPr>
            <w:tcW w:w="1417" w:type="dxa"/>
            <w:vMerge w:val="restart"/>
            <w:tcBorders>
              <w:top w:val="single" w:sz="4" w:space="0" w:color="auto"/>
              <w:left w:val="single" w:sz="4" w:space="0" w:color="auto"/>
              <w:right w:val="single" w:sz="8" w:space="0" w:color="auto"/>
            </w:tcBorders>
            <w:shd w:val="clear" w:color="auto" w:fill="FFFF99"/>
            <w:vAlign w:val="center"/>
          </w:tcPr>
          <w:p w:rsidR="0055358B" w:rsidRPr="008744DA" w:rsidRDefault="0055358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67F69" w:rsidRPr="008744DA" w:rsidTr="00CD5F40">
        <w:trPr>
          <w:trHeight w:val="273"/>
        </w:trPr>
        <w:tc>
          <w:tcPr>
            <w:tcW w:w="1269" w:type="dxa"/>
            <w:vMerge/>
            <w:tcBorders>
              <w:left w:val="single" w:sz="8" w:space="0" w:color="auto"/>
              <w:right w:val="single" w:sz="8" w:space="0" w:color="auto"/>
            </w:tcBorders>
            <w:shd w:val="clear" w:color="000000" w:fill="D8D8D8"/>
            <w:noWrap/>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562" w:type="dxa"/>
            <w:gridSpan w:val="4"/>
            <w:vMerge/>
            <w:tcBorders>
              <w:left w:val="nil"/>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551" w:type="dxa"/>
            <w:tcBorders>
              <w:top w:val="single" w:sz="4" w:space="0" w:color="auto"/>
              <w:left w:val="nil"/>
              <w:right w:val="single" w:sz="4"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Szt</w:t>
            </w:r>
          </w:p>
        </w:tc>
        <w:tc>
          <w:tcPr>
            <w:tcW w:w="1000" w:type="dxa"/>
            <w:gridSpan w:val="3"/>
            <w:tcBorders>
              <w:top w:val="single" w:sz="4" w:space="0" w:color="auto"/>
              <w:left w:val="single" w:sz="4" w:space="0" w:color="auto"/>
              <w:right w:val="single" w:sz="8" w:space="0" w:color="auto"/>
            </w:tcBorders>
            <w:shd w:val="clear" w:color="auto" w:fill="FFFF99"/>
            <w:vAlign w:val="center"/>
          </w:tcPr>
          <w:p w:rsidR="00767F69" w:rsidRPr="008744DA" w:rsidRDefault="00767F69" w:rsidP="00767F6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sztuczny</w:t>
            </w:r>
          </w:p>
        </w:tc>
        <w:tc>
          <w:tcPr>
            <w:tcW w:w="1000"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color w:val="000000"/>
                <w:sz w:val="14"/>
                <w:szCs w:val="14"/>
              </w:rPr>
            </w:pPr>
          </w:p>
        </w:tc>
      </w:tr>
      <w:tr w:rsidR="00767F69" w:rsidRPr="008744DA" w:rsidTr="00CD5F40">
        <w:trPr>
          <w:trHeight w:val="267"/>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987" w:type="dxa"/>
            <w:gridSpan w:val="2"/>
            <w:vMerge w:val="restart"/>
            <w:tcBorders>
              <w:top w:val="single" w:sz="4" w:space="0" w:color="auto"/>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147" w:type="dxa"/>
            <w:vMerge w:val="restart"/>
            <w:tcBorders>
              <w:top w:val="single" w:sz="8" w:space="0" w:color="auto"/>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w:t>
            </w:r>
          </w:p>
        </w:tc>
        <w:tc>
          <w:tcPr>
            <w:tcW w:w="1275" w:type="dxa"/>
            <w:gridSpan w:val="2"/>
            <w:vMerge w:val="restart"/>
            <w:tcBorders>
              <w:top w:val="single" w:sz="8" w:space="0" w:color="auto"/>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20" w:type="dxa"/>
            <w:vMerge w:val="restart"/>
            <w:tcBorders>
              <w:top w:val="single" w:sz="8" w:space="0" w:color="auto"/>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OH_TypZbiornika</w:t>
            </w:r>
          </w:p>
        </w:tc>
        <w:tc>
          <w:tcPr>
            <w:tcW w:w="1562" w:type="dxa"/>
            <w:gridSpan w:val="4"/>
            <w:vMerge w:val="restart"/>
            <w:tcBorders>
              <w:top w:val="single" w:sz="4" w:space="0" w:color="auto"/>
              <w:left w:val="nil"/>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551" w:type="dxa"/>
            <w:tcBorders>
              <w:top w:val="single" w:sz="4" w:space="0" w:color="auto"/>
              <w:left w:val="nil"/>
              <w:right w:val="single" w:sz="4"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Mor</w:t>
            </w:r>
          </w:p>
        </w:tc>
        <w:tc>
          <w:tcPr>
            <w:tcW w:w="1000" w:type="dxa"/>
            <w:gridSpan w:val="3"/>
            <w:tcBorders>
              <w:top w:val="single" w:sz="4" w:space="0" w:color="auto"/>
              <w:left w:val="single" w:sz="4" w:space="0" w:color="auto"/>
              <w:right w:val="single" w:sz="8" w:space="0" w:color="auto"/>
            </w:tcBorders>
            <w:shd w:val="clear" w:color="auto" w:fill="FFFF99"/>
            <w:vAlign w:val="center"/>
          </w:tcPr>
          <w:p w:rsidR="00767F69" w:rsidRPr="008744DA" w:rsidRDefault="00767F69" w:rsidP="00767F6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morze</w:t>
            </w:r>
          </w:p>
        </w:tc>
        <w:tc>
          <w:tcPr>
            <w:tcW w:w="1000" w:type="dxa"/>
            <w:gridSpan w:val="2"/>
            <w:vMerge w:val="restart"/>
            <w:tcBorders>
              <w:top w:val="single" w:sz="4" w:space="0" w:color="auto"/>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274" w:type="dxa"/>
            <w:vMerge w:val="restart"/>
            <w:tcBorders>
              <w:top w:val="single" w:sz="4" w:space="0" w:color="auto"/>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80" w:type="dxa"/>
            <w:vMerge w:val="restart"/>
            <w:tcBorders>
              <w:top w:val="single" w:sz="4" w:space="0" w:color="auto"/>
              <w:left w:val="single" w:sz="8" w:space="0" w:color="auto"/>
              <w:right w:val="single" w:sz="4"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17" w:type="dxa"/>
            <w:vMerge w:val="restart"/>
            <w:tcBorders>
              <w:top w:val="single" w:sz="4" w:space="0" w:color="auto"/>
              <w:left w:val="single" w:sz="4"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67F69" w:rsidRPr="008744DA" w:rsidTr="00CD5F40">
        <w:trPr>
          <w:trHeight w:val="280"/>
        </w:trPr>
        <w:tc>
          <w:tcPr>
            <w:tcW w:w="1269" w:type="dxa"/>
            <w:vMerge/>
            <w:tcBorders>
              <w:left w:val="single" w:sz="8" w:space="0" w:color="auto"/>
              <w:right w:val="single" w:sz="8" w:space="0" w:color="auto"/>
            </w:tcBorders>
            <w:shd w:val="clear" w:color="000000" w:fill="D8D8D8"/>
            <w:noWrap/>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562" w:type="dxa"/>
            <w:gridSpan w:val="4"/>
            <w:vMerge/>
            <w:tcBorders>
              <w:left w:val="nil"/>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551" w:type="dxa"/>
            <w:tcBorders>
              <w:top w:val="single" w:sz="4" w:space="0" w:color="auto"/>
              <w:left w:val="nil"/>
              <w:bottom w:val="single" w:sz="4" w:space="0" w:color="auto"/>
              <w:right w:val="single" w:sz="4"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Jez</w:t>
            </w:r>
          </w:p>
        </w:tc>
        <w:tc>
          <w:tcPr>
            <w:tcW w:w="1000" w:type="dxa"/>
            <w:gridSpan w:val="3"/>
            <w:tcBorders>
              <w:top w:val="single" w:sz="4" w:space="0" w:color="auto"/>
              <w:left w:val="single" w:sz="4" w:space="0" w:color="auto"/>
              <w:bottom w:val="single" w:sz="4" w:space="0" w:color="auto"/>
              <w:right w:val="single" w:sz="8" w:space="0" w:color="auto"/>
            </w:tcBorders>
            <w:shd w:val="clear" w:color="auto" w:fill="FFFF99"/>
            <w:vAlign w:val="center"/>
          </w:tcPr>
          <w:p w:rsidR="00767F69" w:rsidRPr="008744DA" w:rsidRDefault="00767F69" w:rsidP="00767F6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jezioro</w:t>
            </w:r>
          </w:p>
        </w:tc>
        <w:tc>
          <w:tcPr>
            <w:tcW w:w="1000"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color w:val="000000"/>
                <w:sz w:val="14"/>
                <w:szCs w:val="14"/>
              </w:rPr>
            </w:pPr>
          </w:p>
        </w:tc>
      </w:tr>
      <w:tr w:rsidR="00767F69" w:rsidRPr="008744DA" w:rsidTr="00CD5F40">
        <w:trPr>
          <w:trHeight w:val="271"/>
        </w:trPr>
        <w:tc>
          <w:tcPr>
            <w:tcW w:w="1269" w:type="dxa"/>
            <w:vMerge/>
            <w:tcBorders>
              <w:left w:val="single" w:sz="8" w:space="0" w:color="auto"/>
              <w:right w:val="single" w:sz="8" w:space="0" w:color="auto"/>
            </w:tcBorders>
            <w:shd w:val="clear" w:color="000000" w:fill="D8D8D8"/>
            <w:noWrap/>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562" w:type="dxa"/>
            <w:gridSpan w:val="4"/>
            <w:vMerge/>
            <w:tcBorders>
              <w:left w:val="nil"/>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551" w:type="dxa"/>
            <w:tcBorders>
              <w:top w:val="single" w:sz="4" w:space="0" w:color="auto"/>
              <w:left w:val="nil"/>
              <w:right w:val="single" w:sz="4"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Zal</w:t>
            </w:r>
          </w:p>
        </w:tc>
        <w:tc>
          <w:tcPr>
            <w:tcW w:w="1000" w:type="dxa"/>
            <w:gridSpan w:val="3"/>
            <w:tcBorders>
              <w:top w:val="single" w:sz="4" w:space="0" w:color="auto"/>
              <w:left w:val="single" w:sz="4" w:space="0" w:color="auto"/>
              <w:right w:val="single" w:sz="8" w:space="0" w:color="auto"/>
            </w:tcBorders>
            <w:shd w:val="clear" w:color="auto" w:fill="FFFF99"/>
            <w:vAlign w:val="center"/>
          </w:tcPr>
          <w:p w:rsidR="00767F69" w:rsidRPr="008744DA" w:rsidRDefault="00767F69" w:rsidP="00767F6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zalew</w:t>
            </w:r>
          </w:p>
        </w:tc>
        <w:tc>
          <w:tcPr>
            <w:tcW w:w="1000"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color w:val="000000"/>
                <w:sz w:val="14"/>
                <w:szCs w:val="14"/>
              </w:rPr>
            </w:pPr>
          </w:p>
        </w:tc>
      </w:tr>
      <w:tr w:rsidR="00767F69" w:rsidRPr="008744DA" w:rsidTr="00CD5F40">
        <w:trPr>
          <w:trHeight w:val="275"/>
        </w:trPr>
        <w:tc>
          <w:tcPr>
            <w:tcW w:w="1269" w:type="dxa"/>
            <w:vMerge/>
            <w:tcBorders>
              <w:left w:val="single" w:sz="8" w:space="0" w:color="auto"/>
              <w:right w:val="single" w:sz="8" w:space="0" w:color="auto"/>
            </w:tcBorders>
            <w:shd w:val="clear" w:color="000000" w:fill="D8D8D8"/>
            <w:noWrap/>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562" w:type="dxa"/>
            <w:gridSpan w:val="4"/>
            <w:vMerge/>
            <w:tcBorders>
              <w:left w:val="nil"/>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551" w:type="dxa"/>
            <w:tcBorders>
              <w:top w:val="single" w:sz="4" w:space="0" w:color="auto"/>
              <w:left w:val="nil"/>
              <w:bottom w:val="single" w:sz="4" w:space="0" w:color="auto"/>
              <w:right w:val="single" w:sz="4"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Sta</w:t>
            </w:r>
          </w:p>
        </w:tc>
        <w:tc>
          <w:tcPr>
            <w:tcW w:w="1000" w:type="dxa"/>
            <w:gridSpan w:val="3"/>
            <w:tcBorders>
              <w:top w:val="single" w:sz="4" w:space="0" w:color="auto"/>
              <w:left w:val="single" w:sz="4" w:space="0" w:color="auto"/>
              <w:bottom w:val="single" w:sz="4" w:space="0" w:color="auto"/>
              <w:right w:val="single" w:sz="8" w:space="0" w:color="auto"/>
            </w:tcBorders>
            <w:shd w:val="clear" w:color="auto" w:fill="FFFF99"/>
            <w:vAlign w:val="center"/>
          </w:tcPr>
          <w:p w:rsidR="00767F69" w:rsidRPr="008744DA" w:rsidRDefault="00767F69" w:rsidP="00767F6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staw</w:t>
            </w:r>
          </w:p>
        </w:tc>
        <w:tc>
          <w:tcPr>
            <w:tcW w:w="1000"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color w:val="000000"/>
                <w:sz w:val="14"/>
                <w:szCs w:val="14"/>
              </w:rPr>
            </w:pPr>
          </w:p>
        </w:tc>
      </w:tr>
      <w:tr w:rsidR="00767F69" w:rsidRPr="008744DA" w:rsidTr="00CD5F40">
        <w:trPr>
          <w:trHeight w:val="230"/>
        </w:trPr>
        <w:tc>
          <w:tcPr>
            <w:tcW w:w="1269" w:type="dxa"/>
            <w:vMerge/>
            <w:tcBorders>
              <w:left w:val="single" w:sz="8" w:space="0" w:color="auto"/>
              <w:right w:val="single" w:sz="8" w:space="0" w:color="auto"/>
            </w:tcBorders>
            <w:shd w:val="clear" w:color="000000" w:fill="D8D8D8"/>
            <w:noWrap/>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562" w:type="dxa"/>
            <w:gridSpan w:val="4"/>
            <w:vMerge/>
            <w:tcBorders>
              <w:left w:val="nil"/>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551" w:type="dxa"/>
            <w:tcBorders>
              <w:top w:val="single" w:sz="4" w:space="0" w:color="auto"/>
              <w:left w:val="nil"/>
              <w:right w:val="single" w:sz="4"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Zbk</w:t>
            </w:r>
          </w:p>
        </w:tc>
        <w:tc>
          <w:tcPr>
            <w:tcW w:w="1000" w:type="dxa"/>
            <w:gridSpan w:val="3"/>
            <w:tcBorders>
              <w:top w:val="single" w:sz="4" w:space="0" w:color="auto"/>
              <w:left w:val="single" w:sz="4" w:space="0" w:color="auto"/>
              <w:right w:val="single" w:sz="8" w:space="0" w:color="auto"/>
            </w:tcBorders>
            <w:shd w:val="clear" w:color="auto" w:fill="FFFF99"/>
            <w:vAlign w:val="center"/>
          </w:tcPr>
          <w:p w:rsidR="00767F69" w:rsidRPr="008744DA" w:rsidRDefault="00767F69" w:rsidP="00767F69">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zbiornik</w:t>
            </w:r>
          </w:p>
        </w:tc>
        <w:tc>
          <w:tcPr>
            <w:tcW w:w="1000" w:type="dxa"/>
            <w:gridSpan w:val="2"/>
            <w:vMerge/>
            <w:tcBorders>
              <w:left w:val="single" w:sz="8" w:space="0" w:color="auto"/>
              <w:right w:val="single" w:sz="8"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767F69" w:rsidRPr="008744DA" w:rsidRDefault="00767F69"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FFFF99"/>
            <w:vAlign w:val="center"/>
          </w:tcPr>
          <w:p w:rsidR="00767F69" w:rsidRPr="008744DA" w:rsidRDefault="00767F69" w:rsidP="00767F69">
            <w:pPr>
              <w:spacing w:after="0" w:line="240" w:lineRule="auto"/>
              <w:jc w:val="center"/>
              <w:rPr>
                <w:rFonts w:asciiTheme="majorHAnsi" w:hAnsiTheme="majorHAnsi" w:cs="Times New Roman"/>
                <w:b/>
                <w:color w:val="000000"/>
                <w:sz w:val="14"/>
                <w:szCs w:val="14"/>
              </w:rPr>
            </w:pPr>
          </w:p>
        </w:tc>
      </w:tr>
      <w:tr w:rsidR="00D75E44" w:rsidRPr="008744DA" w:rsidTr="00CD5F40">
        <w:trPr>
          <w:trHeight w:val="230"/>
        </w:trPr>
        <w:tc>
          <w:tcPr>
            <w:tcW w:w="1269" w:type="dxa"/>
            <w:tcBorders>
              <w:left w:val="single" w:sz="8" w:space="0" w:color="auto"/>
              <w:right w:val="single" w:sz="8" w:space="0" w:color="auto"/>
            </w:tcBorders>
            <w:shd w:val="clear" w:color="000000" w:fill="D8D8D8"/>
            <w:noWrap/>
            <w:vAlign w:val="center"/>
          </w:tcPr>
          <w:p w:rsidR="00D75E44" w:rsidRPr="008744DA" w:rsidRDefault="00D75E44" w:rsidP="00767F69">
            <w:pPr>
              <w:spacing w:after="0" w:line="240" w:lineRule="auto"/>
              <w:jc w:val="center"/>
              <w:rPr>
                <w:rFonts w:asciiTheme="majorHAnsi" w:hAnsiTheme="majorHAnsi" w:cs="Times New Roman"/>
                <w:color w:val="000000"/>
                <w:sz w:val="14"/>
                <w:szCs w:val="14"/>
              </w:rPr>
            </w:pPr>
          </w:p>
        </w:tc>
        <w:tc>
          <w:tcPr>
            <w:tcW w:w="987" w:type="dxa"/>
            <w:gridSpan w:val="2"/>
            <w:tcBorders>
              <w:left w:val="single" w:sz="8" w:space="0" w:color="auto"/>
              <w:right w:val="single" w:sz="8" w:space="0" w:color="auto"/>
            </w:tcBorders>
            <w:shd w:val="clear" w:color="000000" w:fill="D9D9D9"/>
            <w:vAlign w:val="center"/>
          </w:tcPr>
          <w:p w:rsidR="00D75E44" w:rsidRPr="008744DA" w:rsidRDefault="00D75E44" w:rsidP="00767F69">
            <w:pPr>
              <w:spacing w:after="0" w:line="240" w:lineRule="auto"/>
              <w:jc w:val="center"/>
              <w:rPr>
                <w:rFonts w:asciiTheme="majorHAnsi" w:hAnsiTheme="majorHAnsi" w:cs="Times New Roman"/>
                <w:color w:val="000000"/>
                <w:sz w:val="14"/>
                <w:szCs w:val="14"/>
              </w:rPr>
            </w:pPr>
          </w:p>
        </w:tc>
        <w:tc>
          <w:tcPr>
            <w:tcW w:w="1147" w:type="dxa"/>
            <w:tcBorders>
              <w:left w:val="single" w:sz="8" w:space="0" w:color="auto"/>
              <w:right w:val="single" w:sz="8" w:space="0" w:color="auto"/>
            </w:tcBorders>
            <w:shd w:val="clear" w:color="auto" w:fill="FFFF99"/>
            <w:vAlign w:val="center"/>
          </w:tcPr>
          <w:p w:rsidR="00D75E44" w:rsidRPr="008744DA" w:rsidRDefault="00D75E44" w:rsidP="00767F69">
            <w:pPr>
              <w:spacing w:after="0" w:line="240" w:lineRule="auto"/>
              <w:jc w:val="center"/>
              <w:rPr>
                <w:rFonts w:asciiTheme="majorHAnsi" w:hAnsiTheme="majorHAnsi" w:cs="Times New Roman"/>
                <w:b/>
                <w:bCs/>
                <w:color w:val="000000"/>
                <w:sz w:val="14"/>
                <w:szCs w:val="14"/>
              </w:rPr>
            </w:pPr>
          </w:p>
        </w:tc>
        <w:tc>
          <w:tcPr>
            <w:tcW w:w="1275" w:type="dxa"/>
            <w:gridSpan w:val="2"/>
            <w:tcBorders>
              <w:left w:val="single" w:sz="8" w:space="0" w:color="auto"/>
              <w:right w:val="single" w:sz="8" w:space="0" w:color="auto"/>
            </w:tcBorders>
            <w:shd w:val="clear" w:color="000000" w:fill="D9D9D9"/>
            <w:vAlign w:val="center"/>
          </w:tcPr>
          <w:p w:rsidR="00D75E44" w:rsidRPr="008744DA" w:rsidRDefault="00D75E44" w:rsidP="00767F69">
            <w:pPr>
              <w:spacing w:after="0" w:line="240" w:lineRule="auto"/>
              <w:jc w:val="center"/>
              <w:rPr>
                <w:rFonts w:asciiTheme="majorHAnsi" w:hAnsiTheme="majorHAnsi" w:cs="Times New Roman"/>
                <w:color w:val="000000"/>
                <w:sz w:val="14"/>
                <w:szCs w:val="14"/>
              </w:rPr>
            </w:pPr>
          </w:p>
        </w:tc>
        <w:tc>
          <w:tcPr>
            <w:tcW w:w="1420" w:type="dxa"/>
            <w:tcBorders>
              <w:left w:val="single" w:sz="8" w:space="0" w:color="auto"/>
              <w:right w:val="single" w:sz="8" w:space="0" w:color="auto"/>
            </w:tcBorders>
            <w:shd w:val="clear" w:color="auto" w:fill="FFFF99"/>
            <w:vAlign w:val="center"/>
          </w:tcPr>
          <w:p w:rsidR="00D75E44" w:rsidRPr="008744DA" w:rsidRDefault="00D75E44" w:rsidP="00767F69">
            <w:pPr>
              <w:spacing w:after="0" w:line="240" w:lineRule="auto"/>
              <w:jc w:val="center"/>
              <w:rPr>
                <w:rFonts w:asciiTheme="majorHAnsi" w:hAnsiTheme="majorHAnsi" w:cs="Times New Roman"/>
                <w:b/>
                <w:bCs/>
                <w:color w:val="000000"/>
                <w:sz w:val="14"/>
                <w:szCs w:val="14"/>
              </w:rPr>
            </w:pPr>
          </w:p>
        </w:tc>
        <w:tc>
          <w:tcPr>
            <w:tcW w:w="1562" w:type="dxa"/>
            <w:gridSpan w:val="4"/>
            <w:tcBorders>
              <w:left w:val="nil"/>
              <w:right w:val="single" w:sz="8" w:space="0" w:color="auto"/>
            </w:tcBorders>
            <w:shd w:val="clear" w:color="000000" w:fill="D9D9D9"/>
            <w:vAlign w:val="center"/>
          </w:tcPr>
          <w:p w:rsidR="00D75E44" w:rsidRPr="008744DA" w:rsidRDefault="00D75E44" w:rsidP="00767F69">
            <w:pPr>
              <w:spacing w:after="0" w:line="240" w:lineRule="auto"/>
              <w:jc w:val="center"/>
              <w:rPr>
                <w:rFonts w:asciiTheme="majorHAnsi" w:hAnsiTheme="majorHAnsi" w:cs="Times New Roman"/>
                <w:color w:val="000000"/>
                <w:sz w:val="14"/>
                <w:szCs w:val="14"/>
              </w:rPr>
            </w:pPr>
          </w:p>
        </w:tc>
        <w:tc>
          <w:tcPr>
            <w:tcW w:w="551" w:type="dxa"/>
            <w:tcBorders>
              <w:top w:val="single" w:sz="4" w:space="0" w:color="auto"/>
              <w:left w:val="nil"/>
              <w:right w:val="single" w:sz="4" w:space="0" w:color="auto"/>
            </w:tcBorders>
            <w:shd w:val="clear" w:color="auto" w:fill="FFFF99"/>
            <w:vAlign w:val="center"/>
          </w:tcPr>
          <w:p w:rsidR="00D75E44" w:rsidRPr="008744DA" w:rsidRDefault="00D75E44" w:rsidP="00767F69">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Zno</w:t>
            </w:r>
          </w:p>
        </w:tc>
        <w:tc>
          <w:tcPr>
            <w:tcW w:w="1000" w:type="dxa"/>
            <w:gridSpan w:val="3"/>
            <w:tcBorders>
              <w:top w:val="single" w:sz="4" w:space="0" w:color="auto"/>
              <w:left w:val="single" w:sz="4" w:space="0" w:color="auto"/>
              <w:right w:val="single" w:sz="8" w:space="0" w:color="auto"/>
            </w:tcBorders>
            <w:shd w:val="clear" w:color="auto" w:fill="FFFF99"/>
            <w:vAlign w:val="center"/>
          </w:tcPr>
          <w:p w:rsidR="00D75E44" w:rsidRPr="008744DA" w:rsidRDefault="00D75E44" w:rsidP="00767F69">
            <w:pPr>
              <w:spacing w:after="0" w:line="240" w:lineRule="auto"/>
              <w:rPr>
                <w:rFonts w:asciiTheme="majorHAnsi" w:hAnsiTheme="majorHAnsi" w:cs="Times New Roman"/>
                <w:b/>
                <w:bCs/>
                <w:color w:val="000000"/>
                <w:sz w:val="14"/>
                <w:szCs w:val="14"/>
              </w:rPr>
            </w:pPr>
            <w:r>
              <w:rPr>
                <w:rFonts w:asciiTheme="majorHAnsi" w:hAnsiTheme="majorHAnsi" w:cs="Times New Roman"/>
                <w:b/>
                <w:bCs/>
                <w:color w:val="000000"/>
                <w:sz w:val="14"/>
                <w:szCs w:val="14"/>
              </w:rPr>
              <w:t>zbiornik w niecce osiadania</w:t>
            </w:r>
          </w:p>
        </w:tc>
        <w:tc>
          <w:tcPr>
            <w:tcW w:w="1000" w:type="dxa"/>
            <w:gridSpan w:val="2"/>
            <w:tcBorders>
              <w:left w:val="single" w:sz="8" w:space="0" w:color="auto"/>
              <w:right w:val="single" w:sz="8" w:space="0" w:color="auto"/>
            </w:tcBorders>
            <w:shd w:val="clear" w:color="000000" w:fill="D9D9D9"/>
            <w:vAlign w:val="center"/>
          </w:tcPr>
          <w:p w:rsidR="00D75E44" w:rsidRPr="008744DA" w:rsidRDefault="00D75E44" w:rsidP="00767F69">
            <w:pPr>
              <w:spacing w:after="0" w:line="240" w:lineRule="auto"/>
              <w:jc w:val="center"/>
              <w:rPr>
                <w:rFonts w:asciiTheme="majorHAnsi" w:hAnsiTheme="majorHAnsi" w:cs="Times New Roman"/>
                <w:color w:val="000000"/>
                <w:sz w:val="14"/>
                <w:szCs w:val="14"/>
              </w:rPr>
            </w:pPr>
          </w:p>
        </w:tc>
        <w:tc>
          <w:tcPr>
            <w:tcW w:w="1274" w:type="dxa"/>
            <w:tcBorders>
              <w:left w:val="single" w:sz="8" w:space="0" w:color="auto"/>
              <w:right w:val="single" w:sz="8" w:space="0" w:color="auto"/>
            </w:tcBorders>
            <w:shd w:val="clear" w:color="auto" w:fill="FFFF99"/>
            <w:vAlign w:val="center"/>
          </w:tcPr>
          <w:p w:rsidR="00D75E44" w:rsidRPr="008744DA" w:rsidRDefault="00D75E44" w:rsidP="00767F69">
            <w:pPr>
              <w:spacing w:after="0" w:line="240" w:lineRule="auto"/>
              <w:jc w:val="center"/>
              <w:rPr>
                <w:rFonts w:asciiTheme="majorHAnsi" w:hAnsiTheme="majorHAnsi" w:cs="Times New Roman"/>
                <w:b/>
                <w:bCs/>
                <w:color w:val="000000"/>
                <w:sz w:val="14"/>
                <w:szCs w:val="14"/>
              </w:rPr>
            </w:pPr>
          </w:p>
        </w:tc>
        <w:tc>
          <w:tcPr>
            <w:tcW w:w="1280" w:type="dxa"/>
            <w:tcBorders>
              <w:left w:val="single" w:sz="8" w:space="0" w:color="auto"/>
              <w:right w:val="single" w:sz="4" w:space="0" w:color="auto"/>
            </w:tcBorders>
            <w:shd w:val="clear" w:color="000000" w:fill="D9D9D9"/>
            <w:vAlign w:val="center"/>
          </w:tcPr>
          <w:p w:rsidR="00D75E44" w:rsidRPr="008744DA" w:rsidRDefault="00D75E44" w:rsidP="00767F69">
            <w:pPr>
              <w:spacing w:after="0" w:line="240" w:lineRule="auto"/>
              <w:jc w:val="center"/>
              <w:rPr>
                <w:rFonts w:asciiTheme="majorHAnsi" w:hAnsiTheme="majorHAnsi" w:cs="Times New Roman"/>
                <w:color w:val="000000"/>
                <w:sz w:val="14"/>
                <w:szCs w:val="14"/>
              </w:rPr>
            </w:pPr>
          </w:p>
        </w:tc>
        <w:tc>
          <w:tcPr>
            <w:tcW w:w="1417" w:type="dxa"/>
            <w:tcBorders>
              <w:left w:val="single" w:sz="4" w:space="0" w:color="auto"/>
              <w:right w:val="single" w:sz="8" w:space="0" w:color="auto"/>
            </w:tcBorders>
            <w:shd w:val="clear" w:color="auto" w:fill="FFFF99"/>
            <w:vAlign w:val="center"/>
          </w:tcPr>
          <w:p w:rsidR="00D75E44" w:rsidRPr="008744DA" w:rsidRDefault="00D75E44"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96"/>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ZBIORNIKI_WODNE</w:t>
            </w:r>
          </w:p>
        </w:tc>
        <w:tc>
          <w:tcPr>
            <w:tcW w:w="987" w:type="dxa"/>
            <w:gridSpan w:val="2"/>
            <w:vMerge w:val="restart"/>
            <w:tcBorders>
              <w:top w:val="single" w:sz="4" w:space="0" w:color="auto"/>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FUNKCJA_ID</w:t>
            </w:r>
          </w:p>
        </w:tc>
        <w:tc>
          <w:tcPr>
            <w:tcW w:w="1147" w:type="dxa"/>
            <w:vMerge w:val="restart"/>
            <w:tcBorders>
              <w:top w:val="single" w:sz="8" w:space="0" w:color="auto"/>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funkcja</w:t>
            </w:r>
          </w:p>
          <w:p w:rsidR="000D021F" w:rsidRPr="008744DA" w:rsidRDefault="000D021F"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5" w:type="dxa"/>
            <w:gridSpan w:val="2"/>
            <w:vMerge w:val="restart"/>
            <w:tcBorders>
              <w:top w:val="single" w:sz="8" w:space="0" w:color="auto"/>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val="restart"/>
            <w:tcBorders>
              <w:top w:val="single" w:sz="8" w:space="0" w:color="auto"/>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OH_FunkcjaZbiornika</w:t>
            </w:r>
          </w:p>
        </w:tc>
        <w:tc>
          <w:tcPr>
            <w:tcW w:w="463" w:type="dxa"/>
            <w:tcBorders>
              <w:top w:val="single" w:sz="4" w:space="0" w:color="auto"/>
              <w:left w:val="nil"/>
              <w:bottom w:val="single" w:sz="4"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„B”</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bez funkcji</w:t>
            </w:r>
          </w:p>
        </w:tc>
        <w:tc>
          <w:tcPr>
            <w:tcW w:w="559" w:type="dxa"/>
            <w:gridSpan w:val="2"/>
            <w:tcBorders>
              <w:top w:val="single" w:sz="4" w:space="0" w:color="auto"/>
              <w:left w:val="nil"/>
              <w:bottom w:val="single" w:sz="4" w:space="0" w:color="auto"/>
              <w:right w:val="single" w:sz="4"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Bfn</w:t>
            </w:r>
          </w:p>
        </w:tc>
        <w:tc>
          <w:tcPr>
            <w:tcW w:w="992"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bez funkcji</w:t>
            </w:r>
          </w:p>
        </w:tc>
        <w:tc>
          <w:tcPr>
            <w:tcW w:w="1000" w:type="dxa"/>
            <w:gridSpan w:val="2"/>
            <w:vMerge w:val="restart"/>
            <w:tcBorders>
              <w:top w:val="single" w:sz="4" w:space="0" w:color="auto"/>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C1</w:t>
            </w:r>
          </w:p>
        </w:tc>
        <w:tc>
          <w:tcPr>
            <w:tcW w:w="1274" w:type="dxa"/>
            <w:vMerge w:val="restart"/>
            <w:tcBorders>
              <w:top w:val="single" w:sz="4" w:space="0" w:color="auto"/>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80" w:type="dxa"/>
            <w:vMerge w:val="restart"/>
            <w:tcBorders>
              <w:top w:val="single" w:sz="4" w:space="0" w:color="auto"/>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7" w:type="dxa"/>
            <w:vMerge w:val="restart"/>
            <w:tcBorders>
              <w:top w:val="single" w:sz="4" w:space="0" w:color="auto"/>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97D2B" w:rsidRPr="008744DA" w:rsidTr="00CD5F40">
        <w:trPr>
          <w:trHeight w:val="161"/>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4"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„H”</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staw hodowlany</w:t>
            </w:r>
          </w:p>
        </w:tc>
        <w:tc>
          <w:tcPr>
            <w:tcW w:w="559" w:type="dxa"/>
            <w:gridSpan w:val="2"/>
            <w:tcBorders>
              <w:top w:val="single" w:sz="4" w:space="0" w:color="auto"/>
              <w:left w:val="nil"/>
              <w:bottom w:val="single" w:sz="4" w:space="0" w:color="auto"/>
              <w:right w:val="single" w:sz="4"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Shd</w:t>
            </w:r>
          </w:p>
        </w:tc>
        <w:tc>
          <w:tcPr>
            <w:tcW w:w="992"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staw hodowlany</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86"/>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4"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 przeciwpozarowy</w:t>
            </w:r>
          </w:p>
        </w:tc>
        <w:tc>
          <w:tcPr>
            <w:tcW w:w="559" w:type="dxa"/>
            <w:gridSpan w:val="2"/>
            <w:tcBorders>
              <w:top w:val="single" w:sz="4" w:space="0" w:color="auto"/>
              <w:left w:val="nil"/>
              <w:bottom w:val="single" w:sz="4" w:space="0" w:color="auto"/>
              <w:right w:val="single" w:sz="4"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Zpz</w:t>
            </w:r>
          </w:p>
        </w:tc>
        <w:tc>
          <w:tcPr>
            <w:tcW w:w="992"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zbiornik przeciwpożarowy</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67"/>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4"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„R”</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 retencyjny</w:t>
            </w:r>
          </w:p>
        </w:tc>
        <w:tc>
          <w:tcPr>
            <w:tcW w:w="559" w:type="dxa"/>
            <w:gridSpan w:val="2"/>
            <w:tcBorders>
              <w:top w:val="single" w:sz="4" w:space="0" w:color="auto"/>
              <w:left w:val="nil"/>
              <w:bottom w:val="single" w:sz="4" w:space="0" w:color="auto"/>
              <w:right w:val="single" w:sz="4"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Zr</w:t>
            </w:r>
            <w:r w:rsidR="006C076F">
              <w:rPr>
                <w:rFonts w:asciiTheme="majorHAnsi" w:hAnsiTheme="majorHAnsi" w:cs="Times New Roman"/>
                <w:b/>
                <w:bCs/>
                <w:color w:val="000000"/>
                <w:sz w:val="14"/>
                <w:szCs w:val="14"/>
              </w:rPr>
              <w:t>o</w:t>
            </w:r>
          </w:p>
        </w:tc>
        <w:tc>
          <w:tcPr>
            <w:tcW w:w="992"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597D2B" w:rsidRPr="008744DA" w:rsidRDefault="00597D2B" w:rsidP="006C076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zbiornik </w:t>
            </w:r>
            <w:r w:rsidR="006C076F">
              <w:rPr>
                <w:rFonts w:asciiTheme="majorHAnsi" w:hAnsiTheme="majorHAnsi" w:cs="Times New Roman"/>
                <w:b/>
                <w:bCs/>
                <w:color w:val="000000"/>
                <w:sz w:val="14"/>
                <w:szCs w:val="14"/>
              </w:rPr>
              <w:t>rolniczy</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67"/>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4"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„S”</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 sportowo-rekreacyjny</w:t>
            </w:r>
          </w:p>
        </w:tc>
        <w:tc>
          <w:tcPr>
            <w:tcW w:w="559" w:type="dxa"/>
            <w:gridSpan w:val="2"/>
            <w:tcBorders>
              <w:top w:val="single" w:sz="4" w:space="0" w:color="auto"/>
              <w:left w:val="nil"/>
              <w:bottom w:val="single" w:sz="4" w:space="0" w:color="auto"/>
              <w:right w:val="single" w:sz="4"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Zsr</w:t>
            </w:r>
          </w:p>
        </w:tc>
        <w:tc>
          <w:tcPr>
            <w:tcW w:w="992"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zbiornik sportowo-rekreacyjny</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97"/>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4"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„W”</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 retencyjny wielozadaniowy</w:t>
            </w:r>
          </w:p>
        </w:tc>
        <w:tc>
          <w:tcPr>
            <w:tcW w:w="559" w:type="dxa"/>
            <w:gridSpan w:val="2"/>
            <w:tcBorders>
              <w:top w:val="single" w:sz="4" w:space="0" w:color="auto"/>
              <w:left w:val="nil"/>
              <w:bottom w:val="single" w:sz="4" w:space="0" w:color="auto"/>
              <w:right w:val="single" w:sz="4"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Zwz</w:t>
            </w:r>
          </w:p>
        </w:tc>
        <w:tc>
          <w:tcPr>
            <w:tcW w:w="992"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zbiornik wielozadaniowy</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78"/>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vMerge w:val="restart"/>
            <w:tcBorders>
              <w:top w:val="single" w:sz="4" w:space="0" w:color="auto"/>
              <w:left w:val="nil"/>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099" w:type="dxa"/>
            <w:gridSpan w:val="3"/>
            <w:vMerge w:val="restart"/>
            <w:tcBorders>
              <w:top w:val="single" w:sz="4" w:space="0" w:color="auto"/>
              <w:left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559" w:type="dxa"/>
            <w:gridSpan w:val="2"/>
            <w:tcBorders>
              <w:top w:val="single" w:sz="4" w:space="0" w:color="auto"/>
              <w:left w:val="nil"/>
              <w:bottom w:val="single" w:sz="4" w:space="0" w:color="auto"/>
              <w:right w:val="single" w:sz="4" w:space="0" w:color="auto"/>
            </w:tcBorders>
            <w:shd w:val="clear" w:color="auto" w:fill="FFFF99"/>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Zhe</w:t>
            </w:r>
          </w:p>
        </w:tc>
        <w:tc>
          <w:tcPr>
            <w:tcW w:w="992"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zbiornik hydroenergetyczny</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86"/>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vMerge/>
            <w:tcBorders>
              <w:left w:val="nil"/>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099" w:type="dxa"/>
            <w:gridSpan w:val="3"/>
            <w:vMerge/>
            <w:tcBorders>
              <w:left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559" w:type="dxa"/>
            <w:gridSpan w:val="2"/>
            <w:tcBorders>
              <w:top w:val="single" w:sz="4" w:space="0" w:color="auto"/>
              <w:left w:val="nil"/>
              <w:bottom w:val="single" w:sz="4" w:space="0" w:color="auto"/>
              <w:right w:val="single" w:sz="4" w:space="0" w:color="auto"/>
            </w:tcBorders>
            <w:shd w:val="clear" w:color="auto" w:fill="FFFF99"/>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Zpp</w:t>
            </w:r>
          </w:p>
        </w:tc>
        <w:tc>
          <w:tcPr>
            <w:tcW w:w="992"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zbiornik przeciwpowodziowy</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78"/>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vMerge/>
            <w:tcBorders>
              <w:left w:val="nil"/>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099" w:type="dxa"/>
            <w:gridSpan w:val="3"/>
            <w:vMerge/>
            <w:tcBorders>
              <w:left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559" w:type="dxa"/>
            <w:gridSpan w:val="2"/>
            <w:tcBorders>
              <w:top w:val="single" w:sz="4" w:space="0" w:color="auto"/>
              <w:left w:val="nil"/>
              <w:bottom w:val="single" w:sz="4" w:space="0" w:color="auto"/>
              <w:right w:val="single" w:sz="4" w:space="0" w:color="auto"/>
            </w:tcBorders>
            <w:shd w:val="clear" w:color="auto" w:fill="FFFF99"/>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Zww</w:t>
            </w:r>
          </w:p>
        </w:tc>
        <w:tc>
          <w:tcPr>
            <w:tcW w:w="992"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zaopatrzenie w wodę</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78"/>
        </w:trPr>
        <w:tc>
          <w:tcPr>
            <w:tcW w:w="1269" w:type="dxa"/>
            <w:vMerge/>
            <w:tcBorders>
              <w:left w:val="single" w:sz="8"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vMerge/>
            <w:tcBorders>
              <w:left w:val="nil"/>
              <w:bottom w:val="single" w:sz="4"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099" w:type="dxa"/>
            <w:gridSpan w:val="3"/>
            <w:vMerge/>
            <w:tcBorders>
              <w:left w:val="single" w:sz="4" w:space="0" w:color="auto"/>
              <w:bottom w:val="single" w:sz="4"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559" w:type="dxa"/>
            <w:gridSpan w:val="2"/>
            <w:tcBorders>
              <w:top w:val="single" w:sz="4" w:space="0" w:color="auto"/>
              <w:left w:val="nil"/>
              <w:bottom w:val="single" w:sz="4" w:space="0" w:color="auto"/>
              <w:right w:val="single" w:sz="4" w:space="0" w:color="auto"/>
            </w:tcBorders>
            <w:shd w:val="clear" w:color="auto" w:fill="FFFF99"/>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Wpe</w:t>
            </w:r>
          </w:p>
        </w:tc>
        <w:tc>
          <w:tcPr>
            <w:tcW w:w="992"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wyrobisko poeksploatacyjne</w:t>
            </w:r>
          </w:p>
        </w:tc>
        <w:tc>
          <w:tcPr>
            <w:tcW w:w="1000" w:type="dxa"/>
            <w:gridSpan w:val="2"/>
            <w:vMerge/>
            <w:tcBorders>
              <w:left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597D2B" w:rsidRPr="008744DA" w:rsidTr="00CD5F40">
        <w:trPr>
          <w:trHeight w:val="86"/>
        </w:trPr>
        <w:tc>
          <w:tcPr>
            <w:tcW w:w="1269" w:type="dxa"/>
            <w:vMerge/>
            <w:tcBorders>
              <w:left w:val="single" w:sz="8" w:space="0" w:color="auto"/>
              <w:bottom w:val="single" w:sz="4" w:space="0" w:color="auto"/>
              <w:right w:val="single" w:sz="8" w:space="0" w:color="auto"/>
            </w:tcBorders>
            <w:shd w:val="clear" w:color="000000" w:fill="D8D8D8"/>
            <w:noWrap/>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bottom w:val="single" w:sz="8" w:space="0" w:color="000000"/>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bottom w:val="single" w:sz="8" w:space="0" w:color="000000"/>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bottom w:val="single" w:sz="8" w:space="0" w:color="000000"/>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bottom w:val="single" w:sz="8" w:space="0" w:color="000000"/>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8" w:space="0" w:color="auto"/>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w:t>
            </w:r>
          </w:p>
        </w:tc>
        <w:tc>
          <w:tcPr>
            <w:tcW w:w="1099" w:type="dxa"/>
            <w:gridSpan w:val="3"/>
            <w:tcBorders>
              <w:top w:val="single" w:sz="4" w:space="0" w:color="auto"/>
              <w:left w:val="single" w:sz="4" w:space="0" w:color="auto"/>
              <w:bottom w:val="single" w:sz="8" w:space="0" w:color="auto"/>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inna funkcja</w:t>
            </w:r>
          </w:p>
        </w:tc>
        <w:tc>
          <w:tcPr>
            <w:tcW w:w="559" w:type="dxa"/>
            <w:gridSpan w:val="2"/>
            <w:tcBorders>
              <w:top w:val="single" w:sz="4" w:space="0" w:color="auto"/>
              <w:left w:val="nil"/>
              <w:bottom w:val="single" w:sz="8" w:space="0" w:color="auto"/>
              <w:right w:val="single" w:sz="4"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Inn</w:t>
            </w:r>
          </w:p>
        </w:tc>
        <w:tc>
          <w:tcPr>
            <w:tcW w:w="992" w:type="dxa"/>
            <w:gridSpan w:val="2"/>
            <w:tcBorders>
              <w:top w:val="single" w:sz="4" w:space="0" w:color="auto"/>
              <w:left w:val="single" w:sz="4" w:space="0" w:color="auto"/>
              <w:bottom w:val="single" w:sz="8" w:space="0" w:color="auto"/>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inny</w:t>
            </w:r>
          </w:p>
        </w:tc>
        <w:tc>
          <w:tcPr>
            <w:tcW w:w="1000" w:type="dxa"/>
            <w:gridSpan w:val="2"/>
            <w:vMerge/>
            <w:tcBorders>
              <w:left w:val="single" w:sz="8" w:space="0" w:color="auto"/>
              <w:bottom w:val="single" w:sz="8" w:space="0" w:color="000000"/>
              <w:right w:val="single" w:sz="8"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bottom w:val="single" w:sz="8" w:space="0" w:color="000000"/>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bottom w:val="single" w:sz="8" w:space="0" w:color="000000"/>
              <w:right w:val="single" w:sz="4" w:space="0" w:color="auto"/>
            </w:tcBorders>
            <w:shd w:val="clear" w:color="000000" w:fill="D9D9D9"/>
            <w:vAlign w:val="center"/>
          </w:tcPr>
          <w:p w:rsidR="00597D2B" w:rsidRPr="008744DA" w:rsidRDefault="00597D2B"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bottom w:val="single" w:sz="8" w:space="0" w:color="000000"/>
              <w:right w:val="single" w:sz="8" w:space="0" w:color="auto"/>
            </w:tcBorders>
            <w:shd w:val="clear" w:color="auto" w:fill="auto"/>
            <w:vAlign w:val="center"/>
          </w:tcPr>
          <w:p w:rsidR="00597D2B" w:rsidRPr="008744DA" w:rsidRDefault="00597D2B" w:rsidP="00767F69">
            <w:pPr>
              <w:spacing w:after="0" w:line="240" w:lineRule="auto"/>
              <w:jc w:val="center"/>
              <w:rPr>
                <w:rFonts w:asciiTheme="majorHAnsi" w:hAnsiTheme="majorHAnsi" w:cs="Times New Roman"/>
                <w:b/>
                <w:color w:val="000000"/>
                <w:sz w:val="14"/>
                <w:szCs w:val="14"/>
              </w:rPr>
            </w:pPr>
          </w:p>
        </w:tc>
      </w:tr>
      <w:tr w:rsidR="00227AC3" w:rsidRPr="008744DA" w:rsidTr="00CD5F40">
        <w:trPr>
          <w:trHeight w:val="182"/>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227AC3" w:rsidRPr="008744DA" w:rsidRDefault="00227AC3" w:rsidP="00597D2B">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ZBIORNIKI_WODNE</w:t>
            </w:r>
          </w:p>
        </w:tc>
        <w:tc>
          <w:tcPr>
            <w:tcW w:w="987" w:type="dxa"/>
            <w:gridSpan w:val="2"/>
            <w:vMerge w:val="restart"/>
            <w:tcBorders>
              <w:top w:val="single" w:sz="4" w:space="0" w:color="auto"/>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WYPELNIENIE_ID</w:t>
            </w:r>
          </w:p>
        </w:tc>
        <w:tc>
          <w:tcPr>
            <w:tcW w:w="1147" w:type="dxa"/>
            <w:vMerge w:val="restart"/>
            <w:tcBorders>
              <w:top w:val="single" w:sz="8" w:space="0" w:color="auto"/>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wypełnienie</w:t>
            </w:r>
          </w:p>
        </w:tc>
        <w:tc>
          <w:tcPr>
            <w:tcW w:w="1275" w:type="dxa"/>
            <w:gridSpan w:val="2"/>
            <w:vMerge w:val="restart"/>
            <w:tcBorders>
              <w:top w:val="single" w:sz="8" w:space="0" w:color="auto"/>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20" w:type="dxa"/>
            <w:vMerge w:val="restart"/>
            <w:tcBorders>
              <w:top w:val="single" w:sz="8" w:space="0" w:color="auto"/>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OH_Wypelnienie</w:t>
            </w:r>
          </w:p>
        </w:tc>
        <w:tc>
          <w:tcPr>
            <w:tcW w:w="463" w:type="dxa"/>
            <w:tcBorders>
              <w:top w:val="single" w:sz="4" w:space="0" w:color="auto"/>
              <w:left w:val="nil"/>
              <w:bottom w:val="single" w:sz="4"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„S”</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 napełniony stale</w:t>
            </w:r>
          </w:p>
        </w:tc>
        <w:tc>
          <w:tcPr>
            <w:tcW w:w="569" w:type="dxa"/>
            <w:gridSpan w:val="3"/>
            <w:tcBorders>
              <w:top w:val="single" w:sz="4" w:space="0" w:color="auto"/>
              <w:left w:val="nil"/>
              <w:bottom w:val="single" w:sz="4" w:space="0" w:color="auto"/>
              <w:right w:val="single" w:sz="4"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Nst</w:t>
            </w:r>
          </w:p>
        </w:tc>
        <w:tc>
          <w:tcPr>
            <w:tcW w:w="982" w:type="dxa"/>
            <w:tcBorders>
              <w:top w:val="single" w:sz="4" w:space="0" w:color="auto"/>
              <w:left w:val="single" w:sz="4" w:space="0" w:color="auto"/>
              <w:bottom w:val="single" w:sz="4"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napełniony stale</w:t>
            </w:r>
          </w:p>
        </w:tc>
        <w:tc>
          <w:tcPr>
            <w:tcW w:w="1000" w:type="dxa"/>
            <w:gridSpan w:val="2"/>
            <w:vMerge w:val="restart"/>
            <w:tcBorders>
              <w:top w:val="single" w:sz="4" w:space="0" w:color="auto"/>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C2</w:t>
            </w:r>
          </w:p>
        </w:tc>
        <w:tc>
          <w:tcPr>
            <w:tcW w:w="1274" w:type="dxa"/>
            <w:vMerge w:val="restart"/>
            <w:tcBorders>
              <w:top w:val="single" w:sz="4" w:space="0" w:color="auto"/>
              <w:left w:val="single" w:sz="8" w:space="0" w:color="auto"/>
              <w:right w:val="single" w:sz="8" w:space="0" w:color="auto"/>
            </w:tcBorders>
            <w:shd w:val="clear" w:color="auto" w:fill="auto"/>
            <w:vAlign w:val="center"/>
          </w:tcPr>
          <w:p w:rsidR="00227AC3" w:rsidRPr="008744DA" w:rsidRDefault="00227AC3" w:rsidP="00227AC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80" w:type="dxa"/>
            <w:vMerge w:val="restart"/>
            <w:tcBorders>
              <w:top w:val="single" w:sz="4" w:space="0" w:color="auto"/>
              <w:left w:val="single" w:sz="8"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7" w:type="dxa"/>
            <w:vMerge w:val="restart"/>
            <w:tcBorders>
              <w:top w:val="single" w:sz="4" w:space="0" w:color="auto"/>
              <w:left w:val="single" w:sz="4"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227AC3" w:rsidRPr="008744DA" w:rsidTr="00CD5F40">
        <w:trPr>
          <w:trHeight w:val="118"/>
        </w:trPr>
        <w:tc>
          <w:tcPr>
            <w:tcW w:w="1269" w:type="dxa"/>
            <w:vMerge/>
            <w:tcBorders>
              <w:left w:val="single" w:sz="8" w:space="0" w:color="auto"/>
              <w:right w:val="single" w:sz="8" w:space="0" w:color="auto"/>
            </w:tcBorders>
            <w:shd w:val="clear" w:color="000000" w:fill="D8D8D8"/>
            <w:noWrap/>
            <w:vAlign w:val="center"/>
          </w:tcPr>
          <w:p w:rsidR="00227AC3" w:rsidRPr="008744DA" w:rsidRDefault="00227AC3" w:rsidP="00597D2B">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4"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„O”</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 napełniony okresowo</w:t>
            </w:r>
          </w:p>
        </w:tc>
        <w:tc>
          <w:tcPr>
            <w:tcW w:w="569" w:type="dxa"/>
            <w:gridSpan w:val="3"/>
            <w:tcBorders>
              <w:top w:val="single" w:sz="4" w:space="0" w:color="auto"/>
              <w:left w:val="nil"/>
              <w:bottom w:val="single" w:sz="4" w:space="0" w:color="auto"/>
              <w:right w:val="single" w:sz="4"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Nok</w:t>
            </w:r>
          </w:p>
        </w:tc>
        <w:tc>
          <w:tcPr>
            <w:tcW w:w="982" w:type="dxa"/>
            <w:tcBorders>
              <w:top w:val="single" w:sz="4" w:space="0" w:color="auto"/>
              <w:left w:val="single" w:sz="4" w:space="0" w:color="auto"/>
              <w:bottom w:val="single" w:sz="4"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napełniony okresowo</w:t>
            </w:r>
          </w:p>
        </w:tc>
        <w:tc>
          <w:tcPr>
            <w:tcW w:w="1000" w:type="dxa"/>
            <w:gridSpan w:val="2"/>
            <w:vMerge/>
            <w:tcBorders>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color w:val="000000"/>
                <w:sz w:val="14"/>
                <w:szCs w:val="14"/>
              </w:rPr>
            </w:pPr>
          </w:p>
        </w:tc>
      </w:tr>
      <w:tr w:rsidR="00227AC3" w:rsidRPr="008744DA" w:rsidTr="00CD5F40">
        <w:trPr>
          <w:trHeight w:val="75"/>
        </w:trPr>
        <w:tc>
          <w:tcPr>
            <w:tcW w:w="1269" w:type="dxa"/>
            <w:vMerge/>
            <w:tcBorders>
              <w:left w:val="single" w:sz="8" w:space="0" w:color="auto"/>
              <w:right w:val="single" w:sz="8" w:space="0" w:color="auto"/>
            </w:tcBorders>
            <w:shd w:val="clear" w:color="000000" w:fill="D8D8D8"/>
            <w:noWrap/>
            <w:vAlign w:val="center"/>
          </w:tcPr>
          <w:p w:rsidR="00227AC3" w:rsidRPr="008744DA" w:rsidRDefault="00227AC3" w:rsidP="00597D2B">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4"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„ND”</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nie dotyczy (w przypadku gdy FUNKCJA_ID=”B”)</w:t>
            </w:r>
          </w:p>
        </w:tc>
        <w:tc>
          <w:tcPr>
            <w:tcW w:w="569" w:type="dxa"/>
            <w:gridSpan w:val="3"/>
            <w:tcBorders>
              <w:top w:val="single" w:sz="4" w:space="0" w:color="auto"/>
              <w:left w:val="nil"/>
              <w:bottom w:val="single" w:sz="4" w:space="0" w:color="auto"/>
              <w:right w:val="single" w:sz="4"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982" w:type="dxa"/>
            <w:tcBorders>
              <w:top w:val="single" w:sz="4" w:space="0" w:color="auto"/>
              <w:left w:val="single" w:sz="4" w:space="0" w:color="auto"/>
              <w:bottom w:val="single" w:sz="4"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1000" w:type="dxa"/>
            <w:gridSpan w:val="2"/>
            <w:vMerge/>
            <w:tcBorders>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color w:val="000000"/>
                <w:sz w:val="14"/>
                <w:szCs w:val="14"/>
              </w:rPr>
            </w:pPr>
          </w:p>
        </w:tc>
      </w:tr>
      <w:tr w:rsidR="00227AC3" w:rsidRPr="008744DA" w:rsidTr="00CD5F40">
        <w:trPr>
          <w:trHeight w:val="78"/>
        </w:trPr>
        <w:tc>
          <w:tcPr>
            <w:tcW w:w="1269" w:type="dxa"/>
            <w:vMerge/>
            <w:tcBorders>
              <w:left w:val="single" w:sz="8" w:space="0" w:color="auto"/>
              <w:bottom w:val="single" w:sz="4" w:space="0" w:color="auto"/>
              <w:right w:val="single" w:sz="8" w:space="0" w:color="auto"/>
            </w:tcBorders>
            <w:shd w:val="clear" w:color="000000" w:fill="D8D8D8"/>
            <w:noWrap/>
            <w:vAlign w:val="center"/>
          </w:tcPr>
          <w:p w:rsidR="00227AC3" w:rsidRPr="008744DA" w:rsidRDefault="00227AC3" w:rsidP="00597D2B">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bottom w:val="single" w:sz="8" w:space="0" w:color="000000"/>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bottom w:val="single" w:sz="8" w:space="0" w:color="000000"/>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bottom w:val="single" w:sz="8" w:space="0" w:color="000000"/>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bottom w:val="single" w:sz="8" w:space="0" w:color="000000"/>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8"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„BD”</w:t>
            </w:r>
          </w:p>
        </w:tc>
        <w:tc>
          <w:tcPr>
            <w:tcW w:w="1099" w:type="dxa"/>
            <w:gridSpan w:val="3"/>
            <w:tcBorders>
              <w:top w:val="single" w:sz="4" w:space="0" w:color="auto"/>
              <w:left w:val="single" w:sz="4" w:space="0" w:color="auto"/>
              <w:bottom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brak danych</w:t>
            </w:r>
          </w:p>
        </w:tc>
        <w:tc>
          <w:tcPr>
            <w:tcW w:w="569" w:type="dxa"/>
            <w:gridSpan w:val="3"/>
            <w:tcBorders>
              <w:top w:val="single" w:sz="4" w:space="0" w:color="auto"/>
              <w:left w:val="nil"/>
              <w:bottom w:val="single" w:sz="8" w:space="0" w:color="auto"/>
              <w:right w:val="single" w:sz="4"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Bdn</w:t>
            </w:r>
          </w:p>
        </w:tc>
        <w:tc>
          <w:tcPr>
            <w:tcW w:w="982" w:type="dxa"/>
            <w:tcBorders>
              <w:top w:val="single" w:sz="4" w:space="0" w:color="auto"/>
              <w:left w:val="single" w:sz="4" w:space="0" w:color="auto"/>
              <w:bottom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brak danych</w:t>
            </w:r>
          </w:p>
        </w:tc>
        <w:tc>
          <w:tcPr>
            <w:tcW w:w="1000" w:type="dxa"/>
            <w:gridSpan w:val="2"/>
            <w:vMerge/>
            <w:tcBorders>
              <w:left w:val="single" w:sz="8" w:space="0" w:color="auto"/>
              <w:bottom w:val="single" w:sz="8" w:space="0" w:color="000000"/>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bottom w:val="single" w:sz="8" w:space="0" w:color="000000"/>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bottom w:val="single" w:sz="8" w:space="0" w:color="000000"/>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bottom w:val="single" w:sz="8" w:space="0" w:color="000000"/>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color w:val="000000"/>
                <w:sz w:val="14"/>
                <w:szCs w:val="14"/>
              </w:rPr>
            </w:pPr>
          </w:p>
        </w:tc>
      </w:tr>
      <w:tr w:rsidR="00227AC3" w:rsidRPr="008744DA" w:rsidTr="00CD5F40">
        <w:trPr>
          <w:trHeight w:val="215"/>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227AC3" w:rsidRPr="008744DA" w:rsidRDefault="00227AC3" w:rsidP="00227AC3">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ZBIORNIKI_WODNE</w:t>
            </w:r>
          </w:p>
        </w:tc>
        <w:tc>
          <w:tcPr>
            <w:tcW w:w="987" w:type="dxa"/>
            <w:gridSpan w:val="2"/>
            <w:vMerge w:val="restart"/>
            <w:tcBorders>
              <w:top w:val="single" w:sz="4" w:space="0" w:color="auto"/>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SLONE_ZASOLONE</w:t>
            </w:r>
          </w:p>
        </w:tc>
        <w:tc>
          <w:tcPr>
            <w:tcW w:w="1147" w:type="dxa"/>
            <w:vMerge w:val="restart"/>
            <w:tcBorders>
              <w:top w:val="single" w:sz="8" w:space="0" w:color="auto"/>
              <w:left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zasolenie</w:t>
            </w:r>
          </w:p>
        </w:tc>
        <w:tc>
          <w:tcPr>
            <w:tcW w:w="1275" w:type="dxa"/>
            <w:gridSpan w:val="2"/>
            <w:vMerge w:val="restart"/>
            <w:tcBorders>
              <w:top w:val="single" w:sz="8" w:space="0" w:color="auto"/>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20" w:type="dxa"/>
            <w:vMerge w:val="restart"/>
            <w:tcBorders>
              <w:top w:val="single" w:sz="8" w:space="0" w:color="auto"/>
              <w:left w:val="single" w:sz="8" w:space="0" w:color="auto"/>
              <w:right w:val="single" w:sz="8" w:space="0" w:color="auto"/>
            </w:tcBorders>
            <w:shd w:val="clear" w:color="auto" w:fill="auto"/>
            <w:vAlign w:val="center"/>
          </w:tcPr>
          <w:p w:rsidR="00227AC3" w:rsidRPr="008744DA" w:rsidRDefault="00227AC3" w:rsidP="00227AC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OH_ZasolenieZbiornika</w:t>
            </w:r>
          </w:p>
        </w:tc>
        <w:tc>
          <w:tcPr>
            <w:tcW w:w="463" w:type="dxa"/>
            <w:tcBorders>
              <w:top w:val="single" w:sz="4" w:space="0" w:color="auto"/>
              <w:left w:val="nil"/>
              <w:bottom w:val="single" w:sz="4"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wody słone lub zasolone</w:t>
            </w:r>
          </w:p>
        </w:tc>
        <w:tc>
          <w:tcPr>
            <w:tcW w:w="569" w:type="dxa"/>
            <w:gridSpan w:val="3"/>
            <w:tcBorders>
              <w:top w:val="single" w:sz="4" w:space="0" w:color="auto"/>
              <w:left w:val="nil"/>
              <w:bottom w:val="single" w:sz="4" w:space="0" w:color="auto"/>
              <w:right w:val="single" w:sz="4"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Wsn</w:t>
            </w:r>
          </w:p>
        </w:tc>
        <w:tc>
          <w:tcPr>
            <w:tcW w:w="982" w:type="dxa"/>
            <w:tcBorders>
              <w:top w:val="single" w:sz="4" w:space="0" w:color="auto"/>
              <w:left w:val="single" w:sz="4" w:space="0" w:color="auto"/>
              <w:bottom w:val="single" w:sz="4"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wody słone lub zasolone</w:t>
            </w:r>
          </w:p>
        </w:tc>
        <w:tc>
          <w:tcPr>
            <w:tcW w:w="1000" w:type="dxa"/>
            <w:gridSpan w:val="2"/>
            <w:vMerge w:val="restart"/>
            <w:tcBorders>
              <w:top w:val="single" w:sz="4" w:space="0" w:color="auto"/>
              <w:left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L</w:t>
            </w:r>
          </w:p>
        </w:tc>
        <w:tc>
          <w:tcPr>
            <w:tcW w:w="1274" w:type="dxa"/>
            <w:vMerge w:val="restart"/>
            <w:tcBorders>
              <w:top w:val="single" w:sz="4" w:space="0" w:color="auto"/>
              <w:left w:val="single" w:sz="8" w:space="0" w:color="auto"/>
              <w:right w:val="single" w:sz="8" w:space="0" w:color="auto"/>
            </w:tcBorders>
            <w:shd w:val="clear" w:color="auto" w:fill="auto"/>
            <w:vAlign w:val="center"/>
          </w:tcPr>
          <w:p w:rsidR="00227AC3" w:rsidRPr="008744DA" w:rsidRDefault="00227AC3" w:rsidP="00227AC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80" w:type="dxa"/>
            <w:vMerge w:val="restart"/>
            <w:tcBorders>
              <w:top w:val="single" w:sz="4" w:space="0" w:color="auto"/>
              <w:left w:val="single" w:sz="8"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7" w:type="dxa"/>
            <w:vMerge w:val="restart"/>
            <w:tcBorders>
              <w:top w:val="single" w:sz="4" w:space="0" w:color="auto"/>
              <w:left w:val="single" w:sz="4"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227AC3" w:rsidRPr="008744DA" w:rsidTr="00CD5F40">
        <w:trPr>
          <w:trHeight w:val="204"/>
        </w:trPr>
        <w:tc>
          <w:tcPr>
            <w:tcW w:w="1269" w:type="dxa"/>
            <w:vMerge/>
            <w:tcBorders>
              <w:left w:val="single" w:sz="8" w:space="0" w:color="auto"/>
              <w:bottom w:val="single" w:sz="4" w:space="0" w:color="auto"/>
              <w:right w:val="single" w:sz="8" w:space="0" w:color="auto"/>
            </w:tcBorders>
            <w:shd w:val="clear" w:color="000000" w:fill="D8D8D8"/>
            <w:noWrap/>
            <w:vAlign w:val="center"/>
          </w:tcPr>
          <w:p w:rsidR="00227AC3" w:rsidRPr="008744DA" w:rsidRDefault="00227AC3" w:rsidP="00227AC3">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bottom w:val="single" w:sz="8" w:space="0" w:color="000000"/>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bottom w:val="single" w:sz="8" w:space="0" w:color="000000"/>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bottom w:val="single" w:sz="8" w:space="0" w:color="000000"/>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bottom w:val="single" w:sz="8" w:space="0" w:color="000000"/>
              <w:right w:val="single" w:sz="8" w:space="0" w:color="auto"/>
            </w:tcBorders>
            <w:shd w:val="clear" w:color="auto" w:fill="auto"/>
            <w:vAlign w:val="center"/>
          </w:tcPr>
          <w:p w:rsidR="00227AC3" w:rsidRPr="008744DA" w:rsidRDefault="00227AC3" w:rsidP="00227AC3">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8" w:space="0" w:color="auto"/>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099" w:type="dxa"/>
            <w:gridSpan w:val="3"/>
            <w:tcBorders>
              <w:top w:val="single" w:sz="4" w:space="0" w:color="auto"/>
              <w:left w:val="single" w:sz="4" w:space="0" w:color="auto"/>
              <w:bottom w:val="single" w:sz="8" w:space="0" w:color="auto"/>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569" w:type="dxa"/>
            <w:gridSpan w:val="3"/>
            <w:tcBorders>
              <w:top w:val="single" w:sz="4" w:space="0" w:color="auto"/>
              <w:left w:val="nil"/>
              <w:bottom w:val="single" w:sz="8" w:space="0" w:color="auto"/>
              <w:right w:val="single" w:sz="4"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Wsd</w:t>
            </w:r>
          </w:p>
        </w:tc>
        <w:tc>
          <w:tcPr>
            <w:tcW w:w="982" w:type="dxa"/>
            <w:tcBorders>
              <w:top w:val="single" w:sz="4" w:space="0" w:color="auto"/>
              <w:left w:val="single" w:sz="4" w:space="0" w:color="auto"/>
              <w:bottom w:val="single" w:sz="8" w:space="0" w:color="auto"/>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wody słodkie</w:t>
            </w:r>
          </w:p>
        </w:tc>
        <w:tc>
          <w:tcPr>
            <w:tcW w:w="1000" w:type="dxa"/>
            <w:gridSpan w:val="2"/>
            <w:vMerge/>
            <w:tcBorders>
              <w:left w:val="single" w:sz="8" w:space="0" w:color="auto"/>
              <w:bottom w:val="single" w:sz="8" w:space="0" w:color="000000"/>
              <w:right w:val="single" w:sz="8"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bottom w:val="single" w:sz="8" w:space="0" w:color="000000"/>
              <w:right w:val="single" w:sz="8" w:space="0" w:color="auto"/>
            </w:tcBorders>
            <w:shd w:val="clear" w:color="auto" w:fill="auto"/>
            <w:vAlign w:val="center"/>
          </w:tcPr>
          <w:p w:rsidR="00227AC3" w:rsidRPr="008744DA" w:rsidRDefault="00227AC3" w:rsidP="00227AC3">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bottom w:val="single" w:sz="8" w:space="0" w:color="000000"/>
              <w:right w:val="single" w:sz="4" w:space="0" w:color="auto"/>
            </w:tcBorders>
            <w:shd w:val="clear" w:color="000000" w:fill="D9D9D9"/>
            <w:vAlign w:val="center"/>
          </w:tcPr>
          <w:p w:rsidR="00227AC3" w:rsidRPr="008744DA" w:rsidRDefault="00227AC3"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bottom w:val="single" w:sz="8" w:space="0" w:color="000000"/>
              <w:right w:val="single" w:sz="8" w:space="0" w:color="auto"/>
            </w:tcBorders>
            <w:shd w:val="clear" w:color="auto" w:fill="auto"/>
            <w:vAlign w:val="center"/>
          </w:tcPr>
          <w:p w:rsidR="00227AC3" w:rsidRPr="008744DA" w:rsidRDefault="00227AC3" w:rsidP="00767F69">
            <w:pPr>
              <w:spacing w:after="0" w:line="240" w:lineRule="auto"/>
              <w:jc w:val="center"/>
              <w:rPr>
                <w:rFonts w:asciiTheme="majorHAnsi" w:hAnsiTheme="majorHAnsi" w:cs="Times New Roman"/>
                <w:b/>
                <w:color w:val="000000"/>
                <w:sz w:val="14"/>
                <w:szCs w:val="14"/>
              </w:rPr>
            </w:pPr>
          </w:p>
        </w:tc>
      </w:tr>
      <w:tr w:rsidR="0066758C" w:rsidRPr="008744DA" w:rsidTr="00CD5F40">
        <w:trPr>
          <w:trHeight w:val="215"/>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66758C" w:rsidRPr="008744DA" w:rsidRDefault="0066758C" w:rsidP="00227AC3">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ZBIORNIKI_WODNE</w:t>
            </w:r>
          </w:p>
        </w:tc>
        <w:tc>
          <w:tcPr>
            <w:tcW w:w="987" w:type="dxa"/>
            <w:gridSpan w:val="2"/>
            <w:vMerge w:val="restart"/>
            <w:tcBorders>
              <w:top w:val="single" w:sz="4" w:space="0" w:color="auto"/>
              <w:left w:val="single" w:sz="8"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PODPIETRZONE</w:t>
            </w:r>
          </w:p>
        </w:tc>
        <w:tc>
          <w:tcPr>
            <w:tcW w:w="1147" w:type="dxa"/>
            <w:vMerge w:val="restart"/>
            <w:tcBorders>
              <w:top w:val="single" w:sz="8" w:space="0" w:color="auto"/>
              <w:left w:val="single" w:sz="8" w:space="0" w:color="auto"/>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podpietrzenie</w:t>
            </w:r>
          </w:p>
          <w:p w:rsidR="000D021F" w:rsidRPr="008744DA" w:rsidRDefault="000D021F"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5" w:type="dxa"/>
            <w:gridSpan w:val="2"/>
            <w:vMerge w:val="restart"/>
            <w:tcBorders>
              <w:top w:val="single" w:sz="8" w:space="0" w:color="auto"/>
              <w:left w:val="single" w:sz="8"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20" w:type="dxa"/>
            <w:vMerge w:val="restart"/>
            <w:tcBorders>
              <w:top w:val="single" w:sz="8" w:space="0" w:color="auto"/>
              <w:left w:val="single" w:sz="8" w:space="0" w:color="auto"/>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4" w:space="0" w:color="auto"/>
              <w:right w:val="single" w:sz="4" w:space="0" w:color="auto"/>
            </w:tcBorders>
            <w:shd w:val="clear" w:color="000000" w:fill="D9D9D9"/>
            <w:vAlign w:val="center"/>
          </w:tcPr>
          <w:p w:rsidR="0066758C" w:rsidRPr="008744DA" w:rsidRDefault="0066758C" w:rsidP="00227AC3">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w:t>
            </w:r>
          </w:p>
        </w:tc>
        <w:tc>
          <w:tcPr>
            <w:tcW w:w="1099" w:type="dxa"/>
            <w:gridSpan w:val="3"/>
            <w:tcBorders>
              <w:top w:val="single" w:sz="4" w:space="0" w:color="auto"/>
              <w:left w:val="single" w:sz="4" w:space="0" w:color="auto"/>
              <w:bottom w:val="single" w:sz="4" w:space="0" w:color="auto"/>
              <w:right w:val="single" w:sz="8" w:space="0" w:color="auto"/>
            </w:tcBorders>
            <w:shd w:val="clear" w:color="000000" w:fill="D9D9D9"/>
            <w:vAlign w:val="center"/>
          </w:tcPr>
          <w:p w:rsidR="0066758C" w:rsidRPr="008744DA" w:rsidRDefault="0066758C" w:rsidP="00227AC3">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popiętrzone wody powierzchniowe</w:t>
            </w:r>
          </w:p>
        </w:tc>
        <w:tc>
          <w:tcPr>
            <w:tcW w:w="1551" w:type="dxa"/>
            <w:gridSpan w:val="4"/>
            <w:tcBorders>
              <w:top w:val="single" w:sz="4" w:space="0" w:color="auto"/>
              <w:left w:val="nil"/>
              <w:bottom w:val="single" w:sz="4" w:space="0" w:color="auto"/>
              <w:right w:val="single" w:sz="8" w:space="0" w:color="auto"/>
            </w:tcBorders>
            <w:shd w:val="clear" w:color="auto" w:fill="auto"/>
            <w:vAlign w:val="center"/>
          </w:tcPr>
          <w:p w:rsidR="0066758C" w:rsidRPr="008744DA" w:rsidRDefault="0066758C" w:rsidP="00227AC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PRAWDA</w:t>
            </w:r>
          </w:p>
        </w:tc>
        <w:tc>
          <w:tcPr>
            <w:tcW w:w="1000" w:type="dxa"/>
            <w:gridSpan w:val="2"/>
            <w:vMerge w:val="restart"/>
            <w:tcBorders>
              <w:top w:val="single" w:sz="4" w:space="0" w:color="auto"/>
              <w:left w:val="single" w:sz="8"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L</w:t>
            </w:r>
          </w:p>
        </w:tc>
        <w:tc>
          <w:tcPr>
            <w:tcW w:w="1274" w:type="dxa"/>
            <w:vMerge w:val="restart"/>
            <w:tcBorders>
              <w:top w:val="single" w:sz="4" w:space="0" w:color="auto"/>
              <w:left w:val="single" w:sz="8" w:space="0" w:color="auto"/>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Boolean</w:t>
            </w:r>
          </w:p>
        </w:tc>
        <w:tc>
          <w:tcPr>
            <w:tcW w:w="1280" w:type="dxa"/>
            <w:vMerge w:val="restart"/>
            <w:tcBorders>
              <w:top w:val="single" w:sz="4" w:space="0" w:color="auto"/>
              <w:left w:val="single" w:sz="8" w:space="0" w:color="auto"/>
              <w:right w:val="single" w:sz="4"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7" w:type="dxa"/>
            <w:vMerge w:val="restart"/>
            <w:tcBorders>
              <w:top w:val="single" w:sz="4" w:space="0" w:color="auto"/>
              <w:left w:val="single" w:sz="4" w:space="0" w:color="auto"/>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66758C" w:rsidRPr="008744DA" w:rsidTr="00CD5F40">
        <w:trPr>
          <w:trHeight w:val="193"/>
        </w:trPr>
        <w:tc>
          <w:tcPr>
            <w:tcW w:w="1269" w:type="dxa"/>
            <w:vMerge/>
            <w:tcBorders>
              <w:left w:val="single" w:sz="8" w:space="0" w:color="auto"/>
              <w:bottom w:val="single" w:sz="4" w:space="0" w:color="auto"/>
              <w:right w:val="single" w:sz="8" w:space="0" w:color="auto"/>
            </w:tcBorders>
            <w:shd w:val="clear" w:color="000000" w:fill="D8D8D8"/>
            <w:noWrap/>
            <w:vAlign w:val="center"/>
          </w:tcPr>
          <w:p w:rsidR="0066758C" w:rsidRPr="008744DA" w:rsidRDefault="0066758C" w:rsidP="00227AC3">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bottom w:val="single" w:sz="8" w:space="0" w:color="000000"/>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bottom w:val="single" w:sz="8" w:space="0" w:color="000000"/>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bottom w:val="single" w:sz="8" w:space="0" w:color="000000"/>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bottom w:val="single" w:sz="8" w:space="0" w:color="000000"/>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463" w:type="dxa"/>
            <w:tcBorders>
              <w:top w:val="single" w:sz="4" w:space="0" w:color="auto"/>
              <w:left w:val="nil"/>
              <w:bottom w:val="single" w:sz="8" w:space="0" w:color="auto"/>
              <w:right w:val="single" w:sz="4" w:space="0" w:color="auto"/>
            </w:tcBorders>
            <w:shd w:val="clear" w:color="000000" w:fill="D9D9D9"/>
            <w:vAlign w:val="center"/>
          </w:tcPr>
          <w:p w:rsidR="0066758C" w:rsidRPr="008744DA" w:rsidRDefault="0066758C" w:rsidP="00227AC3">
            <w:pPr>
              <w:spacing w:after="0" w:line="240" w:lineRule="auto"/>
              <w:jc w:val="center"/>
              <w:rPr>
                <w:rFonts w:asciiTheme="majorHAnsi" w:hAnsiTheme="majorHAnsi" w:cs="Times New Roman"/>
                <w:color w:val="000000"/>
                <w:sz w:val="14"/>
                <w:szCs w:val="14"/>
              </w:rPr>
            </w:pPr>
          </w:p>
        </w:tc>
        <w:tc>
          <w:tcPr>
            <w:tcW w:w="1099" w:type="dxa"/>
            <w:gridSpan w:val="3"/>
            <w:tcBorders>
              <w:top w:val="single" w:sz="4" w:space="0" w:color="auto"/>
              <w:left w:val="single" w:sz="4" w:space="0" w:color="auto"/>
              <w:bottom w:val="single" w:sz="8" w:space="0" w:color="auto"/>
              <w:right w:val="single" w:sz="8" w:space="0" w:color="auto"/>
            </w:tcBorders>
            <w:shd w:val="clear" w:color="000000" w:fill="D9D9D9"/>
            <w:vAlign w:val="center"/>
          </w:tcPr>
          <w:p w:rsidR="0066758C" w:rsidRPr="008744DA" w:rsidRDefault="0066758C" w:rsidP="00227AC3">
            <w:pPr>
              <w:spacing w:after="0" w:line="240" w:lineRule="auto"/>
              <w:jc w:val="center"/>
              <w:rPr>
                <w:rFonts w:asciiTheme="majorHAnsi" w:hAnsiTheme="majorHAnsi" w:cs="Times New Roman"/>
                <w:color w:val="000000"/>
                <w:sz w:val="14"/>
                <w:szCs w:val="14"/>
              </w:rPr>
            </w:pPr>
          </w:p>
        </w:tc>
        <w:tc>
          <w:tcPr>
            <w:tcW w:w="1551" w:type="dxa"/>
            <w:gridSpan w:val="4"/>
            <w:tcBorders>
              <w:top w:val="single" w:sz="4" w:space="0" w:color="auto"/>
              <w:left w:val="nil"/>
              <w:bottom w:val="single" w:sz="8" w:space="0" w:color="auto"/>
              <w:right w:val="single" w:sz="8" w:space="0" w:color="auto"/>
            </w:tcBorders>
            <w:shd w:val="clear" w:color="auto" w:fill="auto"/>
            <w:vAlign w:val="center"/>
          </w:tcPr>
          <w:p w:rsidR="0066758C" w:rsidRPr="008744DA" w:rsidRDefault="0066758C" w:rsidP="00227AC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FAŁSZ</w:t>
            </w:r>
          </w:p>
        </w:tc>
        <w:tc>
          <w:tcPr>
            <w:tcW w:w="1000" w:type="dxa"/>
            <w:gridSpan w:val="2"/>
            <w:vMerge/>
            <w:tcBorders>
              <w:left w:val="single" w:sz="8" w:space="0" w:color="auto"/>
              <w:bottom w:val="single" w:sz="8" w:space="0" w:color="000000"/>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bottom w:val="single" w:sz="8" w:space="0" w:color="000000"/>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bottom w:val="single" w:sz="8" w:space="0" w:color="000000"/>
              <w:right w:val="single" w:sz="4"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bottom w:val="single" w:sz="8" w:space="0" w:color="000000"/>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color w:val="000000"/>
                <w:sz w:val="14"/>
                <w:szCs w:val="14"/>
              </w:rPr>
            </w:pPr>
          </w:p>
        </w:tc>
      </w:tr>
      <w:tr w:rsidR="0066758C" w:rsidRPr="008744DA" w:rsidTr="005A319D">
        <w:trPr>
          <w:trHeight w:val="236"/>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987" w:type="dxa"/>
            <w:gridSpan w:val="2"/>
            <w:vMerge w:val="restart"/>
            <w:tcBorders>
              <w:top w:val="single" w:sz="4" w:space="0" w:color="auto"/>
              <w:left w:val="single" w:sz="8"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147" w:type="dxa"/>
            <w:vMerge w:val="restart"/>
            <w:tcBorders>
              <w:top w:val="single" w:sz="8" w:space="0" w:color="auto"/>
              <w:left w:val="single" w:sz="8" w:space="0" w:color="auto"/>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zeglownosc</w:t>
            </w:r>
          </w:p>
          <w:p w:rsidR="000D021F" w:rsidRPr="008744DA" w:rsidRDefault="000D021F"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5" w:type="dxa"/>
            <w:gridSpan w:val="2"/>
            <w:vMerge w:val="restart"/>
            <w:tcBorders>
              <w:top w:val="single" w:sz="8" w:space="0" w:color="auto"/>
              <w:left w:val="single" w:sz="8"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20" w:type="dxa"/>
            <w:vMerge w:val="restart"/>
            <w:tcBorders>
              <w:top w:val="single" w:sz="8" w:space="0" w:color="auto"/>
              <w:left w:val="single" w:sz="8" w:space="0" w:color="auto"/>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OH_Zeglownosc</w:t>
            </w:r>
          </w:p>
        </w:tc>
        <w:tc>
          <w:tcPr>
            <w:tcW w:w="1562" w:type="dxa"/>
            <w:gridSpan w:val="4"/>
            <w:vMerge w:val="restart"/>
            <w:tcBorders>
              <w:top w:val="single" w:sz="4" w:space="0" w:color="auto"/>
              <w:left w:val="nil"/>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569" w:type="dxa"/>
            <w:gridSpan w:val="3"/>
            <w:tcBorders>
              <w:top w:val="single" w:sz="4" w:space="0" w:color="auto"/>
              <w:left w:val="nil"/>
              <w:bottom w:val="single" w:sz="4" w:space="0" w:color="auto"/>
              <w:right w:val="single" w:sz="4"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t>
            </w:r>
          </w:p>
        </w:tc>
        <w:tc>
          <w:tcPr>
            <w:tcW w:w="982" w:type="dxa"/>
            <w:tcBorders>
              <w:top w:val="single" w:sz="4" w:space="0" w:color="auto"/>
              <w:left w:val="single" w:sz="4" w:space="0" w:color="auto"/>
              <w:bottom w:val="single" w:sz="4" w:space="0" w:color="auto"/>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żeglowny</w:t>
            </w:r>
          </w:p>
        </w:tc>
        <w:tc>
          <w:tcPr>
            <w:tcW w:w="1000" w:type="dxa"/>
            <w:gridSpan w:val="2"/>
            <w:vMerge w:val="restart"/>
            <w:tcBorders>
              <w:top w:val="single" w:sz="4" w:space="0" w:color="auto"/>
              <w:left w:val="single" w:sz="8"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274" w:type="dxa"/>
            <w:vMerge w:val="restart"/>
            <w:tcBorders>
              <w:top w:val="single" w:sz="4" w:space="0" w:color="auto"/>
              <w:left w:val="single" w:sz="8" w:space="0" w:color="auto"/>
              <w:right w:val="single" w:sz="8" w:space="0" w:color="auto"/>
            </w:tcBorders>
            <w:shd w:val="clear" w:color="auto" w:fill="FFFF99"/>
            <w:vAlign w:val="center"/>
          </w:tcPr>
          <w:p w:rsidR="0066758C" w:rsidRPr="008744DA" w:rsidRDefault="0066758C" w:rsidP="0066758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80" w:type="dxa"/>
            <w:vMerge w:val="restart"/>
            <w:tcBorders>
              <w:top w:val="single" w:sz="4" w:space="0" w:color="auto"/>
              <w:left w:val="single" w:sz="8" w:space="0" w:color="auto"/>
              <w:right w:val="single" w:sz="4"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17" w:type="dxa"/>
            <w:vMerge w:val="restart"/>
            <w:tcBorders>
              <w:top w:val="single" w:sz="4" w:space="0" w:color="auto"/>
              <w:left w:val="single" w:sz="4" w:space="0" w:color="auto"/>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66758C" w:rsidRPr="008744DA" w:rsidTr="005A319D">
        <w:trPr>
          <w:trHeight w:val="172"/>
        </w:trPr>
        <w:tc>
          <w:tcPr>
            <w:tcW w:w="1269" w:type="dxa"/>
            <w:vMerge/>
            <w:tcBorders>
              <w:left w:val="single" w:sz="8" w:space="0" w:color="auto"/>
              <w:bottom w:val="single" w:sz="4" w:space="0" w:color="auto"/>
              <w:right w:val="single" w:sz="8" w:space="0" w:color="auto"/>
            </w:tcBorders>
            <w:shd w:val="clear" w:color="000000" w:fill="D8D8D8"/>
            <w:noWrap/>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987" w:type="dxa"/>
            <w:gridSpan w:val="2"/>
            <w:vMerge/>
            <w:tcBorders>
              <w:left w:val="single" w:sz="8" w:space="0" w:color="auto"/>
              <w:bottom w:val="single" w:sz="8" w:space="0" w:color="000000"/>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147" w:type="dxa"/>
            <w:vMerge/>
            <w:tcBorders>
              <w:left w:val="single" w:sz="8" w:space="0" w:color="auto"/>
              <w:bottom w:val="single" w:sz="8" w:space="0" w:color="000000"/>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1275" w:type="dxa"/>
            <w:gridSpan w:val="2"/>
            <w:vMerge/>
            <w:tcBorders>
              <w:left w:val="single" w:sz="8" w:space="0" w:color="auto"/>
              <w:bottom w:val="single" w:sz="8" w:space="0" w:color="000000"/>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20" w:type="dxa"/>
            <w:vMerge/>
            <w:tcBorders>
              <w:left w:val="single" w:sz="8" w:space="0" w:color="auto"/>
              <w:bottom w:val="single" w:sz="8" w:space="0" w:color="000000"/>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1562" w:type="dxa"/>
            <w:gridSpan w:val="4"/>
            <w:vMerge/>
            <w:tcBorders>
              <w:left w:val="nil"/>
              <w:bottom w:val="single" w:sz="8"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569" w:type="dxa"/>
            <w:gridSpan w:val="3"/>
            <w:tcBorders>
              <w:top w:val="single" w:sz="4" w:space="0" w:color="auto"/>
              <w:left w:val="nil"/>
              <w:bottom w:val="single" w:sz="8" w:space="0" w:color="auto"/>
              <w:right w:val="single" w:sz="4"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NZ</w:t>
            </w:r>
          </w:p>
        </w:tc>
        <w:tc>
          <w:tcPr>
            <w:tcW w:w="982" w:type="dxa"/>
            <w:tcBorders>
              <w:top w:val="single" w:sz="4" w:space="0" w:color="auto"/>
              <w:left w:val="single" w:sz="4" w:space="0" w:color="auto"/>
              <w:bottom w:val="single" w:sz="8" w:space="0" w:color="auto"/>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nieżeglowny</w:t>
            </w:r>
          </w:p>
        </w:tc>
        <w:tc>
          <w:tcPr>
            <w:tcW w:w="1000" w:type="dxa"/>
            <w:gridSpan w:val="2"/>
            <w:vMerge/>
            <w:tcBorders>
              <w:left w:val="single" w:sz="8" w:space="0" w:color="auto"/>
              <w:bottom w:val="single" w:sz="8" w:space="0" w:color="000000"/>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274" w:type="dxa"/>
            <w:vMerge/>
            <w:tcBorders>
              <w:left w:val="single" w:sz="8" w:space="0" w:color="auto"/>
              <w:bottom w:val="single" w:sz="8" w:space="0" w:color="000000"/>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1280" w:type="dxa"/>
            <w:vMerge/>
            <w:tcBorders>
              <w:left w:val="single" w:sz="8" w:space="0" w:color="auto"/>
              <w:bottom w:val="single" w:sz="8" w:space="0" w:color="000000"/>
              <w:right w:val="single" w:sz="4"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17" w:type="dxa"/>
            <w:vMerge/>
            <w:tcBorders>
              <w:left w:val="single" w:sz="4" w:space="0" w:color="auto"/>
              <w:bottom w:val="single" w:sz="8" w:space="0" w:color="000000"/>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color w:val="000000"/>
                <w:sz w:val="14"/>
                <w:szCs w:val="14"/>
              </w:rPr>
            </w:pPr>
          </w:p>
        </w:tc>
      </w:tr>
      <w:tr w:rsidR="001D40CD" w:rsidRPr="008744DA" w:rsidTr="001D40CD">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ZBIORNIKI_WODNE</w:t>
            </w:r>
          </w:p>
        </w:tc>
        <w:tc>
          <w:tcPr>
            <w:tcW w:w="987" w:type="dxa"/>
            <w:gridSpan w:val="2"/>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POWIERZCHNIA</w:t>
            </w:r>
          </w:p>
        </w:tc>
        <w:tc>
          <w:tcPr>
            <w:tcW w:w="1147" w:type="dxa"/>
            <w:tcBorders>
              <w:top w:val="single" w:sz="8" w:space="0" w:color="auto"/>
              <w:left w:val="single" w:sz="8" w:space="0" w:color="auto"/>
              <w:bottom w:val="single" w:sz="8" w:space="0" w:color="000000"/>
              <w:right w:val="single" w:sz="8" w:space="0" w:color="auto"/>
            </w:tcBorders>
            <w:shd w:val="clear" w:color="auto" w:fill="auto"/>
            <w:vAlign w:val="center"/>
          </w:tcPr>
          <w:p w:rsidR="001D40CD" w:rsidRPr="008744DA" w:rsidRDefault="001D40CD"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powierzchnia</w:t>
            </w:r>
          </w:p>
        </w:tc>
        <w:tc>
          <w:tcPr>
            <w:tcW w:w="1275" w:type="dxa"/>
            <w:gridSpan w:val="2"/>
            <w:tcBorders>
              <w:top w:val="single" w:sz="8"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767F69">
            <w:pPr>
              <w:spacing w:after="0" w:line="240" w:lineRule="auto"/>
              <w:jc w:val="center"/>
              <w:rPr>
                <w:rFonts w:asciiTheme="majorHAnsi" w:hAnsiTheme="majorHAnsi" w:cs="Times New Roman"/>
                <w:color w:val="000000"/>
                <w:sz w:val="14"/>
                <w:szCs w:val="14"/>
              </w:rPr>
            </w:pPr>
          </w:p>
        </w:tc>
        <w:tc>
          <w:tcPr>
            <w:tcW w:w="1420" w:type="dxa"/>
            <w:tcBorders>
              <w:top w:val="single" w:sz="8" w:space="0" w:color="auto"/>
              <w:left w:val="single" w:sz="8" w:space="0" w:color="auto"/>
              <w:bottom w:val="single" w:sz="8" w:space="0" w:color="000000"/>
              <w:right w:val="single" w:sz="8" w:space="0" w:color="auto"/>
            </w:tcBorders>
            <w:shd w:val="clear" w:color="auto" w:fill="auto"/>
            <w:vAlign w:val="center"/>
          </w:tcPr>
          <w:p w:rsidR="001D40CD" w:rsidRPr="008744DA" w:rsidRDefault="001D40CD" w:rsidP="00767F69">
            <w:pPr>
              <w:spacing w:after="0" w:line="240" w:lineRule="auto"/>
              <w:jc w:val="center"/>
              <w:rPr>
                <w:rFonts w:asciiTheme="majorHAnsi" w:hAnsiTheme="majorHAnsi" w:cs="Times New Roman"/>
                <w:b/>
                <w:bCs/>
                <w:color w:val="000000"/>
                <w:sz w:val="14"/>
                <w:szCs w:val="14"/>
              </w:rPr>
            </w:pPr>
          </w:p>
        </w:tc>
        <w:tc>
          <w:tcPr>
            <w:tcW w:w="1562" w:type="dxa"/>
            <w:gridSpan w:val="4"/>
            <w:tcBorders>
              <w:top w:val="single" w:sz="4" w:space="0" w:color="auto"/>
              <w:left w:val="nil"/>
              <w:bottom w:val="single" w:sz="8" w:space="0" w:color="auto"/>
              <w:right w:val="single" w:sz="8" w:space="0" w:color="auto"/>
            </w:tcBorders>
            <w:shd w:val="clear" w:color="000000" w:fill="D9D9D9"/>
            <w:vAlign w:val="center"/>
          </w:tcPr>
          <w:p w:rsidR="001D40CD" w:rsidRPr="008744DA" w:rsidRDefault="001D40CD" w:rsidP="00767F69">
            <w:pPr>
              <w:spacing w:after="0" w:line="240" w:lineRule="auto"/>
              <w:jc w:val="center"/>
              <w:rPr>
                <w:rFonts w:asciiTheme="majorHAnsi" w:hAnsiTheme="majorHAnsi" w:cs="Times New Roman"/>
                <w:color w:val="000000"/>
                <w:sz w:val="14"/>
                <w:szCs w:val="14"/>
              </w:rPr>
            </w:pPr>
          </w:p>
        </w:tc>
        <w:tc>
          <w:tcPr>
            <w:tcW w:w="1551" w:type="dxa"/>
            <w:gridSpan w:val="4"/>
            <w:tcBorders>
              <w:top w:val="single" w:sz="4" w:space="0" w:color="auto"/>
              <w:left w:val="nil"/>
              <w:bottom w:val="single" w:sz="8" w:space="0" w:color="auto"/>
              <w:right w:val="single" w:sz="8" w:space="0" w:color="auto"/>
            </w:tcBorders>
            <w:shd w:val="clear" w:color="auto" w:fill="auto"/>
            <w:vAlign w:val="center"/>
          </w:tcPr>
          <w:p w:rsidR="001D40CD" w:rsidRPr="008744DA" w:rsidRDefault="001D40CD" w:rsidP="00767F69">
            <w:pPr>
              <w:spacing w:after="0" w:line="240" w:lineRule="auto"/>
              <w:jc w:val="center"/>
              <w:rPr>
                <w:rFonts w:asciiTheme="majorHAnsi" w:hAnsiTheme="majorHAnsi" w:cs="Times New Roman"/>
                <w:b/>
                <w:bCs/>
                <w:color w:val="000000"/>
                <w:sz w:val="14"/>
                <w:szCs w:val="14"/>
              </w:rPr>
            </w:pPr>
          </w:p>
        </w:tc>
        <w:tc>
          <w:tcPr>
            <w:tcW w:w="1000" w:type="dxa"/>
            <w:gridSpan w:val="2"/>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BB5FB0"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N6,1</w:t>
            </w:r>
          </w:p>
          <w:p w:rsidR="00BB5FB0" w:rsidRPr="008744DA" w:rsidRDefault="00BB5FB0" w:rsidP="00767F6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[ha]</w:t>
            </w:r>
          </w:p>
        </w:tc>
        <w:tc>
          <w:tcPr>
            <w:tcW w:w="1274" w:type="dxa"/>
            <w:tcBorders>
              <w:top w:val="single" w:sz="4" w:space="0" w:color="auto"/>
              <w:left w:val="single" w:sz="8" w:space="0" w:color="auto"/>
              <w:bottom w:val="single" w:sz="8" w:space="0" w:color="000000"/>
              <w:right w:val="single" w:sz="8" w:space="0" w:color="auto"/>
            </w:tcBorders>
            <w:shd w:val="clear" w:color="auto" w:fill="auto"/>
            <w:vAlign w:val="center"/>
          </w:tcPr>
          <w:p w:rsidR="001D40CD" w:rsidRPr="008744DA" w:rsidRDefault="001D40CD"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1D40CD" w:rsidRPr="008744DA" w:rsidRDefault="001D40CD" w:rsidP="001A41C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w:t>
            </w:r>
            <w:r w:rsidR="001A41CF" w:rsidRPr="008744DA">
              <w:rPr>
                <w:rFonts w:asciiTheme="majorHAnsi" w:hAnsiTheme="majorHAnsi" w:cs="Times New Roman"/>
                <w:b/>
                <w:bCs/>
                <w:color w:val="000000"/>
                <w:sz w:val="14"/>
                <w:szCs w:val="14"/>
              </w:rPr>
              <w:t>1</w:t>
            </w:r>
            <w:r w:rsidRPr="008744DA">
              <w:rPr>
                <w:rFonts w:asciiTheme="majorHAnsi" w:hAnsiTheme="majorHAnsi" w:cs="Times New Roman"/>
                <w:b/>
                <w:bCs/>
                <w:color w:val="000000"/>
                <w:sz w:val="14"/>
                <w:szCs w:val="14"/>
              </w:rPr>
              <w:t xml:space="preserve"> m</w:t>
            </w:r>
            <w:r w:rsidRPr="008744DA">
              <w:rPr>
                <w:rFonts w:asciiTheme="majorHAnsi" w:hAnsiTheme="majorHAnsi" w:cs="Times New Roman"/>
                <w:b/>
                <w:bCs/>
                <w:color w:val="000000"/>
                <w:sz w:val="14"/>
                <w:szCs w:val="14"/>
                <w:vertAlign w:val="superscript"/>
              </w:rPr>
              <w:t>2</w:t>
            </w:r>
            <w:r w:rsidRPr="008744DA">
              <w:rPr>
                <w:rFonts w:asciiTheme="majorHAnsi" w:hAnsiTheme="majorHAnsi" w:cs="Times New Roman"/>
                <w:b/>
                <w:bCs/>
                <w:color w:val="000000"/>
                <w:sz w:val="14"/>
                <w:szCs w:val="14"/>
              </w:rPr>
              <w:t>]</w:t>
            </w:r>
          </w:p>
        </w:tc>
        <w:tc>
          <w:tcPr>
            <w:tcW w:w="1280" w:type="dxa"/>
            <w:tcBorders>
              <w:top w:val="single" w:sz="4" w:space="0" w:color="auto"/>
              <w:left w:val="single" w:sz="8" w:space="0" w:color="auto"/>
              <w:bottom w:val="single" w:sz="8" w:space="0" w:color="000000"/>
              <w:right w:val="single" w:sz="4" w:space="0" w:color="auto"/>
            </w:tcBorders>
            <w:shd w:val="clear" w:color="000000" w:fill="D9D9D9"/>
            <w:vAlign w:val="center"/>
          </w:tcPr>
          <w:p w:rsidR="001D40CD" w:rsidRPr="008744DA" w:rsidRDefault="001D40CD" w:rsidP="00767F69">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single" w:sz="4" w:space="0" w:color="auto"/>
              <w:bottom w:val="single" w:sz="8" w:space="0" w:color="000000"/>
              <w:right w:val="single" w:sz="8" w:space="0" w:color="auto"/>
            </w:tcBorders>
            <w:shd w:val="clear" w:color="auto" w:fill="auto"/>
            <w:vAlign w:val="center"/>
          </w:tcPr>
          <w:p w:rsidR="001D40CD" w:rsidRPr="008744DA" w:rsidRDefault="00D0485B" w:rsidP="00767F6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r w:rsidR="001D40CD" w:rsidRPr="008744DA">
              <w:rPr>
                <w:rFonts w:asciiTheme="majorHAnsi" w:hAnsiTheme="majorHAnsi" w:cs="Times New Roman"/>
                <w:b/>
                <w:color w:val="000000"/>
                <w:sz w:val="14"/>
                <w:szCs w:val="14"/>
              </w:rPr>
              <w:t>1</w:t>
            </w:r>
          </w:p>
        </w:tc>
      </w:tr>
      <w:tr w:rsidR="0066758C" w:rsidRPr="008744DA" w:rsidTr="00CD5F40">
        <w:trPr>
          <w:trHeight w:val="64"/>
        </w:trPr>
        <w:tc>
          <w:tcPr>
            <w:tcW w:w="1275" w:type="dxa"/>
            <w:gridSpan w:val="2"/>
            <w:tcBorders>
              <w:top w:val="single" w:sz="4" w:space="0" w:color="auto"/>
              <w:left w:val="single" w:sz="8" w:space="0" w:color="auto"/>
              <w:bottom w:val="single" w:sz="4" w:space="0" w:color="auto"/>
              <w:right w:val="single" w:sz="8" w:space="0" w:color="auto"/>
            </w:tcBorders>
            <w:shd w:val="clear" w:color="000000" w:fill="D8D8D8"/>
            <w:noWrap/>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p>
        </w:tc>
        <w:tc>
          <w:tcPr>
            <w:tcW w:w="981" w:type="dxa"/>
            <w:tcBorders>
              <w:top w:val="single" w:sz="4" w:space="0" w:color="auto"/>
              <w:left w:val="single" w:sz="8" w:space="0" w:color="auto"/>
              <w:bottom w:val="single" w:sz="8" w:space="0" w:color="000000"/>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p>
        </w:tc>
        <w:tc>
          <w:tcPr>
            <w:tcW w:w="1147" w:type="dxa"/>
            <w:tcBorders>
              <w:top w:val="single" w:sz="4" w:space="0" w:color="auto"/>
              <w:left w:val="single" w:sz="8" w:space="0" w:color="auto"/>
              <w:bottom w:val="single" w:sz="8" w:space="0" w:color="000000"/>
              <w:right w:val="single" w:sz="8" w:space="0" w:color="auto"/>
            </w:tcBorders>
            <w:shd w:val="clear" w:color="auto" w:fill="FFFF99"/>
            <w:vAlign w:val="center"/>
          </w:tcPr>
          <w:p w:rsidR="0066758C" w:rsidRPr="008744DA" w:rsidRDefault="0066758C" w:rsidP="0066758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69" w:type="dxa"/>
            <w:tcBorders>
              <w:top w:val="single" w:sz="4" w:space="0" w:color="auto"/>
              <w:left w:val="single" w:sz="8" w:space="0" w:color="auto"/>
              <w:bottom w:val="single" w:sz="8" w:space="0" w:color="000000"/>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p>
        </w:tc>
        <w:tc>
          <w:tcPr>
            <w:tcW w:w="1426" w:type="dxa"/>
            <w:gridSpan w:val="2"/>
            <w:tcBorders>
              <w:top w:val="single" w:sz="4" w:space="0" w:color="auto"/>
              <w:left w:val="single" w:sz="8" w:space="0" w:color="auto"/>
              <w:bottom w:val="single" w:sz="8" w:space="0" w:color="000000"/>
              <w:right w:val="single" w:sz="8" w:space="0" w:color="auto"/>
            </w:tcBorders>
            <w:shd w:val="clear" w:color="auto" w:fill="auto"/>
            <w:vAlign w:val="center"/>
          </w:tcPr>
          <w:p w:rsidR="0066758C" w:rsidRPr="008744DA" w:rsidRDefault="0066758C" w:rsidP="0066758C">
            <w:pPr>
              <w:spacing w:after="0" w:line="240" w:lineRule="auto"/>
              <w:jc w:val="center"/>
              <w:rPr>
                <w:rFonts w:asciiTheme="majorHAnsi" w:hAnsiTheme="majorHAnsi" w:cs="Times New Roman"/>
                <w:b/>
                <w:bCs/>
                <w:color w:val="000000"/>
                <w:sz w:val="14"/>
                <w:szCs w:val="14"/>
              </w:rPr>
            </w:pPr>
          </w:p>
        </w:tc>
        <w:tc>
          <w:tcPr>
            <w:tcW w:w="1562" w:type="dxa"/>
            <w:gridSpan w:val="4"/>
            <w:tcBorders>
              <w:top w:val="single" w:sz="4" w:space="0" w:color="auto"/>
              <w:left w:val="nil"/>
              <w:bottom w:val="single" w:sz="8" w:space="0" w:color="auto"/>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p>
        </w:tc>
        <w:tc>
          <w:tcPr>
            <w:tcW w:w="1559" w:type="dxa"/>
            <w:gridSpan w:val="5"/>
            <w:tcBorders>
              <w:top w:val="single" w:sz="4" w:space="0" w:color="auto"/>
              <w:left w:val="nil"/>
              <w:bottom w:val="single" w:sz="8" w:space="0" w:color="auto"/>
              <w:right w:val="single" w:sz="8" w:space="0" w:color="auto"/>
            </w:tcBorders>
            <w:shd w:val="clear" w:color="auto" w:fill="auto"/>
            <w:vAlign w:val="center"/>
          </w:tcPr>
          <w:p w:rsidR="0066758C" w:rsidRPr="008744DA" w:rsidRDefault="0066758C" w:rsidP="0066758C">
            <w:pPr>
              <w:spacing w:after="0" w:line="240" w:lineRule="auto"/>
              <w:rPr>
                <w:rFonts w:asciiTheme="majorHAnsi" w:hAnsiTheme="majorHAnsi" w:cs="Times New Roman"/>
                <w:b/>
                <w:bCs/>
                <w:color w:val="000000"/>
                <w:sz w:val="14"/>
                <w:szCs w:val="14"/>
              </w:rPr>
            </w:pPr>
          </w:p>
        </w:tc>
        <w:tc>
          <w:tcPr>
            <w:tcW w:w="992" w:type="dxa"/>
            <w:tcBorders>
              <w:top w:val="single" w:sz="4" w:space="0" w:color="auto"/>
              <w:left w:val="single" w:sz="8" w:space="0" w:color="auto"/>
              <w:bottom w:val="single" w:sz="8" w:space="0" w:color="000000"/>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p>
        </w:tc>
        <w:tc>
          <w:tcPr>
            <w:tcW w:w="1274" w:type="dxa"/>
            <w:tcBorders>
              <w:top w:val="single" w:sz="4" w:space="0" w:color="auto"/>
              <w:left w:val="single" w:sz="8" w:space="0" w:color="auto"/>
              <w:bottom w:val="single" w:sz="8" w:space="0" w:color="000000"/>
              <w:right w:val="single" w:sz="8" w:space="0" w:color="auto"/>
            </w:tcBorders>
            <w:shd w:val="clear" w:color="auto" w:fill="FFFF99"/>
            <w:vAlign w:val="center"/>
          </w:tcPr>
          <w:p w:rsidR="0066758C" w:rsidRPr="008744DA" w:rsidRDefault="0066758C" w:rsidP="0066758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80" w:type="dxa"/>
            <w:tcBorders>
              <w:top w:val="single" w:sz="4" w:space="0" w:color="auto"/>
              <w:left w:val="single" w:sz="8" w:space="0" w:color="auto"/>
              <w:bottom w:val="single" w:sz="8" w:space="0" w:color="000000"/>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single" w:sz="8" w:space="0" w:color="auto"/>
              <w:bottom w:val="single" w:sz="8" w:space="0" w:color="000000"/>
              <w:right w:val="single" w:sz="8" w:space="0" w:color="auto"/>
            </w:tcBorders>
            <w:shd w:val="clear" w:color="auto" w:fill="FFFF99"/>
          </w:tcPr>
          <w:p w:rsidR="0066758C" w:rsidRPr="008744DA" w:rsidRDefault="00BB27E5" w:rsidP="0066758C">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66758C" w:rsidRPr="008744DA" w:rsidTr="00CD5F40">
        <w:trPr>
          <w:trHeight w:val="542"/>
        </w:trPr>
        <w:tc>
          <w:tcPr>
            <w:tcW w:w="1269" w:type="dxa"/>
            <w:tcBorders>
              <w:top w:val="single" w:sz="4" w:space="0" w:color="auto"/>
              <w:left w:val="single" w:sz="8" w:space="0" w:color="auto"/>
              <w:right w:val="single" w:sz="8" w:space="0" w:color="auto"/>
            </w:tcBorders>
            <w:shd w:val="clear" w:color="000000" w:fill="D8D8D8"/>
            <w:noWrap/>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ZBIORNIKI_WODNE</w:t>
            </w:r>
          </w:p>
        </w:tc>
        <w:tc>
          <w:tcPr>
            <w:tcW w:w="987" w:type="dxa"/>
            <w:gridSpan w:val="2"/>
            <w:tcBorders>
              <w:top w:val="single" w:sz="4" w:space="0" w:color="auto"/>
              <w:left w:val="single" w:sz="8" w:space="0" w:color="auto"/>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NAZWA_NR</w:t>
            </w:r>
          </w:p>
        </w:tc>
        <w:tc>
          <w:tcPr>
            <w:tcW w:w="1147" w:type="dxa"/>
            <w:tcBorders>
              <w:top w:val="single" w:sz="8" w:space="0" w:color="auto"/>
              <w:left w:val="single" w:sz="8" w:space="0" w:color="auto"/>
              <w:right w:val="single" w:sz="8" w:space="0" w:color="auto"/>
            </w:tcBorders>
            <w:shd w:val="clear" w:color="auto" w:fill="auto"/>
            <w:vAlign w:val="center"/>
          </w:tcPr>
          <w:p w:rsidR="0066758C" w:rsidRPr="008744DA" w:rsidRDefault="0066758C" w:rsidP="0066758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idNazwaZbiornikaWodnego</w:t>
            </w:r>
          </w:p>
        </w:tc>
        <w:tc>
          <w:tcPr>
            <w:tcW w:w="1275" w:type="dxa"/>
            <w:gridSpan w:val="2"/>
            <w:tcBorders>
              <w:top w:val="single" w:sz="8" w:space="0" w:color="auto"/>
              <w:left w:val="single" w:sz="8" w:space="0" w:color="auto"/>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p>
        </w:tc>
        <w:tc>
          <w:tcPr>
            <w:tcW w:w="1420" w:type="dxa"/>
            <w:tcBorders>
              <w:top w:val="single" w:sz="8" w:space="0" w:color="auto"/>
              <w:left w:val="single" w:sz="8" w:space="0" w:color="auto"/>
              <w:right w:val="single" w:sz="8" w:space="0" w:color="auto"/>
            </w:tcBorders>
            <w:shd w:val="clear" w:color="auto" w:fill="auto"/>
            <w:vAlign w:val="center"/>
          </w:tcPr>
          <w:p w:rsidR="0066758C" w:rsidRPr="008744DA" w:rsidRDefault="0066758C" w:rsidP="0066758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w:t>
            </w:r>
            <w:r w:rsidR="002E1341">
              <w:rPr>
                <w:rFonts w:asciiTheme="majorHAnsi" w:hAnsiTheme="majorHAnsi" w:cs="Times New Roman"/>
                <w:b/>
                <w:bCs/>
                <w:color w:val="000000"/>
                <w:sz w:val="14"/>
                <w:szCs w:val="14"/>
              </w:rPr>
              <w:t>ZbiornikWodny</w:t>
            </w:r>
            <w:r w:rsidRPr="008744DA">
              <w:rPr>
                <w:rFonts w:asciiTheme="majorHAnsi" w:hAnsiTheme="majorHAnsi" w:cs="Times New Roman"/>
                <w:b/>
                <w:bCs/>
                <w:color w:val="000000"/>
                <w:sz w:val="14"/>
                <w:szCs w:val="14"/>
              </w:rPr>
              <w:t>Wykaz</w:t>
            </w:r>
          </w:p>
        </w:tc>
        <w:tc>
          <w:tcPr>
            <w:tcW w:w="1551" w:type="dxa"/>
            <w:gridSpan w:val="3"/>
            <w:tcBorders>
              <w:top w:val="single" w:sz="4" w:space="0" w:color="auto"/>
              <w:left w:val="nil"/>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p>
        </w:tc>
        <w:tc>
          <w:tcPr>
            <w:tcW w:w="1562" w:type="dxa"/>
            <w:gridSpan w:val="5"/>
            <w:tcBorders>
              <w:top w:val="single" w:sz="4" w:space="0" w:color="auto"/>
              <w:left w:val="nil"/>
              <w:right w:val="single" w:sz="8" w:space="0" w:color="auto"/>
            </w:tcBorders>
            <w:shd w:val="clear" w:color="auto" w:fill="auto"/>
            <w:vAlign w:val="center"/>
          </w:tcPr>
          <w:p w:rsidR="0066758C" w:rsidRPr="008744DA" w:rsidRDefault="0066758C" w:rsidP="0066758C">
            <w:pPr>
              <w:spacing w:after="0" w:line="240" w:lineRule="auto"/>
              <w:rPr>
                <w:rFonts w:asciiTheme="majorHAnsi" w:hAnsiTheme="majorHAnsi" w:cs="Times New Roman"/>
                <w:b/>
                <w:bCs/>
                <w:color w:val="000000"/>
                <w:sz w:val="14"/>
                <w:szCs w:val="14"/>
              </w:rPr>
            </w:pPr>
          </w:p>
        </w:tc>
        <w:tc>
          <w:tcPr>
            <w:tcW w:w="1000" w:type="dxa"/>
            <w:gridSpan w:val="2"/>
            <w:tcBorders>
              <w:top w:val="single" w:sz="4" w:space="0" w:color="auto"/>
              <w:left w:val="single" w:sz="8" w:space="0" w:color="auto"/>
              <w:right w:val="single" w:sz="8"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N5</w:t>
            </w:r>
          </w:p>
        </w:tc>
        <w:tc>
          <w:tcPr>
            <w:tcW w:w="1274" w:type="dxa"/>
            <w:tcBorders>
              <w:top w:val="single" w:sz="4" w:space="0" w:color="auto"/>
              <w:left w:val="single" w:sz="8" w:space="0" w:color="auto"/>
              <w:right w:val="single" w:sz="8" w:space="0" w:color="auto"/>
            </w:tcBorders>
            <w:shd w:val="clear" w:color="auto" w:fill="auto"/>
            <w:vAlign w:val="center"/>
          </w:tcPr>
          <w:p w:rsidR="0066758C" w:rsidRPr="008744DA" w:rsidRDefault="0066758C" w:rsidP="0066758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C502D4" w:rsidRPr="008744DA">
              <w:rPr>
                <w:rFonts w:asciiTheme="majorHAnsi" w:hAnsiTheme="majorHAnsi" w:cs="Times New Roman"/>
                <w:b/>
                <w:bCs/>
                <w:color w:val="000000"/>
                <w:sz w:val="14"/>
                <w:szCs w:val="14"/>
              </w:rPr>
              <w:t>(38)</w:t>
            </w:r>
          </w:p>
        </w:tc>
        <w:tc>
          <w:tcPr>
            <w:tcW w:w="1280" w:type="dxa"/>
            <w:tcBorders>
              <w:top w:val="single" w:sz="4" w:space="0" w:color="auto"/>
              <w:left w:val="single" w:sz="8" w:space="0" w:color="auto"/>
              <w:right w:val="single" w:sz="4" w:space="0" w:color="auto"/>
            </w:tcBorders>
            <w:shd w:val="clear" w:color="000000" w:fill="D9D9D9"/>
            <w:vAlign w:val="center"/>
          </w:tcPr>
          <w:p w:rsidR="0066758C" w:rsidRPr="008744DA" w:rsidRDefault="0066758C" w:rsidP="0066758C">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NIE</w:t>
            </w:r>
          </w:p>
        </w:tc>
        <w:tc>
          <w:tcPr>
            <w:tcW w:w="1417" w:type="dxa"/>
            <w:tcBorders>
              <w:top w:val="single" w:sz="4" w:space="0" w:color="auto"/>
              <w:left w:val="single" w:sz="4" w:space="0" w:color="auto"/>
              <w:right w:val="single" w:sz="8" w:space="0" w:color="auto"/>
            </w:tcBorders>
            <w:shd w:val="clear" w:color="auto" w:fill="auto"/>
            <w:vAlign w:val="center"/>
          </w:tcPr>
          <w:p w:rsidR="0066758C" w:rsidRPr="008744DA" w:rsidRDefault="00BB27E5" w:rsidP="0066758C">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r w:rsidR="0066758C" w:rsidRPr="008744DA">
              <w:rPr>
                <w:rFonts w:asciiTheme="majorHAnsi" w:hAnsiTheme="majorHAnsi" w:cs="Times New Roman"/>
                <w:b/>
                <w:color w:val="000000"/>
                <w:sz w:val="14"/>
                <w:szCs w:val="14"/>
              </w:rPr>
              <w:t>1</w:t>
            </w:r>
          </w:p>
        </w:tc>
      </w:tr>
      <w:tr w:rsidR="0066758C" w:rsidRPr="008744DA" w:rsidTr="00BB5FB0">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987" w:type="dxa"/>
            <w:gridSpan w:val="2"/>
            <w:tcBorders>
              <w:top w:val="single" w:sz="4" w:space="0" w:color="auto"/>
              <w:left w:val="single" w:sz="8" w:space="0" w:color="auto"/>
              <w:bottom w:val="single" w:sz="4"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147" w:type="dxa"/>
            <w:tcBorders>
              <w:top w:val="single" w:sz="8" w:space="0" w:color="auto"/>
              <w:left w:val="single" w:sz="8" w:space="0" w:color="auto"/>
              <w:bottom w:val="single" w:sz="8" w:space="0" w:color="auto"/>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5" w:type="dxa"/>
            <w:gridSpan w:val="2"/>
            <w:tcBorders>
              <w:top w:val="single" w:sz="8" w:space="0" w:color="auto"/>
              <w:left w:val="single" w:sz="8" w:space="0" w:color="auto"/>
              <w:bottom w:val="single" w:sz="8"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20" w:type="dxa"/>
            <w:tcBorders>
              <w:top w:val="single" w:sz="8" w:space="0" w:color="auto"/>
              <w:left w:val="single" w:sz="8" w:space="0" w:color="auto"/>
              <w:bottom w:val="single" w:sz="8" w:space="0" w:color="auto"/>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1551" w:type="dxa"/>
            <w:gridSpan w:val="3"/>
            <w:tcBorders>
              <w:top w:val="single" w:sz="4" w:space="0" w:color="auto"/>
              <w:left w:val="nil"/>
              <w:bottom w:val="single" w:sz="4"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562" w:type="dxa"/>
            <w:gridSpan w:val="5"/>
            <w:tcBorders>
              <w:top w:val="single" w:sz="4" w:space="0" w:color="auto"/>
              <w:left w:val="nil"/>
              <w:bottom w:val="single" w:sz="4" w:space="0" w:color="auto"/>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1000" w:type="dxa"/>
            <w:gridSpan w:val="2"/>
            <w:tcBorders>
              <w:top w:val="single" w:sz="4" w:space="0" w:color="auto"/>
              <w:left w:val="single" w:sz="8" w:space="0" w:color="auto"/>
              <w:bottom w:val="single" w:sz="4" w:space="0" w:color="auto"/>
              <w:right w:val="single" w:sz="8"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274" w:type="dxa"/>
            <w:tcBorders>
              <w:top w:val="single" w:sz="4" w:space="0" w:color="auto"/>
              <w:left w:val="single" w:sz="8" w:space="0" w:color="auto"/>
              <w:bottom w:val="single" w:sz="4" w:space="0" w:color="auto"/>
              <w:right w:val="single" w:sz="8" w:space="0" w:color="auto"/>
            </w:tcBorders>
            <w:shd w:val="clear" w:color="auto" w:fill="auto"/>
            <w:vAlign w:val="center"/>
          </w:tcPr>
          <w:p w:rsidR="0066758C" w:rsidRPr="008744DA" w:rsidRDefault="0066758C" w:rsidP="00767F69">
            <w:pPr>
              <w:spacing w:after="0" w:line="240" w:lineRule="auto"/>
              <w:jc w:val="center"/>
              <w:rPr>
                <w:rFonts w:asciiTheme="majorHAnsi" w:hAnsiTheme="majorHAnsi" w:cs="Times New Roman"/>
                <w:b/>
                <w:bCs/>
                <w:color w:val="000000"/>
                <w:sz w:val="14"/>
                <w:szCs w:val="14"/>
              </w:rPr>
            </w:pPr>
          </w:p>
        </w:tc>
        <w:tc>
          <w:tcPr>
            <w:tcW w:w="1280" w:type="dxa"/>
            <w:tcBorders>
              <w:top w:val="single" w:sz="4" w:space="0" w:color="auto"/>
              <w:left w:val="single" w:sz="8" w:space="0" w:color="auto"/>
              <w:bottom w:val="single" w:sz="4" w:space="0" w:color="auto"/>
              <w:right w:val="single" w:sz="4" w:space="0" w:color="auto"/>
            </w:tcBorders>
            <w:shd w:val="clear" w:color="000000" w:fill="D9D9D9"/>
            <w:vAlign w:val="center"/>
          </w:tcPr>
          <w:p w:rsidR="0066758C" w:rsidRPr="008744DA" w:rsidRDefault="0066758C" w:rsidP="00767F69">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single" w:sz="4" w:space="0" w:color="auto"/>
              <w:bottom w:val="single" w:sz="4" w:space="0" w:color="auto"/>
              <w:right w:val="single" w:sz="8" w:space="0" w:color="auto"/>
            </w:tcBorders>
            <w:shd w:val="clear" w:color="auto" w:fill="FFFF99"/>
            <w:vAlign w:val="center"/>
          </w:tcPr>
          <w:p w:rsidR="0066758C" w:rsidRPr="008744DA" w:rsidRDefault="0066758C" w:rsidP="00767F69">
            <w:pPr>
              <w:spacing w:after="0" w:line="240" w:lineRule="auto"/>
              <w:jc w:val="center"/>
              <w:rPr>
                <w:rFonts w:asciiTheme="majorHAnsi" w:hAnsiTheme="majorHAnsi" w:cs="Times New Roman"/>
                <w:b/>
                <w:color w:val="000000"/>
                <w:sz w:val="14"/>
                <w:szCs w:val="14"/>
              </w:rPr>
            </w:pPr>
          </w:p>
        </w:tc>
      </w:tr>
      <w:tr w:rsidR="00BB5FB0" w:rsidRPr="008744DA" w:rsidTr="00BB5FB0">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5FB0" w:rsidRPr="008744DA" w:rsidRDefault="00BB5FB0" w:rsidP="00B560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ZBIORNIKI_WODNE</w:t>
            </w:r>
          </w:p>
        </w:tc>
        <w:tc>
          <w:tcPr>
            <w:tcW w:w="987" w:type="dxa"/>
            <w:gridSpan w:val="2"/>
            <w:tcBorders>
              <w:top w:val="single" w:sz="4" w:space="0" w:color="auto"/>
              <w:left w:val="single" w:sz="8" w:space="0" w:color="auto"/>
              <w:bottom w:val="single" w:sz="4" w:space="0" w:color="auto"/>
              <w:right w:val="single" w:sz="8" w:space="0" w:color="auto"/>
            </w:tcBorders>
            <w:shd w:val="clear" w:color="000000" w:fill="D9D9D9"/>
            <w:vAlign w:val="center"/>
          </w:tcPr>
          <w:p w:rsidR="00BB5FB0" w:rsidRPr="008744DA" w:rsidRDefault="00BB5FB0" w:rsidP="00BB5FB0">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RZEDNA</w:t>
            </w:r>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275" w:type="dxa"/>
            <w:gridSpan w:val="2"/>
            <w:tcBorders>
              <w:top w:val="single" w:sz="8" w:space="0" w:color="auto"/>
              <w:left w:val="single" w:sz="8" w:space="0" w:color="auto"/>
              <w:bottom w:val="single" w:sz="8"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p>
        </w:tc>
        <w:tc>
          <w:tcPr>
            <w:tcW w:w="1420" w:type="dxa"/>
            <w:tcBorders>
              <w:top w:val="single" w:sz="8" w:space="0" w:color="auto"/>
              <w:left w:val="single" w:sz="8" w:space="0" w:color="auto"/>
              <w:bottom w:val="single" w:sz="8"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551" w:type="dxa"/>
            <w:gridSpan w:val="3"/>
            <w:tcBorders>
              <w:top w:val="single" w:sz="4" w:space="0" w:color="auto"/>
              <w:left w:val="nil"/>
              <w:bottom w:val="single" w:sz="4"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p>
        </w:tc>
        <w:tc>
          <w:tcPr>
            <w:tcW w:w="1562" w:type="dxa"/>
            <w:gridSpan w:val="5"/>
            <w:tcBorders>
              <w:top w:val="single" w:sz="4" w:space="0" w:color="auto"/>
              <w:left w:val="nil"/>
              <w:bottom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000" w:type="dxa"/>
            <w:gridSpan w:val="2"/>
            <w:tcBorders>
              <w:top w:val="single" w:sz="4" w:space="0" w:color="auto"/>
              <w:left w:val="single" w:sz="8" w:space="0" w:color="auto"/>
              <w:bottom w:val="single" w:sz="4"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N6,1</w:t>
            </w:r>
          </w:p>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[m n.p.m.]</w:t>
            </w:r>
          </w:p>
        </w:tc>
        <w:tc>
          <w:tcPr>
            <w:tcW w:w="1274" w:type="dxa"/>
            <w:tcBorders>
              <w:top w:val="single" w:sz="4" w:space="0" w:color="auto"/>
              <w:left w:val="single" w:sz="8" w:space="0" w:color="auto"/>
              <w:bottom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280" w:type="dxa"/>
            <w:tcBorders>
              <w:top w:val="single" w:sz="4" w:space="0" w:color="auto"/>
              <w:left w:val="single" w:sz="8" w:space="0" w:color="auto"/>
              <w:bottom w:val="single" w:sz="4" w:space="0" w:color="auto"/>
              <w:right w:val="single" w:sz="4"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TAK</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strike/>
                <w:color w:val="000000"/>
                <w:sz w:val="14"/>
                <w:szCs w:val="14"/>
              </w:rPr>
            </w:pPr>
          </w:p>
        </w:tc>
      </w:tr>
      <w:tr w:rsidR="00BB5FB0" w:rsidRPr="008744DA" w:rsidTr="00B56049">
        <w:trPr>
          <w:trHeight w:val="514"/>
        </w:trPr>
        <w:tc>
          <w:tcPr>
            <w:tcW w:w="1269" w:type="dxa"/>
            <w:tcBorders>
              <w:top w:val="single" w:sz="4" w:space="0" w:color="auto"/>
              <w:left w:val="single" w:sz="8" w:space="0" w:color="auto"/>
              <w:right w:val="single" w:sz="8" w:space="0" w:color="auto"/>
            </w:tcBorders>
            <w:shd w:val="clear" w:color="000000" w:fill="D8D8D8"/>
            <w:noWrap/>
            <w:vAlign w:val="center"/>
          </w:tcPr>
          <w:p w:rsidR="00BB5FB0" w:rsidRPr="008744DA" w:rsidRDefault="00BB5FB0" w:rsidP="00B560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ZBIORNIKI_WODNE</w:t>
            </w:r>
          </w:p>
        </w:tc>
        <w:tc>
          <w:tcPr>
            <w:tcW w:w="987" w:type="dxa"/>
            <w:gridSpan w:val="2"/>
            <w:tcBorders>
              <w:top w:val="single" w:sz="4" w:space="0" w:color="auto"/>
              <w:left w:val="single" w:sz="8"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RZEDNA_Z_MAPY_TOPOGRAFICZNEJ</w:t>
            </w:r>
          </w:p>
        </w:tc>
        <w:tc>
          <w:tcPr>
            <w:tcW w:w="1147" w:type="dxa"/>
            <w:tcBorders>
              <w:top w:val="single" w:sz="8" w:space="0" w:color="auto"/>
              <w:left w:val="single" w:sz="8"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275" w:type="dxa"/>
            <w:gridSpan w:val="2"/>
            <w:tcBorders>
              <w:top w:val="single" w:sz="8" w:space="0" w:color="auto"/>
              <w:left w:val="single" w:sz="8"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p>
        </w:tc>
        <w:tc>
          <w:tcPr>
            <w:tcW w:w="1420" w:type="dxa"/>
            <w:tcBorders>
              <w:top w:val="single" w:sz="8" w:space="0" w:color="auto"/>
              <w:left w:val="single" w:sz="8"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548" w:type="dxa"/>
            <w:gridSpan w:val="2"/>
            <w:tcBorders>
              <w:top w:val="single" w:sz="4" w:space="0" w:color="auto"/>
              <w:left w:val="nil"/>
              <w:right w:val="single" w:sz="4"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„T”</w:t>
            </w:r>
          </w:p>
        </w:tc>
        <w:tc>
          <w:tcPr>
            <w:tcW w:w="1003" w:type="dxa"/>
            <w:tcBorders>
              <w:top w:val="single" w:sz="4" w:space="0" w:color="auto"/>
              <w:left w:val="single" w:sz="4"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rzędna z mapy topograficznej</w:t>
            </w:r>
          </w:p>
        </w:tc>
        <w:tc>
          <w:tcPr>
            <w:tcW w:w="1562" w:type="dxa"/>
            <w:gridSpan w:val="5"/>
            <w:tcBorders>
              <w:top w:val="single" w:sz="4" w:space="0" w:color="auto"/>
              <w:left w:val="nil"/>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000" w:type="dxa"/>
            <w:gridSpan w:val="2"/>
            <w:tcBorders>
              <w:top w:val="single" w:sz="4" w:space="0" w:color="auto"/>
              <w:left w:val="single" w:sz="8"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L</w:t>
            </w:r>
          </w:p>
        </w:tc>
        <w:tc>
          <w:tcPr>
            <w:tcW w:w="1274" w:type="dxa"/>
            <w:tcBorders>
              <w:top w:val="single" w:sz="4" w:space="0" w:color="auto"/>
              <w:left w:val="single" w:sz="8"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280" w:type="dxa"/>
            <w:tcBorders>
              <w:top w:val="single" w:sz="4" w:space="0" w:color="auto"/>
              <w:left w:val="single" w:sz="8" w:space="0" w:color="auto"/>
              <w:right w:val="single" w:sz="4"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TAK</w:t>
            </w:r>
          </w:p>
        </w:tc>
        <w:tc>
          <w:tcPr>
            <w:tcW w:w="1417" w:type="dxa"/>
            <w:tcBorders>
              <w:top w:val="single" w:sz="4" w:space="0" w:color="auto"/>
              <w:left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strike/>
                <w:color w:val="000000"/>
                <w:sz w:val="14"/>
                <w:szCs w:val="14"/>
              </w:rPr>
            </w:pPr>
          </w:p>
        </w:tc>
      </w:tr>
      <w:tr w:rsidR="00BB5FB0" w:rsidRPr="008744DA" w:rsidTr="00BB5FB0">
        <w:trPr>
          <w:trHeight w:val="541"/>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5FB0" w:rsidRPr="008744DA" w:rsidRDefault="00BB5FB0" w:rsidP="00B560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ZBIORNIKI_WODNE</w:t>
            </w:r>
          </w:p>
        </w:tc>
        <w:tc>
          <w:tcPr>
            <w:tcW w:w="987" w:type="dxa"/>
            <w:gridSpan w:val="2"/>
            <w:tcBorders>
              <w:top w:val="single" w:sz="4" w:space="0" w:color="auto"/>
              <w:left w:val="single" w:sz="8" w:space="0" w:color="auto"/>
              <w:bottom w:val="single" w:sz="4" w:space="0" w:color="auto"/>
              <w:right w:val="single" w:sz="8" w:space="0" w:color="auto"/>
            </w:tcBorders>
            <w:shd w:val="clear" w:color="000000" w:fill="D9D9D9"/>
            <w:vAlign w:val="center"/>
          </w:tcPr>
          <w:p w:rsidR="00BB5FB0" w:rsidRPr="008744DA" w:rsidRDefault="00BB5FB0" w:rsidP="00B560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ZARASTAJACY</w:t>
            </w:r>
          </w:p>
        </w:tc>
        <w:tc>
          <w:tcPr>
            <w:tcW w:w="1147" w:type="dxa"/>
            <w:tcBorders>
              <w:top w:val="single" w:sz="8" w:space="0" w:color="auto"/>
              <w:left w:val="single" w:sz="8" w:space="0" w:color="auto"/>
              <w:bottom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275" w:type="dxa"/>
            <w:gridSpan w:val="2"/>
            <w:tcBorders>
              <w:top w:val="single" w:sz="8" w:space="0" w:color="auto"/>
              <w:left w:val="single" w:sz="8" w:space="0" w:color="auto"/>
              <w:bottom w:val="single" w:sz="4"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p>
        </w:tc>
        <w:tc>
          <w:tcPr>
            <w:tcW w:w="1420" w:type="dxa"/>
            <w:tcBorders>
              <w:top w:val="single" w:sz="8" w:space="0" w:color="auto"/>
              <w:left w:val="single" w:sz="8" w:space="0" w:color="auto"/>
              <w:bottom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548" w:type="dxa"/>
            <w:gridSpan w:val="2"/>
            <w:tcBorders>
              <w:top w:val="single" w:sz="4" w:space="0" w:color="auto"/>
              <w:left w:val="nil"/>
              <w:bottom w:val="single" w:sz="4" w:space="0" w:color="auto"/>
              <w:right w:val="single" w:sz="4"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„T”</w:t>
            </w:r>
          </w:p>
        </w:tc>
        <w:tc>
          <w:tcPr>
            <w:tcW w:w="1003" w:type="dxa"/>
            <w:tcBorders>
              <w:top w:val="single" w:sz="4" w:space="0" w:color="auto"/>
              <w:left w:val="single" w:sz="4" w:space="0" w:color="auto"/>
              <w:bottom w:val="single" w:sz="4"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zbiornik zarastający</w:t>
            </w:r>
          </w:p>
        </w:tc>
        <w:tc>
          <w:tcPr>
            <w:tcW w:w="1562" w:type="dxa"/>
            <w:gridSpan w:val="5"/>
            <w:tcBorders>
              <w:top w:val="single" w:sz="4" w:space="0" w:color="auto"/>
              <w:left w:val="nil"/>
              <w:bottom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000" w:type="dxa"/>
            <w:gridSpan w:val="2"/>
            <w:tcBorders>
              <w:top w:val="single" w:sz="4" w:space="0" w:color="auto"/>
              <w:left w:val="single" w:sz="8" w:space="0" w:color="auto"/>
              <w:bottom w:val="single" w:sz="4" w:space="0" w:color="auto"/>
              <w:right w:val="single" w:sz="8"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L</w:t>
            </w:r>
          </w:p>
        </w:tc>
        <w:tc>
          <w:tcPr>
            <w:tcW w:w="1274" w:type="dxa"/>
            <w:tcBorders>
              <w:top w:val="single" w:sz="4" w:space="0" w:color="auto"/>
              <w:left w:val="single" w:sz="8" w:space="0" w:color="auto"/>
              <w:bottom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bCs/>
                <w:strike/>
                <w:color w:val="000000"/>
                <w:sz w:val="14"/>
                <w:szCs w:val="14"/>
              </w:rPr>
            </w:pPr>
          </w:p>
        </w:tc>
        <w:tc>
          <w:tcPr>
            <w:tcW w:w="1280" w:type="dxa"/>
            <w:tcBorders>
              <w:top w:val="single" w:sz="4" w:space="0" w:color="auto"/>
              <w:left w:val="single" w:sz="8" w:space="0" w:color="auto"/>
              <w:bottom w:val="single" w:sz="4" w:space="0" w:color="auto"/>
              <w:right w:val="single" w:sz="4" w:space="0" w:color="auto"/>
            </w:tcBorders>
            <w:shd w:val="clear" w:color="000000" w:fill="D9D9D9"/>
            <w:vAlign w:val="center"/>
          </w:tcPr>
          <w:p w:rsidR="00BB5FB0" w:rsidRPr="008744DA" w:rsidRDefault="00BB5FB0" w:rsidP="00767F6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TAK</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tcPr>
          <w:p w:rsidR="00BB5FB0" w:rsidRPr="008744DA" w:rsidRDefault="00BB5FB0" w:rsidP="00767F69">
            <w:pPr>
              <w:spacing w:after="0" w:line="240" w:lineRule="auto"/>
              <w:jc w:val="center"/>
              <w:rPr>
                <w:rFonts w:asciiTheme="majorHAnsi" w:hAnsiTheme="majorHAnsi" w:cs="Times New Roman"/>
                <w:b/>
                <w:strike/>
                <w:color w:val="000000"/>
                <w:sz w:val="14"/>
                <w:szCs w:val="14"/>
              </w:rPr>
            </w:pPr>
          </w:p>
        </w:tc>
      </w:tr>
    </w:tbl>
    <w:p w:rsidR="008172C4" w:rsidRDefault="008172C4" w:rsidP="00E536B9">
      <w:pPr>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6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843"/>
      </w:tblGrid>
      <w:tr w:rsidR="00CD5F40" w:rsidRPr="005540E2" w:rsidTr="00910306">
        <w:trPr>
          <w:trHeight w:val="284"/>
        </w:trPr>
        <w:tc>
          <w:tcPr>
            <w:tcW w:w="3047" w:type="dxa"/>
            <w:shd w:val="clear" w:color="auto" w:fill="D99594"/>
            <w:vAlign w:val="center"/>
          </w:tcPr>
          <w:p w:rsidR="00CD5F40" w:rsidRPr="005540E2" w:rsidRDefault="00CD5F40" w:rsidP="001D40C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CD5F40" w:rsidRPr="005540E2" w:rsidRDefault="00CD5F40" w:rsidP="001D40C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843" w:type="dxa"/>
            <w:shd w:val="clear" w:color="auto" w:fill="D99594"/>
            <w:vAlign w:val="center"/>
          </w:tcPr>
          <w:p w:rsidR="00CD5F40" w:rsidRPr="005540E2" w:rsidRDefault="00CD5F40" w:rsidP="001D40CD">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CD5F40" w:rsidRPr="005540E2" w:rsidTr="00910306">
        <w:trPr>
          <w:trHeight w:val="284"/>
        </w:trPr>
        <w:tc>
          <w:tcPr>
            <w:tcW w:w="3047" w:type="dxa"/>
            <w:shd w:val="clear" w:color="auto" w:fill="F2DBDB"/>
            <w:vAlign w:val="center"/>
          </w:tcPr>
          <w:p w:rsidR="00CD5F40" w:rsidRPr="005540E2" w:rsidRDefault="00CD5F40" w:rsidP="00CD5F40">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rodzaj=‘Nat‘</w:t>
            </w:r>
          </w:p>
        </w:tc>
        <w:tc>
          <w:tcPr>
            <w:tcW w:w="1559" w:type="dxa"/>
            <w:vAlign w:val="center"/>
          </w:tcPr>
          <w:p w:rsidR="00CD5F40" w:rsidRPr="005540E2" w:rsidRDefault="00CD5F40" w:rsidP="001D40CD">
            <w:pPr>
              <w:spacing w:after="0" w:line="240" w:lineRule="auto"/>
              <w:rPr>
                <w:rFonts w:asciiTheme="majorHAnsi" w:eastAsia="Calibri" w:hAnsiTheme="majorHAnsi"/>
                <w:b/>
                <w:sz w:val="14"/>
                <w:szCs w:val="14"/>
              </w:rPr>
            </w:pPr>
            <w:r>
              <w:rPr>
                <w:rFonts w:asciiTheme="majorHAnsi" w:eastAsia="Calibri" w:hAnsiTheme="majorHAnsi"/>
                <w:b/>
                <w:sz w:val="14"/>
                <w:szCs w:val="14"/>
              </w:rPr>
              <w:t>typ</w:t>
            </w:r>
          </w:p>
        </w:tc>
        <w:tc>
          <w:tcPr>
            <w:tcW w:w="1843" w:type="dxa"/>
            <w:vAlign w:val="center"/>
          </w:tcPr>
          <w:p w:rsidR="00CD5F40" w:rsidRPr="005540E2" w:rsidRDefault="00CD5F40" w:rsidP="001D40CD">
            <w:pPr>
              <w:spacing w:after="0" w:line="240" w:lineRule="auto"/>
              <w:rPr>
                <w:rFonts w:asciiTheme="majorHAnsi" w:hAnsiTheme="majorHAnsi"/>
                <w:b/>
                <w:sz w:val="14"/>
                <w:szCs w:val="14"/>
              </w:rPr>
            </w:pPr>
            <w:r>
              <w:rPr>
                <w:rFonts w:asciiTheme="majorHAnsi" w:hAnsiTheme="majorHAnsi"/>
                <w:b/>
                <w:sz w:val="14"/>
                <w:szCs w:val="14"/>
              </w:rPr>
              <w:t>„Mor”, „Jez”, „Zal”</w:t>
            </w:r>
          </w:p>
        </w:tc>
      </w:tr>
      <w:tr w:rsidR="00CD5F40" w:rsidRPr="005540E2" w:rsidTr="00910306">
        <w:trPr>
          <w:trHeight w:val="284"/>
        </w:trPr>
        <w:tc>
          <w:tcPr>
            <w:tcW w:w="3047" w:type="dxa"/>
            <w:shd w:val="clear" w:color="auto" w:fill="F2DBDB"/>
            <w:vAlign w:val="center"/>
          </w:tcPr>
          <w:p w:rsidR="00CD5F40" w:rsidRPr="005540E2" w:rsidRDefault="00CD5F40" w:rsidP="00CD5F40">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rodzaj=‘Szt‘</w:t>
            </w:r>
          </w:p>
        </w:tc>
        <w:tc>
          <w:tcPr>
            <w:tcW w:w="1559" w:type="dxa"/>
            <w:vAlign w:val="center"/>
          </w:tcPr>
          <w:p w:rsidR="00CD5F40" w:rsidRPr="005540E2" w:rsidRDefault="00CD5F40" w:rsidP="001D40CD">
            <w:pPr>
              <w:spacing w:after="0" w:line="240" w:lineRule="auto"/>
              <w:rPr>
                <w:rFonts w:asciiTheme="majorHAnsi" w:eastAsia="Calibri" w:hAnsiTheme="majorHAnsi"/>
                <w:b/>
                <w:sz w:val="14"/>
                <w:szCs w:val="14"/>
              </w:rPr>
            </w:pPr>
            <w:r>
              <w:rPr>
                <w:rFonts w:asciiTheme="majorHAnsi" w:eastAsia="Calibri" w:hAnsiTheme="majorHAnsi"/>
                <w:b/>
                <w:sz w:val="14"/>
                <w:szCs w:val="14"/>
              </w:rPr>
              <w:t>typ</w:t>
            </w:r>
          </w:p>
        </w:tc>
        <w:tc>
          <w:tcPr>
            <w:tcW w:w="1843" w:type="dxa"/>
            <w:vAlign w:val="center"/>
          </w:tcPr>
          <w:p w:rsidR="00CD5F40" w:rsidRPr="005540E2" w:rsidRDefault="00CD5F40" w:rsidP="001D40CD">
            <w:pPr>
              <w:spacing w:after="0" w:line="240" w:lineRule="auto"/>
              <w:rPr>
                <w:rFonts w:asciiTheme="majorHAnsi" w:hAnsiTheme="majorHAnsi"/>
                <w:b/>
                <w:sz w:val="14"/>
                <w:szCs w:val="14"/>
              </w:rPr>
            </w:pPr>
            <w:r>
              <w:rPr>
                <w:rFonts w:asciiTheme="majorHAnsi" w:hAnsiTheme="majorHAnsi"/>
                <w:b/>
                <w:sz w:val="14"/>
                <w:szCs w:val="14"/>
              </w:rPr>
              <w:t>„Sta”, „Zbk”</w:t>
            </w:r>
          </w:p>
        </w:tc>
      </w:tr>
      <w:tr w:rsidR="00CD5F40" w:rsidRPr="005540E2" w:rsidTr="00910306">
        <w:trPr>
          <w:trHeight w:val="284"/>
        </w:trPr>
        <w:tc>
          <w:tcPr>
            <w:tcW w:w="3047" w:type="dxa"/>
            <w:shd w:val="clear" w:color="auto" w:fill="F2DBDB"/>
            <w:vAlign w:val="center"/>
          </w:tcPr>
          <w:p w:rsidR="00CD5F40" w:rsidRPr="005540E2" w:rsidRDefault="00CD5F40" w:rsidP="001D40CD">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CD5F40" w:rsidRPr="005540E2" w:rsidRDefault="00CD5F40" w:rsidP="001D40CD">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843" w:type="dxa"/>
            <w:vAlign w:val="center"/>
          </w:tcPr>
          <w:p w:rsidR="00CD5F40" w:rsidRPr="005540E2" w:rsidRDefault="00CD5F40" w:rsidP="001D40CD">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KR</w:t>
            </w:r>
            <w:r w:rsidRPr="005540E2">
              <w:rPr>
                <w:rFonts w:asciiTheme="majorHAnsi" w:hAnsiTheme="majorHAnsi"/>
                <w:b/>
                <w:sz w:val="14"/>
                <w:szCs w:val="14"/>
              </w:rPr>
              <w:t>”</w:t>
            </w:r>
          </w:p>
        </w:tc>
      </w:tr>
      <w:tr w:rsidR="00B2355E" w:rsidRPr="005540E2" w:rsidTr="00910306">
        <w:trPr>
          <w:trHeight w:val="284"/>
        </w:trPr>
        <w:tc>
          <w:tcPr>
            <w:tcW w:w="3047" w:type="dxa"/>
            <w:shd w:val="clear" w:color="auto" w:fill="F2DBDB"/>
            <w:vAlign w:val="center"/>
          </w:tcPr>
          <w:p w:rsidR="00B2355E" w:rsidRPr="005540E2" w:rsidRDefault="00B2355E" w:rsidP="00B2355E">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B2355E" w:rsidRPr="005540E2" w:rsidRDefault="00B2355E" w:rsidP="001D40CD">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843" w:type="dxa"/>
            <w:vAlign w:val="center"/>
          </w:tcPr>
          <w:p w:rsidR="00B2355E" w:rsidRPr="005540E2" w:rsidRDefault="00B2355E" w:rsidP="001D40CD">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C019B8" w:rsidRPr="005540E2" w:rsidTr="00910306">
        <w:trPr>
          <w:trHeight w:val="284"/>
        </w:trPr>
        <w:tc>
          <w:tcPr>
            <w:tcW w:w="3047" w:type="dxa"/>
            <w:shd w:val="clear" w:color="auto" w:fill="F2DBDB"/>
            <w:vAlign w:val="center"/>
          </w:tcPr>
          <w:p w:rsidR="00C019B8" w:rsidRDefault="00C019B8" w:rsidP="001D40CD">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rodzaj=‘Nat‘</w:t>
            </w:r>
          </w:p>
        </w:tc>
        <w:tc>
          <w:tcPr>
            <w:tcW w:w="1559" w:type="dxa"/>
            <w:vAlign w:val="center"/>
          </w:tcPr>
          <w:p w:rsidR="00C019B8" w:rsidRDefault="00C019B8" w:rsidP="00CD5F40">
            <w:pPr>
              <w:spacing w:after="0" w:line="240" w:lineRule="auto"/>
              <w:rPr>
                <w:rFonts w:asciiTheme="majorHAnsi" w:eastAsia="Calibri" w:hAnsiTheme="majorHAnsi"/>
                <w:b/>
                <w:sz w:val="14"/>
                <w:szCs w:val="14"/>
              </w:rPr>
            </w:pPr>
            <w:r>
              <w:rPr>
                <w:rFonts w:asciiTheme="majorHAnsi" w:eastAsia="Calibri" w:hAnsiTheme="majorHAnsi"/>
                <w:b/>
                <w:sz w:val="14"/>
                <w:szCs w:val="14"/>
              </w:rPr>
              <w:t>wypelnienie</w:t>
            </w:r>
          </w:p>
        </w:tc>
        <w:tc>
          <w:tcPr>
            <w:tcW w:w="1843" w:type="dxa"/>
            <w:vAlign w:val="center"/>
          </w:tcPr>
          <w:p w:rsidR="00C019B8" w:rsidRPr="005540E2" w:rsidRDefault="00C019B8" w:rsidP="001D40CD">
            <w:pPr>
              <w:spacing w:after="0" w:line="240" w:lineRule="auto"/>
              <w:rPr>
                <w:rFonts w:asciiTheme="majorHAnsi" w:hAnsiTheme="majorHAnsi"/>
                <w:b/>
                <w:sz w:val="14"/>
                <w:szCs w:val="14"/>
              </w:rPr>
            </w:pPr>
            <w:r>
              <w:rPr>
                <w:rFonts w:asciiTheme="majorHAnsi" w:hAnsiTheme="majorHAnsi"/>
                <w:b/>
                <w:sz w:val="14"/>
                <w:szCs w:val="14"/>
              </w:rPr>
              <w:t>„Nst”</w:t>
            </w:r>
          </w:p>
        </w:tc>
      </w:tr>
      <w:tr w:rsidR="00C019B8" w:rsidRPr="005540E2" w:rsidTr="00910306">
        <w:trPr>
          <w:trHeight w:val="284"/>
        </w:trPr>
        <w:tc>
          <w:tcPr>
            <w:tcW w:w="3047" w:type="dxa"/>
            <w:shd w:val="clear" w:color="auto" w:fill="F2DBDB"/>
            <w:vAlign w:val="center"/>
          </w:tcPr>
          <w:p w:rsidR="00C019B8" w:rsidRDefault="00C019B8" w:rsidP="001D40CD">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typ=‘Mor‘</w:t>
            </w:r>
          </w:p>
        </w:tc>
        <w:tc>
          <w:tcPr>
            <w:tcW w:w="1559" w:type="dxa"/>
            <w:vAlign w:val="center"/>
          </w:tcPr>
          <w:p w:rsidR="00C019B8" w:rsidRDefault="00C019B8" w:rsidP="00CD5F40">
            <w:pPr>
              <w:spacing w:after="0" w:line="240" w:lineRule="auto"/>
              <w:rPr>
                <w:rFonts w:asciiTheme="majorHAnsi" w:eastAsia="Calibri" w:hAnsiTheme="majorHAnsi"/>
                <w:b/>
                <w:sz w:val="14"/>
                <w:szCs w:val="14"/>
              </w:rPr>
            </w:pPr>
            <w:r>
              <w:rPr>
                <w:rFonts w:asciiTheme="majorHAnsi" w:eastAsia="Calibri" w:hAnsiTheme="majorHAnsi"/>
                <w:b/>
                <w:sz w:val="14"/>
                <w:szCs w:val="14"/>
              </w:rPr>
              <w:t>funkcja</w:t>
            </w:r>
          </w:p>
        </w:tc>
        <w:tc>
          <w:tcPr>
            <w:tcW w:w="1843" w:type="dxa"/>
            <w:vAlign w:val="center"/>
          </w:tcPr>
          <w:p w:rsidR="00C019B8" w:rsidRPr="005540E2" w:rsidRDefault="00C019B8" w:rsidP="001D40CD">
            <w:pPr>
              <w:spacing w:after="0" w:line="240" w:lineRule="auto"/>
              <w:rPr>
                <w:rFonts w:asciiTheme="majorHAnsi" w:hAnsiTheme="majorHAnsi"/>
                <w:b/>
                <w:sz w:val="14"/>
                <w:szCs w:val="14"/>
              </w:rPr>
            </w:pPr>
            <w:r>
              <w:rPr>
                <w:rFonts w:asciiTheme="majorHAnsi" w:hAnsiTheme="majorHAnsi"/>
                <w:b/>
                <w:sz w:val="14"/>
                <w:szCs w:val="14"/>
              </w:rPr>
              <w:t>„inapplicable”</w:t>
            </w:r>
          </w:p>
        </w:tc>
      </w:tr>
      <w:tr w:rsidR="00C019B8" w:rsidRPr="005540E2" w:rsidTr="00910306">
        <w:trPr>
          <w:trHeight w:val="284"/>
        </w:trPr>
        <w:tc>
          <w:tcPr>
            <w:tcW w:w="3047" w:type="dxa"/>
            <w:shd w:val="clear" w:color="auto" w:fill="F2DBDB"/>
            <w:vAlign w:val="center"/>
          </w:tcPr>
          <w:p w:rsidR="00C019B8" w:rsidRDefault="00C019B8" w:rsidP="00C874E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typ=‘Mor‘</w:t>
            </w:r>
          </w:p>
        </w:tc>
        <w:tc>
          <w:tcPr>
            <w:tcW w:w="1559" w:type="dxa"/>
            <w:vAlign w:val="center"/>
          </w:tcPr>
          <w:p w:rsidR="00C019B8" w:rsidRDefault="00C019B8" w:rsidP="00C874EC">
            <w:pPr>
              <w:spacing w:after="0" w:line="240" w:lineRule="auto"/>
              <w:rPr>
                <w:rFonts w:asciiTheme="majorHAnsi" w:eastAsia="Calibri" w:hAnsiTheme="majorHAnsi"/>
                <w:b/>
                <w:sz w:val="14"/>
                <w:szCs w:val="14"/>
              </w:rPr>
            </w:pPr>
            <w:r>
              <w:rPr>
                <w:rFonts w:asciiTheme="majorHAnsi" w:eastAsia="Calibri" w:hAnsiTheme="majorHAnsi"/>
                <w:b/>
                <w:sz w:val="14"/>
                <w:szCs w:val="14"/>
              </w:rPr>
              <w:t>podpietrzenie</w:t>
            </w:r>
          </w:p>
        </w:tc>
        <w:tc>
          <w:tcPr>
            <w:tcW w:w="1843" w:type="dxa"/>
            <w:vAlign w:val="center"/>
          </w:tcPr>
          <w:p w:rsidR="00C019B8" w:rsidRPr="005540E2" w:rsidRDefault="00C019B8" w:rsidP="00C874EC">
            <w:pPr>
              <w:spacing w:after="0" w:line="240" w:lineRule="auto"/>
              <w:rPr>
                <w:rFonts w:asciiTheme="majorHAnsi" w:hAnsiTheme="majorHAnsi"/>
                <w:b/>
                <w:sz w:val="14"/>
                <w:szCs w:val="14"/>
              </w:rPr>
            </w:pPr>
            <w:r>
              <w:rPr>
                <w:rFonts w:asciiTheme="majorHAnsi" w:hAnsiTheme="majorHAnsi"/>
                <w:b/>
                <w:sz w:val="14"/>
                <w:szCs w:val="14"/>
              </w:rPr>
              <w:t>„inapplicable”</w:t>
            </w:r>
          </w:p>
        </w:tc>
      </w:tr>
      <w:tr w:rsidR="00C019B8" w:rsidRPr="005540E2" w:rsidTr="00910306">
        <w:trPr>
          <w:trHeight w:val="284"/>
        </w:trPr>
        <w:tc>
          <w:tcPr>
            <w:tcW w:w="3047" w:type="dxa"/>
            <w:shd w:val="clear" w:color="auto" w:fill="F2DBDB"/>
            <w:vAlign w:val="center"/>
          </w:tcPr>
          <w:p w:rsidR="00C019B8" w:rsidRDefault="00C019B8" w:rsidP="001D40CD">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typ=‘Sta‘</w:t>
            </w:r>
          </w:p>
        </w:tc>
        <w:tc>
          <w:tcPr>
            <w:tcW w:w="1559" w:type="dxa"/>
            <w:vAlign w:val="center"/>
          </w:tcPr>
          <w:p w:rsidR="00C019B8" w:rsidRDefault="00C019B8" w:rsidP="00CD5F40">
            <w:pPr>
              <w:spacing w:after="0" w:line="240" w:lineRule="auto"/>
              <w:rPr>
                <w:rFonts w:asciiTheme="majorHAnsi" w:eastAsia="Calibri" w:hAnsiTheme="majorHAnsi"/>
                <w:b/>
                <w:sz w:val="14"/>
                <w:szCs w:val="14"/>
              </w:rPr>
            </w:pPr>
            <w:r>
              <w:rPr>
                <w:rFonts w:asciiTheme="majorHAnsi" w:eastAsia="Calibri" w:hAnsiTheme="majorHAnsi"/>
                <w:b/>
                <w:sz w:val="14"/>
                <w:szCs w:val="14"/>
              </w:rPr>
              <w:t>zeglownosc</w:t>
            </w:r>
          </w:p>
        </w:tc>
        <w:tc>
          <w:tcPr>
            <w:tcW w:w="1843" w:type="dxa"/>
            <w:vAlign w:val="center"/>
          </w:tcPr>
          <w:p w:rsidR="00C019B8" w:rsidRPr="005540E2" w:rsidRDefault="00C019B8" w:rsidP="00C874EC">
            <w:pPr>
              <w:spacing w:after="0" w:line="240" w:lineRule="auto"/>
              <w:rPr>
                <w:rFonts w:asciiTheme="majorHAnsi" w:hAnsiTheme="majorHAnsi"/>
                <w:b/>
                <w:sz w:val="14"/>
                <w:szCs w:val="14"/>
              </w:rPr>
            </w:pPr>
            <w:r>
              <w:rPr>
                <w:rFonts w:asciiTheme="majorHAnsi" w:hAnsiTheme="majorHAnsi"/>
                <w:b/>
                <w:sz w:val="14"/>
                <w:szCs w:val="14"/>
              </w:rPr>
              <w:t>„inapplicable”</w:t>
            </w:r>
          </w:p>
        </w:tc>
      </w:tr>
      <w:tr w:rsidR="004E4915" w:rsidRPr="005540E2" w:rsidTr="004E49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4E4915" w:rsidRDefault="004E4915" w:rsidP="002F447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typ=‘Mor‘</w:t>
            </w:r>
          </w:p>
        </w:tc>
        <w:tc>
          <w:tcPr>
            <w:tcW w:w="1559" w:type="dxa"/>
            <w:tcBorders>
              <w:top w:val="single" w:sz="4" w:space="0" w:color="auto"/>
              <w:left w:val="single" w:sz="4" w:space="0" w:color="auto"/>
              <w:bottom w:val="single" w:sz="4" w:space="0" w:color="auto"/>
              <w:right w:val="single" w:sz="4" w:space="0" w:color="auto"/>
            </w:tcBorders>
            <w:vAlign w:val="center"/>
          </w:tcPr>
          <w:p w:rsidR="004E4915" w:rsidRDefault="004E4915" w:rsidP="002F4473">
            <w:pPr>
              <w:spacing w:after="0" w:line="240" w:lineRule="auto"/>
              <w:rPr>
                <w:rFonts w:asciiTheme="majorHAnsi" w:eastAsia="Calibri" w:hAnsiTheme="majorHAnsi"/>
                <w:b/>
                <w:sz w:val="14"/>
                <w:szCs w:val="14"/>
              </w:rPr>
            </w:pPr>
            <w:r>
              <w:rPr>
                <w:rFonts w:asciiTheme="majorHAnsi" w:eastAsia="Calibri" w:hAnsiTheme="majorHAnsi"/>
                <w:b/>
                <w:sz w:val="14"/>
                <w:szCs w:val="14"/>
              </w:rPr>
              <w:t>zasolenie</w:t>
            </w:r>
          </w:p>
        </w:tc>
        <w:tc>
          <w:tcPr>
            <w:tcW w:w="1843" w:type="dxa"/>
            <w:tcBorders>
              <w:top w:val="single" w:sz="4" w:space="0" w:color="auto"/>
              <w:left w:val="single" w:sz="4" w:space="0" w:color="auto"/>
              <w:bottom w:val="single" w:sz="4" w:space="0" w:color="auto"/>
              <w:right w:val="single" w:sz="4" w:space="0" w:color="auto"/>
            </w:tcBorders>
            <w:vAlign w:val="center"/>
          </w:tcPr>
          <w:p w:rsidR="004E4915" w:rsidRPr="005540E2" w:rsidRDefault="004E4915" w:rsidP="004E4915">
            <w:pPr>
              <w:spacing w:after="0" w:line="240" w:lineRule="auto"/>
              <w:rPr>
                <w:rFonts w:asciiTheme="majorHAnsi" w:hAnsiTheme="majorHAnsi"/>
                <w:b/>
                <w:sz w:val="14"/>
                <w:szCs w:val="14"/>
              </w:rPr>
            </w:pPr>
            <w:r>
              <w:rPr>
                <w:rFonts w:asciiTheme="majorHAnsi" w:hAnsiTheme="majorHAnsi"/>
                <w:b/>
                <w:sz w:val="14"/>
                <w:szCs w:val="14"/>
              </w:rPr>
              <w:t>„Wsn”</w:t>
            </w:r>
          </w:p>
        </w:tc>
      </w:tr>
      <w:tr w:rsidR="00811CC7" w:rsidRPr="005540E2" w:rsidTr="004E49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811CC7" w:rsidRDefault="00811CC7" w:rsidP="002F447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typ=‘Zno‘</w:t>
            </w:r>
          </w:p>
        </w:tc>
        <w:tc>
          <w:tcPr>
            <w:tcW w:w="1559" w:type="dxa"/>
            <w:tcBorders>
              <w:top w:val="single" w:sz="4" w:space="0" w:color="auto"/>
              <w:left w:val="single" w:sz="4" w:space="0" w:color="auto"/>
              <w:bottom w:val="single" w:sz="4" w:space="0" w:color="auto"/>
              <w:right w:val="single" w:sz="4" w:space="0" w:color="auto"/>
            </w:tcBorders>
            <w:vAlign w:val="center"/>
          </w:tcPr>
          <w:p w:rsidR="00811CC7" w:rsidRDefault="00811CC7" w:rsidP="002F4473">
            <w:pPr>
              <w:spacing w:after="0" w:line="240" w:lineRule="auto"/>
              <w:rPr>
                <w:rFonts w:asciiTheme="majorHAnsi" w:eastAsia="Calibri" w:hAnsiTheme="majorHAnsi"/>
                <w:b/>
                <w:sz w:val="14"/>
                <w:szCs w:val="14"/>
              </w:rPr>
            </w:pPr>
            <w:r>
              <w:rPr>
                <w:rFonts w:asciiTheme="majorHAnsi" w:eastAsia="Calibri" w:hAnsiTheme="majorHAnsi"/>
                <w:b/>
                <w:sz w:val="14"/>
                <w:szCs w:val="14"/>
              </w:rPr>
              <w:t>rodzaj</w:t>
            </w:r>
          </w:p>
        </w:tc>
        <w:tc>
          <w:tcPr>
            <w:tcW w:w="1843" w:type="dxa"/>
            <w:tcBorders>
              <w:top w:val="single" w:sz="4" w:space="0" w:color="auto"/>
              <w:left w:val="single" w:sz="4" w:space="0" w:color="auto"/>
              <w:bottom w:val="single" w:sz="4" w:space="0" w:color="auto"/>
              <w:right w:val="single" w:sz="4" w:space="0" w:color="auto"/>
            </w:tcBorders>
            <w:vAlign w:val="center"/>
          </w:tcPr>
          <w:p w:rsidR="00811CC7" w:rsidRDefault="00811CC7">
            <w:pPr>
              <w:spacing w:after="0" w:line="240" w:lineRule="auto"/>
              <w:rPr>
                <w:rFonts w:asciiTheme="majorHAnsi" w:hAnsiTheme="majorHAnsi"/>
                <w:b/>
                <w:sz w:val="14"/>
                <w:szCs w:val="14"/>
              </w:rPr>
            </w:pPr>
            <w:r>
              <w:rPr>
                <w:rFonts w:asciiTheme="majorHAnsi" w:hAnsiTheme="majorHAnsi"/>
                <w:b/>
                <w:sz w:val="14"/>
                <w:szCs w:val="14"/>
              </w:rPr>
              <w:t>„Szt”</w:t>
            </w:r>
          </w:p>
        </w:tc>
      </w:tr>
      <w:tr w:rsidR="00811CC7" w:rsidRPr="005540E2" w:rsidTr="004E49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811CC7" w:rsidRDefault="00811CC7" w:rsidP="002F447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typ=‘Zno‘</w:t>
            </w:r>
          </w:p>
        </w:tc>
        <w:tc>
          <w:tcPr>
            <w:tcW w:w="1559" w:type="dxa"/>
            <w:tcBorders>
              <w:top w:val="single" w:sz="4" w:space="0" w:color="auto"/>
              <w:left w:val="single" w:sz="4" w:space="0" w:color="auto"/>
              <w:bottom w:val="single" w:sz="4" w:space="0" w:color="auto"/>
              <w:right w:val="single" w:sz="4" w:space="0" w:color="auto"/>
            </w:tcBorders>
            <w:vAlign w:val="center"/>
          </w:tcPr>
          <w:p w:rsidR="00811CC7" w:rsidRDefault="00811CC7" w:rsidP="002F4473">
            <w:pPr>
              <w:spacing w:after="0" w:line="240" w:lineRule="auto"/>
              <w:rPr>
                <w:rFonts w:asciiTheme="majorHAnsi" w:eastAsia="Calibri" w:hAnsiTheme="majorHAnsi"/>
                <w:b/>
                <w:sz w:val="14"/>
                <w:szCs w:val="14"/>
              </w:rPr>
            </w:pPr>
            <w:r>
              <w:rPr>
                <w:rFonts w:asciiTheme="majorHAnsi" w:eastAsia="Calibri" w:hAnsiTheme="majorHAnsi"/>
                <w:b/>
                <w:sz w:val="14"/>
                <w:szCs w:val="14"/>
              </w:rPr>
              <w:t>wypelnienie</w:t>
            </w:r>
          </w:p>
        </w:tc>
        <w:tc>
          <w:tcPr>
            <w:tcW w:w="1843" w:type="dxa"/>
            <w:tcBorders>
              <w:top w:val="single" w:sz="4" w:space="0" w:color="auto"/>
              <w:left w:val="single" w:sz="4" w:space="0" w:color="auto"/>
              <w:bottom w:val="single" w:sz="4" w:space="0" w:color="auto"/>
              <w:right w:val="single" w:sz="4" w:space="0" w:color="auto"/>
            </w:tcBorders>
            <w:vAlign w:val="center"/>
          </w:tcPr>
          <w:p w:rsidR="00811CC7" w:rsidRDefault="00811CC7" w:rsidP="00811CC7">
            <w:pPr>
              <w:spacing w:after="0" w:line="240" w:lineRule="auto"/>
              <w:rPr>
                <w:rFonts w:asciiTheme="majorHAnsi" w:hAnsiTheme="majorHAnsi"/>
                <w:b/>
                <w:sz w:val="14"/>
                <w:szCs w:val="14"/>
              </w:rPr>
            </w:pPr>
            <w:r>
              <w:rPr>
                <w:rFonts w:asciiTheme="majorHAnsi" w:hAnsiTheme="majorHAnsi"/>
                <w:b/>
                <w:sz w:val="14"/>
                <w:szCs w:val="14"/>
              </w:rPr>
              <w:t>„Nok”</w:t>
            </w:r>
          </w:p>
        </w:tc>
      </w:tr>
      <w:tr w:rsidR="00811CC7" w:rsidRPr="005540E2" w:rsidTr="004E49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811CC7" w:rsidRDefault="00811CC7" w:rsidP="002F447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typ=‘Zno‘</w:t>
            </w:r>
          </w:p>
        </w:tc>
        <w:tc>
          <w:tcPr>
            <w:tcW w:w="1559" w:type="dxa"/>
            <w:tcBorders>
              <w:top w:val="single" w:sz="4" w:space="0" w:color="auto"/>
              <w:left w:val="single" w:sz="4" w:space="0" w:color="auto"/>
              <w:bottom w:val="single" w:sz="4" w:space="0" w:color="auto"/>
              <w:right w:val="single" w:sz="4" w:space="0" w:color="auto"/>
            </w:tcBorders>
            <w:vAlign w:val="center"/>
          </w:tcPr>
          <w:p w:rsidR="00811CC7" w:rsidRDefault="00811CC7" w:rsidP="002F4473">
            <w:pPr>
              <w:spacing w:after="0" w:line="240" w:lineRule="auto"/>
              <w:rPr>
                <w:rFonts w:asciiTheme="majorHAnsi" w:eastAsia="Calibri" w:hAnsiTheme="majorHAnsi"/>
                <w:b/>
                <w:sz w:val="14"/>
                <w:szCs w:val="14"/>
              </w:rPr>
            </w:pPr>
            <w:r>
              <w:rPr>
                <w:rFonts w:asciiTheme="majorHAnsi" w:eastAsia="Calibri" w:hAnsiTheme="majorHAnsi"/>
                <w:b/>
                <w:sz w:val="14"/>
                <w:szCs w:val="14"/>
              </w:rPr>
              <w:t>podpietrzenie</w:t>
            </w:r>
          </w:p>
        </w:tc>
        <w:tc>
          <w:tcPr>
            <w:tcW w:w="1843" w:type="dxa"/>
            <w:tcBorders>
              <w:top w:val="single" w:sz="4" w:space="0" w:color="auto"/>
              <w:left w:val="single" w:sz="4" w:space="0" w:color="auto"/>
              <w:bottom w:val="single" w:sz="4" w:space="0" w:color="auto"/>
              <w:right w:val="single" w:sz="4" w:space="0" w:color="auto"/>
            </w:tcBorders>
            <w:vAlign w:val="center"/>
          </w:tcPr>
          <w:p w:rsidR="00811CC7" w:rsidRDefault="00691671" w:rsidP="00811CC7">
            <w:pPr>
              <w:spacing w:after="0" w:line="240" w:lineRule="auto"/>
              <w:rPr>
                <w:rFonts w:asciiTheme="majorHAnsi" w:hAnsiTheme="majorHAnsi"/>
                <w:b/>
                <w:sz w:val="14"/>
                <w:szCs w:val="14"/>
              </w:rPr>
            </w:pPr>
            <w:r>
              <w:rPr>
                <w:rFonts w:asciiTheme="majorHAnsi" w:hAnsiTheme="majorHAnsi"/>
                <w:b/>
                <w:sz w:val="14"/>
                <w:szCs w:val="14"/>
              </w:rPr>
              <w:t>„FALSE”</w:t>
            </w:r>
          </w:p>
        </w:tc>
      </w:tr>
      <w:tr w:rsidR="003F77F6" w:rsidRPr="005540E2" w:rsidTr="004E49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3F77F6" w:rsidRDefault="003F77F6" w:rsidP="002F447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rodzaj=‘Szt‘</w:t>
            </w:r>
          </w:p>
        </w:tc>
        <w:tc>
          <w:tcPr>
            <w:tcW w:w="1559" w:type="dxa"/>
            <w:tcBorders>
              <w:top w:val="single" w:sz="4" w:space="0" w:color="auto"/>
              <w:left w:val="single" w:sz="4" w:space="0" w:color="auto"/>
              <w:bottom w:val="single" w:sz="4" w:space="0" w:color="auto"/>
              <w:right w:val="single" w:sz="4" w:space="0" w:color="auto"/>
            </w:tcBorders>
            <w:vAlign w:val="center"/>
          </w:tcPr>
          <w:p w:rsidR="003F77F6" w:rsidRDefault="003F77F6" w:rsidP="002F4473">
            <w:pPr>
              <w:spacing w:after="0" w:line="240" w:lineRule="auto"/>
              <w:rPr>
                <w:rFonts w:asciiTheme="majorHAnsi" w:eastAsia="Calibri" w:hAnsiTheme="majorHAnsi"/>
                <w:b/>
                <w:sz w:val="14"/>
                <w:szCs w:val="14"/>
              </w:rPr>
            </w:pPr>
            <w:r>
              <w:rPr>
                <w:rFonts w:asciiTheme="majorHAnsi" w:eastAsia="Calibri" w:hAnsiTheme="majorHAnsi"/>
                <w:b/>
                <w:sz w:val="14"/>
                <w:szCs w:val="14"/>
              </w:rPr>
              <w:t>funkcja</w:t>
            </w:r>
          </w:p>
        </w:tc>
        <w:tc>
          <w:tcPr>
            <w:tcW w:w="1843" w:type="dxa"/>
            <w:tcBorders>
              <w:top w:val="single" w:sz="4" w:space="0" w:color="auto"/>
              <w:left w:val="single" w:sz="4" w:space="0" w:color="auto"/>
              <w:bottom w:val="single" w:sz="4" w:space="0" w:color="auto"/>
              <w:right w:val="single" w:sz="4" w:space="0" w:color="auto"/>
            </w:tcBorders>
            <w:vAlign w:val="center"/>
          </w:tcPr>
          <w:p w:rsidR="003F77F6" w:rsidRDefault="003F77F6" w:rsidP="00811CC7">
            <w:pPr>
              <w:spacing w:after="0" w:line="240" w:lineRule="auto"/>
              <w:rPr>
                <w:rFonts w:asciiTheme="majorHAnsi" w:hAnsiTheme="majorHAnsi"/>
                <w:b/>
                <w:sz w:val="14"/>
                <w:szCs w:val="14"/>
              </w:rPr>
            </w:pPr>
            <w:r>
              <w:rPr>
                <w:rFonts w:asciiTheme="majorHAnsi" w:hAnsiTheme="majorHAnsi"/>
                <w:b/>
                <w:sz w:val="14"/>
                <w:szCs w:val="14"/>
              </w:rPr>
              <w:t>&lt;&gt;</w:t>
            </w:r>
            <w:r w:rsidR="007963D8" w:rsidRPr="005540E2">
              <w:rPr>
                <w:rFonts w:asciiTheme="majorHAnsi" w:hAnsiTheme="majorHAnsi"/>
                <w:b/>
                <w:sz w:val="14"/>
                <w:szCs w:val="14"/>
              </w:rPr>
              <w:t>„</w:t>
            </w:r>
            <w:r>
              <w:rPr>
                <w:rFonts w:asciiTheme="majorHAnsi" w:hAnsiTheme="majorHAnsi"/>
                <w:b/>
                <w:sz w:val="14"/>
                <w:szCs w:val="14"/>
              </w:rPr>
              <w:t>Bfn”</w:t>
            </w:r>
          </w:p>
        </w:tc>
      </w:tr>
    </w:tbl>
    <w:p w:rsidR="00726E6D" w:rsidRPr="00E536B9" w:rsidRDefault="00726E6D" w:rsidP="00E536B9">
      <w:pPr>
        <w:rPr>
          <w:rFonts w:asciiTheme="majorHAnsi" w:hAnsiTheme="majorHAnsi"/>
        </w:rPr>
      </w:pPr>
    </w:p>
    <w:p w:rsidR="00A013FD" w:rsidRPr="00397045" w:rsidRDefault="00A013FD" w:rsidP="001365BD">
      <w:pPr>
        <w:pStyle w:val="Akapitzlist"/>
        <w:numPr>
          <w:ilvl w:val="0"/>
          <w:numId w:val="20"/>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1A41CF" w:rsidRDefault="00B9394B" w:rsidP="001365BD">
      <w:pPr>
        <w:pStyle w:val="Akapitzlist"/>
        <w:numPr>
          <w:ilvl w:val="0"/>
          <w:numId w:val="20"/>
        </w:numPr>
        <w:rPr>
          <w:rFonts w:asciiTheme="majorHAnsi" w:hAnsiTheme="majorHAnsi"/>
          <w:sz w:val="18"/>
          <w:szCs w:val="18"/>
        </w:rPr>
      </w:pPr>
      <w:r>
        <w:rPr>
          <w:rFonts w:asciiTheme="majorHAnsi" w:hAnsiTheme="majorHAnsi"/>
          <w:sz w:val="18"/>
          <w:szCs w:val="18"/>
        </w:rPr>
        <w:t xml:space="preserve">Atrybut idNazwaZbornikaWodnego </w:t>
      </w:r>
      <w:r w:rsidR="00882FA0" w:rsidRPr="004B1CC1">
        <w:rPr>
          <w:rFonts w:asciiTheme="majorHAnsi" w:hAnsiTheme="majorHAnsi"/>
          <w:sz w:val="18"/>
          <w:szCs w:val="18"/>
        </w:rPr>
        <w:t>należy realizować z wykorzystaniem xlink:href</w:t>
      </w:r>
      <w:r w:rsidR="00882FA0">
        <w:rPr>
          <w:rFonts w:asciiTheme="majorHAnsi" w:hAnsiTheme="majorHAnsi"/>
          <w:sz w:val="18"/>
          <w:szCs w:val="18"/>
        </w:rPr>
        <w:t xml:space="preserve"> ,</w:t>
      </w:r>
      <w:r w:rsidR="00882FA0" w:rsidRPr="004B1CC1">
        <w:rPr>
          <w:rFonts w:asciiTheme="majorHAnsi" w:hAnsiTheme="majorHAnsi"/>
          <w:sz w:val="18"/>
          <w:szCs w:val="18"/>
        </w:rPr>
        <w:t xml:space="preserve"> atrybut wypełnia się nazwą pliku tabeli wykazowej oraz po </w:t>
      </w:r>
      <w:r w:rsidR="00DE5E30">
        <w:rPr>
          <w:rFonts w:asciiTheme="majorHAnsi" w:hAnsiTheme="majorHAnsi"/>
          <w:sz w:val="18"/>
          <w:szCs w:val="18"/>
        </w:rPr>
        <w:t>kratce</w:t>
      </w:r>
      <w:r>
        <w:rPr>
          <w:rFonts w:asciiTheme="majorHAnsi" w:hAnsiTheme="majorHAnsi"/>
          <w:sz w:val="18"/>
          <w:szCs w:val="18"/>
        </w:rPr>
        <w:t xml:space="preserve"> wartością identyfikatora </w:t>
      </w:r>
      <w:r w:rsidR="00D9160E">
        <w:rPr>
          <w:rFonts w:asciiTheme="majorHAnsi" w:hAnsiTheme="majorHAnsi"/>
          <w:sz w:val="18"/>
          <w:szCs w:val="18"/>
        </w:rPr>
        <w:t xml:space="preserve">(gmlId) </w:t>
      </w:r>
      <w:r>
        <w:rPr>
          <w:rFonts w:asciiTheme="majorHAnsi" w:hAnsiTheme="majorHAnsi"/>
          <w:sz w:val="18"/>
          <w:szCs w:val="18"/>
        </w:rPr>
        <w:t>z tabeli OH_</w:t>
      </w:r>
      <w:r w:rsidR="002E1341">
        <w:rPr>
          <w:rFonts w:asciiTheme="majorHAnsi" w:hAnsiTheme="majorHAnsi"/>
          <w:sz w:val="18"/>
          <w:szCs w:val="18"/>
        </w:rPr>
        <w:t>ZbiornikWodny</w:t>
      </w:r>
      <w:r>
        <w:rPr>
          <w:rFonts w:asciiTheme="majorHAnsi" w:hAnsiTheme="majorHAnsi"/>
          <w:sz w:val="18"/>
          <w:szCs w:val="18"/>
        </w:rPr>
        <w:t>Wykaz, w przypadku gdy zbiornik wodny posiada nazwę</w:t>
      </w:r>
      <w:r w:rsidR="00882FA0" w:rsidRPr="004B1CC1">
        <w:rPr>
          <w:rFonts w:asciiTheme="majorHAnsi" w:hAnsiTheme="majorHAnsi"/>
          <w:sz w:val="18"/>
          <w:szCs w:val="18"/>
        </w:rPr>
        <w:t xml:space="preserve">, </w:t>
      </w:r>
      <w:r w:rsidR="00174772" w:rsidRPr="004B1CC1">
        <w:rPr>
          <w:rFonts w:asciiTheme="majorHAnsi" w:hAnsiTheme="majorHAnsi"/>
          <w:sz w:val="18"/>
          <w:szCs w:val="18"/>
        </w:rPr>
        <w:br/>
      </w:r>
      <w:r w:rsidR="00882FA0" w:rsidRPr="004B1CC1">
        <w:rPr>
          <w:rFonts w:asciiTheme="majorHAnsi" w:hAnsiTheme="majorHAnsi"/>
          <w:sz w:val="18"/>
          <w:szCs w:val="18"/>
        </w:rPr>
        <w:t>np. &lt;oh:idNazwaZbiornikaWodnego xlink:href="</w:t>
      </w:r>
      <w:r w:rsidR="00174772" w:rsidRPr="004B1CC1">
        <w:rPr>
          <w:rFonts w:asciiTheme="majorHAnsi" w:hAnsiTheme="majorHAnsi"/>
          <w:sz w:val="18"/>
          <w:szCs w:val="18"/>
        </w:rPr>
        <w:t>PL.PZGiK.0000.N-33-072-B-b-4__</w:t>
      </w:r>
      <w:r w:rsidR="00882FA0" w:rsidRPr="004B1CC1">
        <w:rPr>
          <w:rFonts w:asciiTheme="majorHAnsi" w:hAnsiTheme="majorHAnsi"/>
          <w:sz w:val="18"/>
          <w:szCs w:val="18"/>
        </w:rPr>
        <w:t>OH_</w:t>
      </w:r>
      <w:r w:rsidR="002E1341">
        <w:rPr>
          <w:rFonts w:asciiTheme="majorHAnsi" w:hAnsiTheme="majorHAnsi"/>
          <w:sz w:val="18"/>
          <w:szCs w:val="18"/>
        </w:rPr>
        <w:t>ZbiornikWodny</w:t>
      </w:r>
      <w:r w:rsidR="00882FA0" w:rsidRPr="004B1CC1">
        <w:rPr>
          <w:rFonts w:asciiTheme="majorHAnsi" w:hAnsiTheme="majorHAnsi"/>
          <w:sz w:val="18"/>
          <w:szCs w:val="18"/>
        </w:rPr>
        <w:t>Wykaz.xml#(wpisać wartość gmlId)"/&gt;</w:t>
      </w:r>
      <w:r>
        <w:rPr>
          <w:rFonts w:asciiTheme="majorHAnsi" w:hAnsiTheme="majorHAnsi"/>
          <w:sz w:val="18"/>
          <w:szCs w:val="18"/>
        </w:rPr>
        <w:t>.</w:t>
      </w:r>
    </w:p>
    <w:p w:rsidR="00910306" w:rsidRDefault="00910306" w:rsidP="001365BD">
      <w:pPr>
        <w:pStyle w:val="Akapitzlist"/>
        <w:numPr>
          <w:ilvl w:val="0"/>
          <w:numId w:val="20"/>
        </w:numPr>
        <w:rPr>
          <w:rFonts w:asciiTheme="majorHAnsi" w:hAnsiTheme="majorHAnsi"/>
          <w:sz w:val="18"/>
          <w:szCs w:val="18"/>
        </w:rPr>
      </w:pPr>
      <w:r>
        <w:rPr>
          <w:rFonts w:asciiTheme="majorHAnsi" w:hAnsiTheme="majorHAnsi"/>
          <w:sz w:val="18"/>
          <w:szCs w:val="18"/>
        </w:rPr>
        <w:t>Atrybut powierzchnia nie wypełniamy jedynie w przypadku braku możliwości pozyskania powierzchni dla całego zbiornika</w:t>
      </w:r>
      <w:r w:rsidR="008A494A">
        <w:rPr>
          <w:rFonts w:asciiTheme="majorHAnsi" w:hAnsiTheme="majorHAnsi"/>
          <w:sz w:val="18"/>
          <w:szCs w:val="18"/>
        </w:rPr>
        <w:t xml:space="preserve"> (szczegółowy opis w Zasadach wprowadzania do bazy HYDRO10k/HYDRO50k).</w:t>
      </w:r>
    </w:p>
    <w:p w:rsidR="007F7586" w:rsidRDefault="00C713E1" w:rsidP="001D40CD">
      <w:pPr>
        <w:pStyle w:val="Akapitzlist"/>
        <w:numPr>
          <w:ilvl w:val="0"/>
          <w:numId w:val="20"/>
        </w:numPr>
        <w:rPr>
          <w:rFonts w:asciiTheme="majorHAnsi" w:hAnsiTheme="majorHAnsi"/>
          <w:sz w:val="18"/>
          <w:szCs w:val="18"/>
        </w:rPr>
      </w:pPr>
      <w:r w:rsidRPr="00C713E1">
        <w:rPr>
          <w:rFonts w:asciiTheme="majorHAnsi" w:hAnsiTheme="majorHAnsi"/>
          <w:sz w:val="18"/>
          <w:szCs w:val="18"/>
        </w:rPr>
        <w:t xml:space="preserve">Gdy atrybut funkcja przyjmuje wartość 'inny', należy wypełnić pole x_uwagi podając funkcję, co pomoże w przyszłości rozbudować słownik </w:t>
      </w:r>
    </w:p>
    <w:p w:rsidR="005C3CF0" w:rsidRPr="006C7EC6" w:rsidRDefault="005C3CF0" w:rsidP="006C7EC6">
      <w:pPr>
        <w:rPr>
          <w:rFonts w:asciiTheme="majorHAnsi" w:hAnsiTheme="majorHAnsi"/>
          <w:sz w:val="18"/>
          <w:szCs w:val="18"/>
        </w:rPr>
      </w:pPr>
      <w:r>
        <w:rPr>
          <w:rFonts w:asciiTheme="majorHAnsi" w:hAnsiTheme="majorHAnsi"/>
          <w:sz w:val="18"/>
          <w:szCs w:val="18"/>
        </w:rPr>
        <w:br w:type="page"/>
      </w:r>
    </w:p>
    <w:tbl>
      <w:tblPr>
        <w:tblpPr w:leftFromText="141" w:rightFromText="141" w:vertAnchor="text" w:horzAnchor="margin" w:tblpY="135"/>
        <w:tblW w:w="5000" w:type="pct"/>
        <w:tblCellMar>
          <w:left w:w="70" w:type="dxa"/>
          <w:right w:w="70" w:type="dxa"/>
        </w:tblCellMar>
        <w:tblLook w:val="04A0" w:firstRow="1" w:lastRow="0" w:firstColumn="1" w:lastColumn="0" w:noHBand="0" w:noVBand="1"/>
      </w:tblPr>
      <w:tblGrid>
        <w:gridCol w:w="7072"/>
        <w:gridCol w:w="7072"/>
      </w:tblGrid>
      <w:tr w:rsidR="001D40CD" w:rsidRPr="00E536B9" w:rsidTr="001D40CD">
        <w:trPr>
          <w:trHeight w:val="240"/>
        </w:trPr>
        <w:tc>
          <w:tcPr>
            <w:tcW w:w="2500" w:type="pct"/>
            <w:tcBorders>
              <w:top w:val="single" w:sz="8" w:space="0" w:color="auto"/>
              <w:left w:val="single" w:sz="8" w:space="0" w:color="auto"/>
              <w:bottom w:val="single" w:sz="8" w:space="0" w:color="auto"/>
              <w:right w:val="single" w:sz="8" w:space="0" w:color="auto"/>
            </w:tcBorders>
            <w:shd w:val="clear" w:color="000000" w:fill="D8D8D8"/>
            <w:vAlign w:val="center"/>
          </w:tcPr>
          <w:p w:rsidR="001D40CD" w:rsidRPr="003235B0" w:rsidRDefault="001D40CD" w:rsidP="00D71707">
            <w:pPr>
              <w:spacing w:after="0" w:line="240" w:lineRule="auto"/>
              <w:jc w:val="center"/>
              <w:rPr>
                <w:rFonts w:asciiTheme="majorHAnsi" w:hAnsiTheme="majorHAnsi" w:cs="Times New Roman"/>
                <w:b/>
                <w:bCs/>
                <w:sz w:val="16"/>
                <w:szCs w:val="16"/>
              </w:rPr>
            </w:pPr>
            <w:r w:rsidRPr="00CA7547">
              <w:rPr>
                <w:rFonts w:asciiTheme="majorHAnsi" w:hAnsiTheme="majorHAnsi" w:cs="Times New Roman"/>
                <w:b/>
                <w:color w:val="000000"/>
                <w:sz w:val="16"/>
                <w:szCs w:val="16"/>
              </w:rPr>
              <w:t>BAZA_WODY</w:t>
            </w:r>
            <w:r w:rsidR="00FE75E1" w:rsidRPr="00FE75E1">
              <w:rPr>
                <w:rFonts w:asciiTheme="majorHAnsi" w:hAnsiTheme="majorHAnsi" w:cs="Times New Roman"/>
                <w:b/>
                <w:color w:val="FF0000"/>
                <w:sz w:val="16"/>
                <w:szCs w:val="16"/>
              </w:rPr>
              <w:t xml:space="preserve"> DBWODY</w:t>
            </w:r>
            <w:r w:rsidR="00FE75E1">
              <w:rPr>
                <w:rFonts w:asciiTheme="majorHAnsi" w:hAnsiTheme="majorHAnsi" w:cs="Times New Roman"/>
                <w:color w:val="000000"/>
                <w:sz w:val="16"/>
                <w:szCs w:val="16"/>
              </w:rPr>
              <w:t xml:space="preserve"> </w:t>
            </w:r>
            <w:r>
              <w:rPr>
                <w:rFonts w:asciiTheme="majorHAnsi" w:hAnsiTheme="majorHAnsi" w:cs="Times New Roman"/>
                <w:color w:val="000000"/>
                <w:sz w:val="16"/>
                <w:szCs w:val="16"/>
              </w:rPr>
              <w:t xml:space="preserve">- </w:t>
            </w:r>
            <w:r>
              <w:rPr>
                <w:rFonts w:ascii="TimesNewRomanPSMT" w:hAnsi="TimesNewRomanPSMT" w:cs="TimesNewRomanPSMT"/>
                <w:sz w:val="16"/>
                <w:szCs w:val="16"/>
              </w:rPr>
              <w:t>Baza danych z nazwami wód</w:t>
            </w:r>
          </w:p>
        </w:tc>
        <w:tc>
          <w:tcPr>
            <w:tcW w:w="2500" w:type="pct"/>
            <w:tcBorders>
              <w:top w:val="single" w:sz="8" w:space="0" w:color="auto"/>
              <w:left w:val="nil"/>
              <w:bottom w:val="single" w:sz="8" w:space="0" w:color="auto"/>
              <w:right w:val="single" w:sz="8" w:space="0" w:color="auto"/>
            </w:tcBorders>
            <w:shd w:val="clear" w:color="auto" w:fill="auto"/>
            <w:noWrap/>
            <w:vAlign w:val="center"/>
          </w:tcPr>
          <w:p w:rsidR="001D40CD" w:rsidRPr="00E536B9" w:rsidRDefault="001D40CD" w:rsidP="002A4E32">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sidR="002E1341">
              <w:rPr>
                <w:rFonts w:asciiTheme="majorHAnsi" w:hAnsiTheme="majorHAnsi" w:cs="Times New Roman"/>
                <w:b/>
                <w:bCs/>
                <w:color w:val="000000"/>
                <w:sz w:val="16"/>
                <w:szCs w:val="16"/>
              </w:rPr>
              <w:t>ZbiornikWodny</w:t>
            </w:r>
            <w:r>
              <w:rPr>
                <w:rFonts w:asciiTheme="majorHAnsi" w:hAnsiTheme="majorHAnsi" w:cs="Times New Roman"/>
                <w:b/>
                <w:bCs/>
                <w:color w:val="000000"/>
                <w:sz w:val="16"/>
                <w:szCs w:val="16"/>
              </w:rPr>
              <w:t>Wykaz</w:t>
            </w:r>
            <w:r w:rsidRPr="00E536B9">
              <w:rPr>
                <w:rFonts w:asciiTheme="majorHAnsi" w:hAnsiTheme="majorHAnsi" w:cs="Times New Roman"/>
                <w:color w:val="000000"/>
                <w:sz w:val="16"/>
                <w:szCs w:val="16"/>
              </w:rPr>
              <w:t xml:space="preserve"> - </w:t>
            </w:r>
            <w:r w:rsidR="00DD17D0">
              <w:rPr>
                <w:rFonts w:asciiTheme="majorHAnsi" w:hAnsiTheme="majorHAnsi" w:cs="Times New Roman"/>
                <w:color w:val="000000"/>
                <w:sz w:val="16"/>
                <w:szCs w:val="16"/>
              </w:rPr>
              <w:t>w</w:t>
            </w:r>
            <w:r>
              <w:rPr>
                <w:rFonts w:asciiTheme="majorHAnsi" w:hAnsiTheme="majorHAnsi" w:cs="Times New Roman"/>
                <w:color w:val="000000"/>
                <w:sz w:val="16"/>
                <w:szCs w:val="16"/>
              </w:rPr>
              <w:t xml:space="preserve">ykaz </w:t>
            </w:r>
            <w:r w:rsidR="00B56049">
              <w:rPr>
                <w:rFonts w:asciiTheme="majorHAnsi" w:hAnsiTheme="majorHAnsi" w:cs="Times New Roman"/>
                <w:color w:val="000000"/>
                <w:sz w:val="16"/>
                <w:szCs w:val="16"/>
              </w:rPr>
              <w:t>nazw zbiorników</w:t>
            </w:r>
            <w:r>
              <w:rPr>
                <w:rFonts w:asciiTheme="majorHAnsi" w:hAnsiTheme="majorHAnsi" w:cs="Times New Roman"/>
                <w:color w:val="000000"/>
                <w:sz w:val="16"/>
                <w:szCs w:val="16"/>
              </w:rPr>
              <w:t xml:space="preserve"> wodnych</w:t>
            </w:r>
          </w:p>
        </w:tc>
      </w:tr>
    </w:tbl>
    <w:p w:rsidR="001D40CD" w:rsidRDefault="001D40CD" w:rsidP="001D40CD">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7"/>
        <w:gridCol w:w="991"/>
        <w:gridCol w:w="1133"/>
        <w:gridCol w:w="1276"/>
        <w:gridCol w:w="1562"/>
        <w:gridCol w:w="1421"/>
        <w:gridCol w:w="1417"/>
        <w:gridCol w:w="1134"/>
        <w:gridCol w:w="1276"/>
        <w:gridCol w:w="1276"/>
        <w:gridCol w:w="1419"/>
      </w:tblGrid>
      <w:tr w:rsidR="001D40CD" w:rsidRPr="008744DA" w:rsidTr="001D40CD">
        <w:trPr>
          <w:trHeight w:val="312"/>
        </w:trPr>
        <w:tc>
          <w:tcPr>
            <w:tcW w:w="12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562" w:type="dxa"/>
            <w:tcBorders>
              <w:top w:val="single" w:sz="8" w:space="0" w:color="auto"/>
              <w:left w:val="nil"/>
              <w:bottom w:val="nil"/>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421" w:type="dxa"/>
            <w:tcBorders>
              <w:top w:val="single" w:sz="8" w:space="0" w:color="auto"/>
              <w:left w:val="nil"/>
              <w:bottom w:val="nil"/>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417" w:type="dxa"/>
            <w:tcBorders>
              <w:top w:val="single" w:sz="8" w:space="0" w:color="auto"/>
              <w:left w:val="nil"/>
              <w:bottom w:val="nil"/>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134" w:type="dxa"/>
            <w:tcBorders>
              <w:top w:val="single" w:sz="8" w:space="0" w:color="auto"/>
              <w:left w:val="nil"/>
              <w:bottom w:val="nil"/>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6" w:type="dxa"/>
            <w:tcBorders>
              <w:top w:val="single" w:sz="8" w:space="0" w:color="auto"/>
              <w:left w:val="nil"/>
              <w:bottom w:val="nil"/>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6" w:type="dxa"/>
            <w:tcBorders>
              <w:top w:val="single" w:sz="8" w:space="0" w:color="auto"/>
              <w:left w:val="nil"/>
              <w:bottom w:val="nil"/>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9" w:type="dxa"/>
            <w:tcBorders>
              <w:top w:val="single" w:sz="8" w:space="0" w:color="auto"/>
              <w:left w:val="nil"/>
              <w:bottom w:val="nil"/>
              <w:right w:val="single" w:sz="8" w:space="0" w:color="auto"/>
            </w:tcBorders>
            <w:shd w:val="clear" w:color="auto" w:fill="auto"/>
          </w:tcPr>
          <w:p w:rsidR="001D40CD" w:rsidRPr="008744DA" w:rsidRDefault="001D40CD" w:rsidP="001D40CD">
            <w:pPr>
              <w:spacing w:after="0" w:line="240" w:lineRule="auto"/>
              <w:jc w:val="center"/>
              <w:rPr>
                <w:rFonts w:asciiTheme="majorHAnsi" w:hAnsiTheme="majorHAnsi" w:cs="Times New Roman"/>
                <w:b/>
                <w:color w:val="000000"/>
                <w:sz w:val="14"/>
                <w:szCs w:val="14"/>
              </w:rPr>
            </w:pPr>
          </w:p>
        </w:tc>
      </w:tr>
      <w:tr w:rsidR="001D40CD" w:rsidRPr="008744DA" w:rsidTr="001D40CD">
        <w:trPr>
          <w:trHeight w:val="732"/>
        </w:trPr>
        <w:tc>
          <w:tcPr>
            <w:tcW w:w="1277" w:type="dxa"/>
            <w:vMerge/>
            <w:tcBorders>
              <w:top w:val="single" w:sz="8" w:space="0" w:color="auto"/>
              <w:left w:val="single" w:sz="8" w:space="0" w:color="auto"/>
              <w:bottom w:val="single" w:sz="8" w:space="0" w:color="000000"/>
              <w:right w:val="single" w:sz="8" w:space="0" w:color="auto"/>
            </w:tcBorders>
            <w:vAlign w:val="center"/>
          </w:tcPr>
          <w:p w:rsidR="001D40CD" w:rsidRPr="008744DA" w:rsidRDefault="001D40CD" w:rsidP="001D40CD">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562" w:type="dxa"/>
            <w:tcBorders>
              <w:top w:val="nil"/>
              <w:left w:val="nil"/>
              <w:bottom w:val="nil"/>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421" w:type="dxa"/>
            <w:tcBorders>
              <w:top w:val="nil"/>
              <w:left w:val="nil"/>
              <w:bottom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417" w:type="dxa"/>
            <w:tcBorders>
              <w:top w:val="nil"/>
              <w:left w:val="nil"/>
              <w:bottom w:val="single" w:sz="8"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134" w:type="dxa"/>
            <w:tcBorders>
              <w:top w:val="nil"/>
              <w:left w:val="nil"/>
              <w:bottom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6" w:type="dxa"/>
            <w:tcBorders>
              <w:top w:val="nil"/>
              <w:left w:val="nil"/>
              <w:bottom w:val="single" w:sz="8"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6" w:type="dxa"/>
            <w:tcBorders>
              <w:top w:val="nil"/>
              <w:left w:val="nil"/>
              <w:bottom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9" w:type="dxa"/>
            <w:tcBorders>
              <w:top w:val="nil"/>
              <w:left w:val="nil"/>
              <w:bottom w:val="single" w:sz="8" w:space="0" w:color="auto"/>
              <w:right w:val="single" w:sz="8" w:space="0" w:color="auto"/>
            </w:tcBorders>
            <w:shd w:val="clear" w:color="auto" w:fill="auto"/>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1D40CD" w:rsidRPr="008744DA" w:rsidTr="001D40CD">
        <w:trPr>
          <w:trHeight w:val="246"/>
        </w:trPr>
        <w:tc>
          <w:tcPr>
            <w:tcW w:w="1277" w:type="dxa"/>
            <w:vMerge w:val="restart"/>
            <w:tcBorders>
              <w:top w:val="nil"/>
              <w:left w:val="single" w:sz="8" w:space="0" w:color="auto"/>
              <w:right w:val="single" w:sz="8" w:space="0" w:color="auto"/>
            </w:tcBorders>
            <w:shd w:val="clear" w:color="000000" w:fill="D8D8D8"/>
            <w:noWrap/>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xml:space="preserve">BAZA_WODY </w:t>
            </w:r>
          </w:p>
        </w:tc>
        <w:tc>
          <w:tcPr>
            <w:tcW w:w="991" w:type="dxa"/>
            <w:tcBorders>
              <w:top w:val="nil"/>
              <w:left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NR</w:t>
            </w:r>
          </w:p>
        </w:tc>
        <w:tc>
          <w:tcPr>
            <w:tcW w:w="1133" w:type="dxa"/>
            <w:tcBorders>
              <w:top w:val="single" w:sz="8" w:space="0" w:color="auto"/>
              <w:left w:val="single" w:sz="8"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w:t>
            </w:r>
          </w:p>
        </w:tc>
        <w:tc>
          <w:tcPr>
            <w:tcW w:w="1276" w:type="dxa"/>
            <w:tcBorders>
              <w:top w:val="single" w:sz="8" w:space="0" w:color="auto"/>
              <w:left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562" w:type="dxa"/>
            <w:tcBorders>
              <w:top w:val="single" w:sz="8" w:space="0" w:color="auto"/>
              <w:left w:val="single" w:sz="8"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421" w:type="dxa"/>
            <w:tcBorders>
              <w:top w:val="nil"/>
              <w:left w:val="nil"/>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7" w:type="dxa"/>
            <w:tcBorders>
              <w:top w:val="nil"/>
              <w:left w:val="nil"/>
              <w:right w:val="single" w:sz="8" w:space="0" w:color="auto"/>
            </w:tcBorders>
            <w:shd w:val="clear" w:color="auto" w:fill="auto"/>
            <w:vAlign w:val="center"/>
          </w:tcPr>
          <w:p w:rsidR="001D40CD" w:rsidRPr="008744DA" w:rsidRDefault="001D40CD" w:rsidP="001D40CD">
            <w:pPr>
              <w:spacing w:after="0" w:line="240" w:lineRule="auto"/>
              <w:rPr>
                <w:rFonts w:asciiTheme="majorHAnsi" w:hAnsiTheme="majorHAnsi" w:cs="Times New Roman"/>
                <w:b/>
                <w:bCs/>
                <w:color w:val="000000"/>
                <w:sz w:val="14"/>
                <w:szCs w:val="14"/>
              </w:rPr>
            </w:pPr>
          </w:p>
        </w:tc>
        <w:tc>
          <w:tcPr>
            <w:tcW w:w="1134" w:type="dxa"/>
            <w:tcBorders>
              <w:top w:val="nil"/>
              <w:left w:val="single" w:sz="8" w:space="0" w:color="auto"/>
              <w:right w:val="single" w:sz="8" w:space="0" w:color="auto"/>
            </w:tcBorders>
            <w:shd w:val="clear" w:color="000000" w:fill="D9D9D9"/>
            <w:vAlign w:val="center"/>
          </w:tcPr>
          <w:p w:rsidR="001D40CD" w:rsidRPr="008744DA" w:rsidRDefault="003469E9"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N5</w:t>
            </w:r>
          </w:p>
        </w:tc>
        <w:tc>
          <w:tcPr>
            <w:tcW w:w="1276" w:type="dxa"/>
            <w:tcBorders>
              <w:top w:val="nil"/>
              <w:left w:val="single" w:sz="8"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3469E9" w:rsidRPr="008744DA">
              <w:rPr>
                <w:rFonts w:asciiTheme="majorHAnsi" w:hAnsiTheme="majorHAnsi" w:cs="Times New Roman"/>
                <w:b/>
                <w:bCs/>
                <w:color w:val="000000"/>
                <w:sz w:val="14"/>
                <w:szCs w:val="14"/>
              </w:rPr>
              <w:t>(38)</w:t>
            </w:r>
          </w:p>
        </w:tc>
        <w:tc>
          <w:tcPr>
            <w:tcW w:w="1276" w:type="dxa"/>
            <w:tcBorders>
              <w:top w:val="nil"/>
              <w:left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w:t>
            </w:r>
          </w:p>
        </w:tc>
        <w:tc>
          <w:tcPr>
            <w:tcW w:w="1419" w:type="dxa"/>
            <w:tcBorders>
              <w:top w:val="nil"/>
              <w:left w:val="single" w:sz="8"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1D40CD" w:rsidRPr="008744DA" w:rsidTr="001D40CD">
        <w:trPr>
          <w:trHeight w:val="64"/>
        </w:trPr>
        <w:tc>
          <w:tcPr>
            <w:tcW w:w="1277" w:type="dxa"/>
            <w:vMerge/>
            <w:tcBorders>
              <w:left w:val="single" w:sz="8" w:space="0" w:color="auto"/>
              <w:right w:val="single" w:sz="8" w:space="0" w:color="auto"/>
            </w:tcBorders>
            <w:shd w:val="clear" w:color="000000" w:fill="D8D8D8"/>
            <w:noWrap/>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NAZWA_GLOWNA</w:t>
            </w:r>
          </w:p>
        </w:tc>
        <w:tc>
          <w:tcPr>
            <w:tcW w:w="1133" w:type="dxa"/>
            <w:tcBorders>
              <w:top w:val="single" w:sz="4" w:space="0" w:color="auto"/>
              <w:left w:val="single" w:sz="8" w:space="0" w:color="auto"/>
              <w:bottom w:val="single" w:sz="8" w:space="0" w:color="000000"/>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nazwaGlowna</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1D40CD" w:rsidRPr="008744DA" w:rsidRDefault="001D40CD" w:rsidP="001D40CD">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C99</w:t>
            </w:r>
          </w:p>
        </w:tc>
        <w:tc>
          <w:tcPr>
            <w:tcW w:w="1276" w:type="dxa"/>
            <w:tcBorders>
              <w:top w:val="single" w:sz="4" w:space="0" w:color="auto"/>
              <w:left w:val="single" w:sz="8" w:space="0" w:color="auto"/>
              <w:bottom w:val="single" w:sz="8" w:space="0" w:color="000000"/>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3469E9" w:rsidRPr="008744DA">
              <w:rPr>
                <w:rFonts w:asciiTheme="majorHAnsi" w:hAnsiTheme="majorHAnsi" w:cs="Times New Roman"/>
                <w:b/>
                <w:bCs/>
                <w:color w:val="000000"/>
                <w:sz w:val="14"/>
                <w:szCs w:val="14"/>
              </w:rPr>
              <w:t>(255)</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TAK dla CIEKI_Z_NAZWA</w:t>
            </w:r>
          </w:p>
        </w:tc>
        <w:tc>
          <w:tcPr>
            <w:tcW w:w="1419" w:type="dxa"/>
            <w:tcBorders>
              <w:top w:val="single" w:sz="4" w:space="0" w:color="auto"/>
              <w:left w:val="single" w:sz="8" w:space="0" w:color="auto"/>
              <w:bottom w:val="single" w:sz="8" w:space="0" w:color="000000"/>
              <w:right w:val="single" w:sz="8" w:space="0" w:color="auto"/>
            </w:tcBorders>
            <w:shd w:val="clear" w:color="auto" w:fill="auto"/>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1D40CD" w:rsidRPr="008744DA" w:rsidTr="001D40CD">
        <w:trPr>
          <w:trHeight w:val="410"/>
        </w:trPr>
        <w:tc>
          <w:tcPr>
            <w:tcW w:w="1277" w:type="dxa"/>
            <w:vMerge/>
            <w:tcBorders>
              <w:left w:val="single" w:sz="8" w:space="0" w:color="auto"/>
              <w:right w:val="single" w:sz="8" w:space="0" w:color="auto"/>
            </w:tcBorders>
            <w:shd w:val="clear" w:color="000000" w:fill="D8D8D8"/>
            <w:noWrap/>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991" w:type="dxa"/>
            <w:tcBorders>
              <w:top w:val="nil"/>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NAZWA_DODATKOWA</w:t>
            </w:r>
          </w:p>
        </w:tc>
        <w:tc>
          <w:tcPr>
            <w:tcW w:w="1133" w:type="dxa"/>
            <w:tcBorders>
              <w:top w:val="single" w:sz="8" w:space="0" w:color="auto"/>
              <w:left w:val="single" w:sz="8" w:space="0" w:color="auto"/>
              <w:bottom w:val="single" w:sz="4" w:space="0" w:color="auto"/>
              <w:right w:val="single" w:sz="8" w:space="0" w:color="auto"/>
            </w:tcBorders>
            <w:shd w:val="clear" w:color="auto" w:fill="auto"/>
            <w:vAlign w:val="center"/>
          </w:tcPr>
          <w:p w:rsidR="001D40CD" w:rsidRPr="008744DA" w:rsidRDefault="001D40CD" w:rsidP="0005360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w:t>
            </w:r>
            <w:r w:rsidR="00053602" w:rsidRPr="008744DA">
              <w:rPr>
                <w:rFonts w:asciiTheme="majorHAnsi" w:hAnsiTheme="majorHAnsi" w:cs="Times New Roman"/>
                <w:b/>
                <w:bCs/>
                <w:color w:val="000000"/>
                <w:sz w:val="14"/>
                <w:szCs w:val="14"/>
              </w:rPr>
              <w:t>Oboczna</w:t>
            </w:r>
          </w:p>
        </w:tc>
        <w:tc>
          <w:tcPr>
            <w:tcW w:w="1276" w:type="dxa"/>
            <w:tcBorders>
              <w:top w:val="single" w:sz="8" w:space="0" w:color="auto"/>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562" w:type="dxa"/>
            <w:tcBorders>
              <w:top w:val="single" w:sz="8" w:space="0" w:color="auto"/>
              <w:left w:val="single" w:sz="8"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421" w:type="dxa"/>
            <w:tcBorders>
              <w:top w:val="nil"/>
              <w:left w:val="nil"/>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7" w:type="dxa"/>
            <w:tcBorders>
              <w:top w:val="nil"/>
              <w:left w:val="nil"/>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134" w:type="dxa"/>
            <w:tcBorders>
              <w:top w:val="nil"/>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C99</w:t>
            </w:r>
          </w:p>
        </w:tc>
        <w:tc>
          <w:tcPr>
            <w:tcW w:w="1276" w:type="dxa"/>
            <w:tcBorders>
              <w:top w:val="nil"/>
              <w:left w:val="single" w:sz="8"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3469E9" w:rsidRPr="008744DA">
              <w:rPr>
                <w:rFonts w:asciiTheme="majorHAnsi" w:hAnsiTheme="majorHAnsi" w:cs="Times New Roman"/>
                <w:b/>
                <w:bCs/>
                <w:color w:val="000000"/>
                <w:sz w:val="14"/>
                <w:szCs w:val="14"/>
              </w:rPr>
              <w:t>(255)</w:t>
            </w:r>
          </w:p>
        </w:tc>
        <w:tc>
          <w:tcPr>
            <w:tcW w:w="1276" w:type="dxa"/>
            <w:tcBorders>
              <w:top w:val="nil"/>
              <w:left w:val="single" w:sz="8" w:space="0" w:color="auto"/>
              <w:bottom w:val="single" w:sz="4" w:space="0" w:color="auto"/>
              <w:right w:val="single" w:sz="4"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NIE</w:t>
            </w:r>
          </w:p>
        </w:tc>
        <w:tc>
          <w:tcPr>
            <w:tcW w:w="1419" w:type="dxa"/>
            <w:tcBorders>
              <w:top w:val="nil"/>
              <w:left w:val="single" w:sz="4"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1D40CD" w:rsidRPr="008744DA" w:rsidTr="001D40CD">
        <w:trPr>
          <w:trHeight w:val="410"/>
        </w:trPr>
        <w:tc>
          <w:tcPr>
            <w:tcW w:w="1277" w:type="dxa"/>
            <w:vMerge/>
            <w:tcBorders>
              <w:left w:val="single" w:sz="8" w:space="0" w:color="auto"/>
              <w:right w:val="single" w:sz="8" w:space="0" w:color="auto"/>
            </w:tcBorders>
            <w:shd w:val="clear" w:color="000000" w:fill="D8D8D8"/>
            <w:noWrap/>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DOPLYWA_DO</w:t>
            </w:r>
          </w:p>
        </w:tc>
        <w:tc>
          <w:tcPr>
            <w:tcW w:w="1133" w:type="dxa"/>
            <w:tcBorders>
              <w:top w:val="single" w:sz="4" w:space="0" w:color="auto"/>
              <w:left w:val="single" w:sz="8"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276" w:type="dxa"/>
            <w:tcBorders>
              <w:top w:val="single" w:sz="4" w:space="0" w:color="auto"/>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N5</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276" w:type="dxa"/>
            <w:tcBorders>
              <w:top w:val="single" w:sz="4" w:space="0" w:color="auto"/>
              <w:left w:val="single" w:sz="8" w:space="0" w:color="auto"/>
              <w:bottom w:val="single" w:sz="4" w:space="0" w:color="auto"/>
              <w:right w:val="single" w:sz="4"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p>
        </w:tc>
      </w:tr>
      <w:tr w:rsidR="001D40CD" w:rsidRPr="008744DA" w:rsidTr="001D40CD">
        <w:trPr>
          <w:trHeight w:val="410"/>
        </w:trPr>
        <w:tc>
          <w:tcPr>
            <w:tcW w:w="1277" w:type="dxa"/>
            <w:vMerge/>
            <w:tcBorders>
              <w:left w:val="single" w:sz="8" w:space="0" w:color="auto"/>
              <w:bottom w:val="single" w:sz="4" w:space="0" w:color="auto"/>
              <w:right w:val="single" w:sz="8" w:space="0" w:color="auto"/>
            </w:tcBorders>
            <w:shd w:val="clear" w:color="000000" w:fill="D8D8D8"/>
            <w:noWrap/>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ID_HYD_IMGW</w:t>
            </w:r>
          </w:p>
        </w:tc>
        <w:tc>
          <w:tcPr>
            <w:tcW w:w="1133" w:type="dxa"/>
            <w:tcBorders>
              <w:top w:val="single" w:sz="4" w:space="0" w:color="auto"/>
              <w:left w:val="single" w:sz="8"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276" w:type="dxa"/>
            <w:tcBorders>
              <w:top w:val="single" w:sz="4" w:space="0" w:color="auto"/>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4"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N16</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276" w:type="dxa"/>
            <w:tcBorders>
              <w:top w:val="single" w:sz="4" w:space="0" w:color="auto"/>
              <w:left w:val="single" w:sz="8" w:space="0" w:color="auto"/>
              <w:bottom w:val="single" w:sz="4" w:space="0" w:color="auto"/>
              <w:right w:val="single" w:sz="4"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color w:val="000000"/>
                <w:sz w:val="14"/>
                <w:szCs w:val="14"/>
              </w:rPr>
            </w:pPr>
          </w:p>
        </w:tc>
      </w:tr>
      <w:tr w:rsidR="001D40CD" w:rsidRPr="008744DA" w:rsidTr="001D40CD">
        <w:trPr>
          <w:trHeight w:val="64"/>
        </w:trPr>
        <w:tc>
          <w:tcPr>
            <w:tcW w:w="1277"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133" w:type="dxa"/>
            <w:tcBorders>
              <w:top w:val="single" w:sz="4" w:space="0" w:color="auto"/>
              <w:left w:val="single" w:sz="8" w:space="0" w:color="auto"/>
              <w:bottom w:val="single" w:sz="8" w:space="0" w:color="000000"/>
              <w:right w:val="single" w:sz="8" w:space="0" w:color="auto"/>
            </w:tcBorders>
            <w:shd w:val="clear" w:color="auto" w:fill="FFFF99"/>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idPRNG</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1D40CD" w:rsidRPr="008744DA" w:rsidRDefault="001D40CD" w:rsidP="001D40CD">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1D40CD" w:rsidRPr="008744DA" w:rsidRDefault="001D40CD" w:rsidP="001D40C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1D40CD" w:rsidRPr="008744DA" w:rsidRDefault="001D40CD" w:rsidP="001D40CD">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1D40CD" w:rsidRPr="008744DA" w:rsidRDefault="001D40CD" w:rsidP="001D40C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bl>
    <w:p w:rsidR="005C3CF0" w:rsidRDefault="005C3CF0" w:rsidP="001D40CD">
      <w:pPr>
        <w:rPr>
          <w:rFonts w:asciiTheme="majorHAnsi" w:hAnsiTheme="majorHAnsi"/>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1A5029" w:rsidRPr="005540E2" w:rsidTr="00C35D6A">
        <w:trPr>
          <w:trHeight w:val="284"/>
        </w:trPr>
        <w:tc>
          <w:tcPr>
            <w:tcW w:w="3047" w:type="dxa"/>
            <w:shd w:val="clear" w:color="auto" w:fill="D99594"/>
            <w:vAlign w:val="center"/>
          </w:tcPr>
          <w:p w:rsidR="001A5029" w:rsidRPr="005540E2" w:rsidRDefault="001A5029" w:rsidP="00C35D6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1A5029" w:rsidRPr="005540E2" w:rsidRDefault="001A5029" w:rsidP="00C35D6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1A5029" w:rsidRPr="005540E2" w:rsidRDefault="001A5029" w:rsidP="00C35D6A">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1A5029" w:rsidRPr="005540E2" w:rsidTr="00C35D6A">
        <w:trPr>
          <w:trHeight w:val="284"/>
        </w:trPr>
        <w:tc>
          <w:tcPr>
            <w:tcW w:w="3047" w:type="dxa"/>
            <w:shd w:val="clear" w:color="auto" w:fill="F2DBDB"/>
            <w:vAlign w:val="center"/>
          </w:tcPr>
          <w:p w:rsidR="001A5029" w:rsidRPr="005540E2" w:rsidRDefault="001A5029" w:rsidP="00C35D6A">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1A5029" w:rsidRPr="005540E2" w:rsidRDefault="001A5029" w:rsidP="003B6AC7">
            <w:pPr>
              <w:spacing w:after="0" w:line="240" w:lineRule="auto"/>
              <w:rPr>
                <w:rFonts w:asciiTheme="majorHAnsi" w:eastAsia="Calibri" w:hAnsiTheme="majorHAnsi"/>
                <w:b/>
                <w:sz w:val="14"/>
                <w:szCs w:val="14"/>
              </w:rPr>
            </w:pPr>
            <w:r>
              <w:rPr>
                <w:rFonts w:asciiTheme="majorHAnsi" w:eastAsia="Calibri" w:hAnsiTheme="majorHAnsi"/>
                <w:b/>
                <w:sz w:val="14"/>
                <w:szCs w:val="14"/>
              </w:rPr>
              <w:t>nazwaGlowna OR nazwa</w:t>
            </w:r>
            <w:r w:rsidR="003B6AC7">
              <w:rPr>
                <w:rFonts w:asciiTheme="majorHAnsi" w:eastAsia="Calibri" w:hAnsiTheme="majorHAnsi"/>
                <w:b/>
                <w:sz w:val="14"/>
                <w:szCs w:val="14"/>
              </w:rPr>
              <w:t>Oboczna</w:t>
            </w:r>
          </w:p>
        </w:tc>
        <w:tc>
          <w:tcPr>
            <w:tcW w:w="1276" w:type="dxa"/>
            <w:vAlign w:val="center"/>
          </w:tcPr>
          <w:p w:rsidR="001A5029" w:rsidRPr="005540E2" w:rsidRDefault="0081285B" w:rsidP="00C35D6A">
            <w:pPr>
              <w:spacing w:after="0" w:line="240" w:lineRule="auto"/>
              <w:rPr>
                <w:rFonts w:asciiTheme="majorHAnsi" w:hAnsiTheme="majorHAnsi"/>
                <w:b/>
                <w:sz w:val="14"/>
                <w:szCs w:val="14"/>
              </w:rPr>
            </w:pPr>
            <w:r>
              <w:rPr>
                <w:rFonts w:asciiTheme="majorHAnsi" w:hAnsiTheme="majorHAnsi"/>
                <w:b/>
                <w:sz w:val="14"/>
                <w:szCs w:val="14"/>
              </w:rPr>
              <w:t>Przynajmniej jedna z nazw nie może być pusta</w:t>
            </w:r>
          </w:p>
        </w:tc>
      </w:tr>
    </w:tbl>
    <w:p w:rsidR="005C3CF0" w:rsidRPr="006C7EC6" w:rsidRDefault="005C3CF0">
      <w:pPr>
        <w:rPr>
          <w:rFonts w:asciiTheme="majorHAnsi" w:hAnsiTheme="majorHAnsi"/>
        </w:rPr>
      </w:pPr>
    </w:p>
    <w:p w:rsidR="001D40CD" w:rsidRPr="006C7EC6" w:rsidRDefault="001D40CD">
      <w:pPr>
        <w:pStyle w:val="Akapitzlist"/>
        <w:numPr>
          <w:ilvl w:val="0"/>
          <w:numId w:val="18"/>
        </w:numPr>
        <w:rPr>
          <w:sz w:val="18"/>
          <w:szCs w:val="18"/>
        </w:rPr>
      </w:pPr>
      <w:r w:rsidRPr="006C7EC6">
        <w:rPr>
          <w:sz w:val="18"/>
          <w:szCs w:val="18"/>
        </w:rPr>
        <w:t>W celu właściwego przyporządkowania nazwy, należy powiązać tabelę BAZA_WODY z warstw</w:t>
      </w:r>
      <w:r w:rsidR="00A77E6A" w:rsidRPr="006C7EC6">
        <w:rPr>
          <w:sz w:val="18"/>
          <w:szCs w:val="18"/>
        </w:rPr>
        <w:t>ą</w:t>
      </w:r>
      <w:r w:rsidRPr="006C7EC6">
        <w:rPr>
          <w:sz w:val="18"/>
          <w:szCs w:val="18"/>
        </w:rPr>
        <w:t xml:space="preserve"> </w:t>
      </w:r>
      <w:r w:rsidR="00A77E6A" w:rsidRPr="006C7EC6">
        <w:rPr>
          <w:sz w:val="18"/>
          <w:szCs w:val="18"/>
        </w:rPr>
        <w:t>ZBIORNIKI_WODNE</w:t>
      </w:r>
    </w:p>
    <w:p w:rsidR="003E14DC" w:rsidRPr="003E14DC" w:rsidRDefault="003E14DC" w:rsidP="001365BD">
      <w:pPr>
        <w:pStyle w:val="Akapitzlist"/>
        <w:numPr>
          <w:ilvl w:val="0"/>
          <w:numId w:val="18"/>
        </w:numPr>
        <w:rPr>
          <w:rFonts w:asciiTheme="majorHAnsi" w:hAnsiTheme="majorHAnsi"/>
          <w:sz w:val="18"/>
          <w:szCs w:val="18"/>
        </w:rPr>
      </w:pPr>
      <w:r>
        <w:rPr>
          <w:rFonts w:asciiTheme="majorHAnsi" w:hAnsiTheme="majorHAnsi"/>
          <w:sz w:val="18"/>
          <w:szCs w:val="18"/>
        </w:rPr>
        <w:t>Dane o nazewnictwie należy traktować pomocniczo, szczególnie w przypadku nazwy głównej, której źródłem jest PRNG</w:t>
      </w:r>
    </w:p>
    <w:p w:rsidR="001D40CD" w:rsidRDefault="001D40CD" w:rsidP="001365BD">
      <w:pPr>
        <w:pStyle w:val="Akapitzlist"/>
        <w:numPr>
          <w:ilvl w:val="0"/>
          <w:numId w:val="18"/>
        </w:numPr>
        <w:rPr>
          <w:rFonts w:asciiTheme="majorHAnsi" w:hAnsiTheme="majorHAnsi"/>
          <w:sz w:val="18"/>
          <w:szCs w:val="18"/>
        </w:rPr>
      </w:pPr>
      <w:r>
        <w:rPr>
          <w:rFonts w:asciiTheme="majorHAnsi" w:hAnsiTheme="majorHAnsi"/>
          <w:sz w:val="18"/>
          <w:szCs w:val="18"/>
        </w:rPr>
        <w:t>Atrybut ID_HYD_IMGW można pomocniczo wykorzystać do weryfikacji i uzupełnienia atrybutu idMPHP w klasach OH_WPCI_L, OH_WPCS_A.</w:t>
      </w:r>
    </w:p>
    <w:p w:rsidR="00D8466D" w:rsidRPr="00B67535" w:rsidRDefault="00A013FD" w:rsidP="00B67535">
      <w:pPr>
        <w:pStyle w:val="Akapitzlist"/>
        <w:numPr>
          <w:ilvl w:val="0"/>
          <w:numId w:val="18"/>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 xml:space="preserve">przypadku pozyskiwania danych atrybutowych z bazy </w:t>
      </w:r>
      <w:r>
        <w:rPr>
          <w:rFonts w:asciiTheme="majorHAnsi" w:hAnsiTheme="majorHAnsi"/>
          <w:sz w:val="18"/>
          <w:szCs w:val="18"/>
        </w:rPr>
        <w:t>PRNG,</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 xml:space="preserve">trybut </w:t>
      </w:r>
      <w:r>
        <w:rPr>
          <w:rFonts w:asciiTheme="majorHAnsi" w:hAnsiTheme="majorHAnsi"/>
          <w:sz w:val="18"/>
          <w:szCs w:val="18"/>
        </w:rPr>
        <w:t>idPRNG</w:t>
      </w:r>
      <w:r w:rsidRPr="00397045">
        <w:rPr>
          <w:rFonts w:asciiTheme="majorHAnsi" w:hAnsiTheme="majorHAnsi"/>
          <w:sz w:val="18"/>
          <w:szCs w:val="18"/>
        </w:rPr>
        <w:t xml:space="preserve"> wypełniamy wartością identyfikator</w:t>
      </w:r>
      <w:r>
        <w:rPr>
          <w:rFonts w:asciiTheme="majorHAnsi" w:hAnsiTheme="majorHAnsi"/>
          <w:sz w:val="18"/>
          <w:szCs w:val="18"/>
        </w:rPr>
        <w:t>a idIIP (lokalnyId, przestrzenNazw, wersjaId) referencyjnego obiektu z bazy PRNG.</w:t>
      </w:r>
    </w:p>
    <w:p w:rsidR="005C3CF0" w:rsidRDefault="005C3CF0">
      <w:pPr>
        <w:rPr>
          <w:rFonts w:asciiTheme="majorHAnsi" w:hAnsiTheme="majorHAnsi"/>
          <w:b/>
          <w:sz w:val="18"/>
          <w:szCs w:val="18"/>
        </w:rPr>
      </w:pPr>
      <w:r>
        <w:rPr>
          <w:rFonts w:asciiTheme="majorHAnsi" w:hAnsiTheme="majorHAnsi"/>
          <w:b/>
          <w:sz w:val="18"/>
          <w:szCs w:val="18"/>
        </w:rPr>
        <w:br w:type="page"/>
      </w:r>
    </w:p>
    <w:tbl>
      <w:tblPr>
        <w:tblW w:w="5000" w:type="pct"/>
        <w:tblCellMar>
          <w:left w:w="70" w:type="dxa"/>
          <w:right w:w="70" w:type="dxa"/>
        </w:tblCellMar>
        <w:tblLook w:val="04A0" w:firstRow="1" w:lastRow="0" w:firstColumn="1" w:lastColumn="0" w:noHBand="0" w:noVBand="1"/>
      </w:tblPr>
      <w:tblGrid>
        <w:gridCol w:w="7799"/>
        <w:gridCol w:w="6345"/>
      </w:tblGrid>
      <w:tr w:rsidR="007919A8" w:rsidRPr="00E536B9" w:rsidTr="007919A8">
        <w:trPr>
          <w:trHeight w:val="465"/>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7919A8" w:rsidRPr="00E536B9" w:rsidRDefault="007919A8" w:rsidP="00D8466D">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UJECIA_WOD</w:t>
            </w:r>
            <w:r>
              <w:rPr>
                <w:rFonts w:asciiTheme="majorHAnsi" w:hAnsiTheme="majorHAnsi" w:cs="Times New Roman"/>
                <w:b/>
                <w:bCs/>
                <w:color w:val="000000"/>
                <w:sz w:val="16"/>
                <w:szCs w:val="16"/>
              </w:rPr>
              <w:t>,</w:t>
            </w:r>
            <w:r w:rsidRPr="00E536B9">
              <w:rPr>
                <w:rFonts w:asciiTheme="majorHAnsi" w:hAnsiTheme="majorHAnsi" w:cs="Times New Roman"/>
                <w:b/>
                <w:bCs/>
                <w:color w:val="000000"/>
                <w:sz w:val="16"/>
                <w:szCs w:val="16"/>
              </w:rPr>
              <w:t xml:space="preserve"> </w:t>
            </w:r>
            <w:r w:rsidRPr="00E536B9">
              <w:rPr>
                <w:rFonts w:asciiTheme="majorHAnsi" w:hAnsiTheme="majorHAnsi" w:cs="Times New Roman"/>
                <w:b/>
                <w:bCs/>
                <w:color w:val="FF0000"/>
                <w:sz w:val="16"/>
                <w:szCs w:val="16"/>
              </w:rPr>
              <w:t>UJ_POD</w:t>
            </w:r>
            <w:r>
              <w:rPr>
                <w:rFonts w:asciiTheme="majorHAnsi" w:hAnsiTheme="majorHAnsi" w:cs="Times New Roman"/>
                <w:b/>
                <w:bCs/>
                <w:color w:val="FF0000"/>
                <w:sz w:val="16"/>
                <w:szCs w:val="16"/>
              </w:rPr>
              <w:t>, OB._GOS_W (RODZAJ_ID=”U”)</w:t>
            </w:r>
            <w:r w:rsidRPr="00E536B9">
              <w:rPr>
                <w:rFonts w:asciiTheme="majorHAnsi" w:hAnsiTheme="majorHAnsi" w:cs="Times New Roman"/>
                <w:b/>
                <w:bCs/>
                <w:color w:val="000000"/>
                <w:sz w:val="16"/>
                <w:szCs w:val="16"/>
              </w:rPr>
              <w:t xml:space="preserve">, </w:t>
            </w:r>
            <w:r w:rsidRPr="00087544">
              <w:rPr>
                <w:rFonts w:asciiTheme="majorHAnsi" w:hAnsiTheme="majorHAnsi" w:cs="Times New Roman"/>
                <w:b/>
                <w:bCs/>
                <w:sz w:val="16"/>
                <w:szCs w:val="16"/>
              </w:rPr>
              <w:t>UJECIA_ZRODEL,</w:t>
            </w:r>
            <w:r>
              <w:rPr>
                <w:rFonts w:asciiTheme="majorHAnsi" w:hAnsiTheme="majorHAnsi" w:cs="Times New Roman"/>
                <w:b/>
                <w:bCs/>
                <w:color w:val="FF0000"/>
                <w:sz w:val="16"/>
                <w:szCs w:val="16"/>
              </w:rPr>
              <w:t xml:space="preserve"> UJ_Z</w:t>
            </w:r>
            <w:r w:rsidR="00A11B13">
              <w:rPr>
                <w:rFonts w:asciiTheme="majorHAnsi" w:hAnsiTheme="majorHAnsi" w:cs="Times New Roman"/>
                <w:b/>
                <w:bCs/>
                <w:color w:val="FF0000"/>
                <w:sz w:val="16"/>
                <w:szCs w:val="16"/>
              </w:rPr>
              <w:t xml:space="preserve"> </w:t>
            </w:r>
            <w:r w:rsidR="00A11B13">
              <w:rPr>
                <w:rFonts w:asciiTheme="majorHAnsi" w:hAnsiTheme="majorHAnsi" w:cs="Times New Roman"/>
                <w:color w:val="000000"/>
                <w:sz w:val="16"/>
                <w:szCs w:val="16"/>
              </w:rPr>
              <w:t>– u</w:t>
            </w:r>
            <w:r w:rsidRPr="00E536B9">
              <w:rPr>
                <w:rFonts w:asciiTheme="majorHAnsi" w:hAnsiTheme="majorHAnsi" w:cs="Times New Roman"/>
                <w:color w:val="000000"/>
                <w:sz w:val="16"/>
                <w:szCs w:val="16"/>
              </w:rPr>
              <w:t>jęcia wód</w:t>
            </w:r>
            <w:r w:rsidR="00A11B13">
              <w:rPr>
                <w:rFonts w:asciiTheme="majorHAnsi" w:hAnsiTheme="majorHAnsi" w:cs="Times New Roman"/>
                <w:color w:val="000000"/>
                <w:sz w:val="16"/>
                <w:szCs w:val="16"/>
              </w:rPr>
              <w:t xml:space="preserve"> powierzchniowych oraz podziemnych</w:t>
            </w:r>
            <w:r w:rsidRPr="00E536B9">
              <w:rPr>
                <w:rFonts w:asciiTheme="majorHAnsi" w:hAnsiTheme="majorHAnsi" w:cs="Times New Roman"/>
                <w:color w:val="000000"/>
                <w:sz w:val="16"/>
                <w:szCs w:val="16"/>
              </w:rPr>
              <w:t xml:space="preserve">, </w:t>
            </w:r>
            <w:r w:rsidR="0010150E">
              <w:rPr>
                <w:rFonts w:asciiTheme="majorHAnsi" w:hAnsiTheme="majorHAnsi" w:cs="Times New Roman"/>
                <w:color w:val="000000"/>
                <w:sz w:val="16"/>
                <w:szCs w:val="16"/>
              </w:rPr>
              <w:t>u</w:t>
            </w:r>
            <w:r>
              <w:rPr>
                <w:rFonts w:asciiTheme="majorHAnsi" w:hAnsiTheme="majorHAnsi" w:cs="Times New Roman"/>
                <w:color w:val="000000"/>
                <w:sz w:val="16"/>
                <w:szCs w:val="16"/>
              </w:rPr>
              <w:t>jęcia źródeł</w:t>
            </w:r>
          </w:p>
        </w:tc>
        <w:tc>
          <w:tcPr>
            <w:tcW w:w="2243" w:type="pct"/>
            <w:tcBorders>
              <w:top w:val="single" w:sz="8" w:space="0" w:color="auto"/>
              <w:left w:val="nil"/>
              <w:bottom w:val="single" w:sz="8" w:space="0" w:color="auto"/>
              <w:right w:val="single" w:sz="8" w:space="0" w:color="auto"/>
            </w:tcBorders>
            <w:shd w:val="clear" w:color="auto" w:fill="auto"/>
            <w:vAlign w:val="center"/>
          </w:tcPr>
          <w:p w:rsidR="0097284E" w:rsidRDefault="007919A8">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OH_OGUW_P</w:t>
            </w:r>
            <w:r w:rsidRPr="00E536B9">
              <w:rPr>
                <w:rFonts w:asciiTheme="majorHAnsi" w:hAnsiTheme="majorHAnsi" w:cs="Times New Roman"/>
                <w:color w:val="000000"/>
                <w:sz w:val="16"/>
                <w:szCs w:val="16"/>
              </w:rPr>
              <w:t xml:space="preserve"> </w:t>
            </w:r>
            <w:r w:rsidR="00DD17D0">
              <w:rPr>
                <w:rFonts w:asciiTheme="majorHAnsi" w:hAnsiTheme="majorHAnsi" w:cs="Times New Roman"/>
                <w:bCs/>
                <w:color w:val="000000"/>
                <w:sz w:val="16"/>
                <w:szCs w:val="16"/>
              </w:rPr>
              <w:t>– u</w:t>
            </w:r>
            <w:r w:rsidRPr="00E536B9">
              <w:rPr>
                <w:rFonts w:asciiTheme="majorHAnsi" w:hAnsiTheme="majorHAnsi" w:cs="Times New Roman"/>
                <w:bCs/>
                <w:color w:val="000000"/>
                <w:sz w:val="16"/>
                <w:szCs w:val="16"/>
              </w:rPr>
              <w:t>jęci</w:t>
            </w:r>
            <w:r w:rsidR="00152A09">
              <w:rPr>
                <w:rFonts w:asciiTheme="majorHAnsi" w:hAnsiTheme="majorHAnsi" w:cs="Times New Roman"/>
                <w:bCs/>
                <w:color w:val="000000"/>
                <w:sz w:val="16"/>
                <w:szCs w:val="16"/>
              </w:rPr>
              <w:t>e</w:t>
            </w:r>
            <w:r w:rsidRPr="00E536B9">
              <w:rPr>
                <w:rFonts w:asciiTheme="majorHAnsi" w:hAnsiTheme="majorHAnsi" w:cs="Times New Roman"/>
                <w:bCs/>
                <w:color w:val="000000"/>
                <w:sz w:val="16"/>
                <w:szCs w:val="16"/>
              </w:rPr>
              <w:t xml:space="preserve"> w</w:t>
            </w:r>
            <w:r w:rsidR="00152A09">
              <w:rPr>
                <w:rFonts w:asciiTheme="majorHAnsi" w:hAnsiTheme="majorHAnsi" w:cs="Times New Roman"/>
                <w:bCs/>
                <w:color w:val="000000"/>
                <w:sz w:val="16"/>
                <w:szCs w:val="16"/>
              </w:rPr>
              <w:t>o</w:t>
            </w:r>
            <w:r w:rsidRPr="00E536B9">
              <w:rPr>
                <w:rFonts w:asciiTheme="majorHAnsi" w:hAnsiTheme="majorHAnsi" w:cs="Times New Roman"/>
                <w:bCs/>
                <w:color w:val="000000"/>
                <w:sz w:val="16"/>
                <w:szCs w:val="16"/>
              </w:rPr>
              <w:t>d</w:t>
            </w:r>
            <w:r w:rsidR="00152A09">
              <w:rPr>
                <w:rFonts w:asciiTheme="majorHAnsi" w:hAnsiTheme="majorHAnsi" w:cs="Times New Roman"/>
                <w:bCs/>
                <w:color w:val="000000"/>
                <w:sz w:val="16"/>
                <w:szCs w:val="16"/>
              </w:rPr>
              <w:t>y</w:t>
            </w:r>
          </w:p>
        </w:tc>
      </w:tr>
    </w:tbl>
    <w:p w:rsidR="00E536B9" w:rsidRPr="00E536B9" w:rsidRDefault="00E536B9" w:rsidP="00E536B9">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4"/>
        <w:gridCol w:w="990"/>
        <w:gridCol w:w="1134"/>
        <w:gridCol w:w="1277"/>
        <w:gridCol w:w="1425"/>
        <w:gridCol w:w="570"/>
        <w:gridCol w:w="992"/>
        <w:gridCol w:w="562"/>
        <w:gridCol w:w="995"/>
        <w:gridCol w:w="1001"/>
        <w:gridCol w:w="1273"/>
        <w:gridCol w:w="1273"/>
        <w:gridCol w:w="1416"/>
      </w:tblGrid>
      <w:tr w:rsidR="007919A8" w:rsidRPr="008744DA" w:rsidTr="00C35D6A">
        <w:trPr>
          <w:trHeight w:val="312"/>
        </w:trPr>
        <w:tc>
          <w:tcPr>
            <w:tcW w:w="127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0" w:type="dxa"/>
            <w:tcBorders>
              <w:top w:val="single" w:sz="8" w:space="0" w:color="auto"/>
              <w:left w:val="single" w:sz="8" w:space="0" w:color="auto"/>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4" w:type="dxa"/>
            <w:tcBorders>
              <w:top w:val="single" w:sz="8" w:space="0" w:color="auto"/>
              <w:left w:val="nil"/>
              <w:bottom w:val="nil"/>
              <w:right w:val="single" w:sz="8" w:space="0" w:color="auto"/>
            </w:tcBorders>
            <w:shd w:val="clear" w:color="auto" w:fill="auto"/>
            <w:vAlign w:val="center"/>
          </w:tcPr>
          <w:p w:rsidR="007919A8" w:rsidRPr="008744DA" w:rsidRDefault="007919A8"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7" w:type="dxa"/>
            <w:tcBorders>
              <w:top w:val="single" w:sz="8" w:space="0" w:color="auto"/>
              <w:left w:val="nil"/>
              <w:bottom w:val="nil"/>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7919A8" w:rsidRPr="008744DA" w:rsidRDefault="007919A8"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2" w:type="dxa"/>
            <w:gridSpan w:val="2"/>
            <w:tcBorders>
              <w:top w:val="single" w:sz="8" w:space="0" w:color="auto"/>
              <w:left w:val="nil"/>
              <w:bottom w:val="nil"/>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gridSpan w:val="2"/>
            <w:tcBorders>
              <w:top w:val="single" w:sz="8" w:space="0" w:color="auto"/>
              <w:left w:val="nil"/>
              <w:bottom w:val="nil"/>
              <w:right w:val="single" w:sz="8" w:space="0" w:color="auto"/>
            </w:tcBorders>
            <w:shd w:val="clear" w:color="auto" w:fill="auto"/>
            <w:vAlign w:val="center"/>
          </w:tcPr>
          <w:p w:rsidR="007919A8" w:rsidRPr="008744DA" w:rsidRDefault="007919A8"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7919A8" w:rsidRPr="008744DA" w:rsidRDefault="007919A8"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7919A8" w:rsidRPr="008744DA" w:rsidRDefault="007919A8" w:rsidP="007919A8">
            <w:pPr>
              <w:spacing w:after="0" w:line="240" w:lineRule="auto"/>
              <w:jc w:val="center"/>
              <w:rPr>
                <w:rFonts w:asciiTheme="majorHAnsi" w:hAnsiTheme="majorHAnsi" w:cs="Times New Roman"/>
                <w:b/>
                <w:color w:val="000000"/>
                <w:sz w:val="14"/>
                <w:szCs w:val="14"/>
              </w:rPr>
            </w:pPr>
          </w:p>
        </w:tc>
      </w:tr>
      <w:tr w:rsidR="007919A8" w:rsidRPr="008744DA" w:rsidTr="00C35D6A">
        <w:trPr>
          <w:trHeight w:val="732"/>
        </w:trPr>
        <w:tc>
          <w:tcPr>
            <w:tcW w:w="1274" w:type="dxa"/>
            <w:vMerge/>
            <w:tcBorders>
              <w:top w:val="single" w:sz="8" w:space="0" w:color="auto"/>
              <w:left w:val="single" w:sz="8" w:space="0" w:color="auto"/>
              <w:bottom w:val="single" w:sz="8" w:space="0" w:color="000000"/>
              <w:right w:val="single" w:sz="8" w:space="0" w:color="auto"/>
            </w:tcBorders>
            <w:vAlign w:val="center"/>
          </w:tcPr>
          <w:p w:rsidR="007919A8" w:rsidRPr="008744DA" w:rsidRDefault="007919A8" w:rsidP="007919A8">
            <w:pPr>
              <w:spacing w:after="0" w:line="240" w:lineRule="auto"/>
              <w:rPr>
                <w:rFonts w:asciiTheme="majorHAnsi" w:hAnsiTheme="majorHAnsi" w:cs="Times New Roman"/>
                <w:color w:val="000000"/>
                <w:sz w:val="14"/>
                <w:szCs w:val="14"/>
              </w:rPr>
            </w:pPr>
          </w:p>
        </w:tc>
        <w:tc>
          <w:tcPr>
            <w:tcW w:w="990" w:type="dxa"/>
            <w:tcBorders>
              <w:left w:val="single" w:sz="8" w:space="0" w:color="auto"/>
              <w:bottom w:val="single" w:sz="8" w:space="0" w:color="000000"/>
              <w:right w:val="single" w:sz="8" w:space="0" w:color="auto"/>
            </w:tcBorders>
            <w:shd w:val="clear" w:color="auto" w:fill="D9D9D9" w:themeFill="background1" w:themeFillShade="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4" w:type="dxa"/>
            <w:tcBorders>
              <w:top w:val="nil"/>
              <w:left w:val="nil"/>
              <w:bottom w:val="nil"/>
              <w:right w:val="single" w:sz="8" w:space="0" w:color="auto"/>
            </w:tcBorders>
            <w:shd w:val="clear" w:color="auto" w:fill="auto"/>
            <w:vAlign w:val="center"/>
          </w:tcPr>
          <w:p w:rsidR="007919A8" w:rsidRPr="008744DA" w:rsidRDefault="007919A8"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7" w:type="dxa"/>
            <w:tcBorders>
              <w:top w:val="nil"/>
              <w:left w:val="nil"/>
              <w:bottom w:val="nil"/>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7919A8" w:rsidRPr="008744DA" w:rsidRDefault="007919A8"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2" w:type="dxa"/>
            <w:gridSpan w:val="2"/>
            <w:tcBorders>
              <w:top w:val="nil"/>
              <w:left w:val="nil"/>
              <w:bottom w:val="single" w:sz="8" w:space="0" w:color="auto"/>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gridSpan w:val="2"/>
            <w:tcBorders>
              <w:top w:val="nil"/>
              <w:left w:val="nil"/>
              <w:bottom w:val="single" w:sz="8" w:space="0" w:color="auto"/>
              <w:right w:val="single" w:sz="8" w:space="0" w:color="auto"/>
            </w:tcBorders>
            <w:shd w:val="clear" w:color="auto" w:fill="auto"/>
            <w:vAlign w:val="center"/>
          </w:tcPr>
          <w:p w:rsidR="007919A8" w:rsidRPr="008744DA" w:rsidRDefault="007919A8"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7919A8" w:rsidRPr="008744DA" w:rsidRDefault="007919A8"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7919A8" w:rsidRPr="008744DA" w:rsidRDefault="007919A8"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D8466D" w:rsidRPr="008744DA" w:rsidTr="00C35D6A">
        <w:trPr>
          <w:trHeight w:val="139"/>
        </w:trPr>
        <w:tc>
          <w:tcPr>
            <w:tcW w:w="1274" w:type="dxa"/>
            <w:vMerge w:val="restart"/>
            <w:tcBorders>
              <w:top w:val="nil"/>
              <w:left w:val="single" w:sz="8"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UJECIA_WOD</w:t>
            </w:r>
          </w:p>
        </w:tc>
        <w:tc>
          <w:tcPr>
            <w:tcW w:w="990" w:type="dxa"/>
            <w:vMerge w:val="restart"/>
            <w:tcBorders>
              <w:top w:val="nil"/>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WODY_ID</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425" w:type="dxa"/>
            <w:vMerge w:val="restart"/>
            <w:tcBorders>
              <w:top w:val="single" w:sz="8" w:space="0" w:color="auto"/>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OH_RodzajUjecia</w:t>
            </w:r>
          </w:p>
        </w:tc>
        <w:tc>
          <w:tcPr>
            <w:tcW w:w="570" w:type="dxa"/>
            <w:tcBorders>
              <w:top w:val="single" w:sz="4" w:space="0" w:color="auto"/>
              <w:left w:val="nil"/>
              <w:bottom w:val="single" w:sz="4" w:space="0" w:color="auto"/>
              <w:right w:val="single" w:sz="4"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„D”</w:t>
            </w:r>
          </w:p>
        </w:tc>
        <w:tc>
          <w:tcPr>
            <w:tcW w:w="992" w:type="dxa"/>
            <w:tcBorders>
              <w:top w:val="single" w:sz="4" w:space="0" w:color="auto"/>
              <w:left w:val="single" w:sz="4" w:space="0" w:color="auto"/>
              <w:bottom w:val="single" w:sz="4"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podziemne</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Uwpz</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ujęcie wody podziemnej</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C1</w:t>
            </w:r>
          </w:p>
        </w:tc>
        <w:tc>
          <w:tcPr>
            <w:tcW w:w="1273" w:type="dxa"/>
            <w:vMerge w:val="restart"/>
            <w:tcBorders>
              <w:top w:val="single" w:sz="4" w:space="0" w:color="auto"/>
              <w:left w:val="single" w:sz="8" w:space="0" w:color="auto"/>
              <w:right w:val="single" w:sz="8" w:space="0" w:color="auto"/>
            </w:tcBorders>
            <w:shd w:val="clear" w:color="auto" w:fill="auto"/>
            <w:vAlign w:val="center"/>
          </w:tcPr>
          <w:p w:rsidR="00D8466D" w:rsidRPr="008744DA" w:rsidRDefault="00D8466D"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6" w:type="dxa"/>
            <w:vMerge w:val="restart"/>
            <w:tcBorders>
              <w:top w:val="single" w:sz="4" w:space="0" w:color="auto"/>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8466D" w:rsidRPr="008744DA" w:rsidTr="00C35D6A">
        <w:trPr>
          <w:trHeight w:val="183"/>
        </w:trPr>
        <w:tc>
          <w:tcPr>
            <w:tcW w:w="1274" w:type="dxa"/>
            <w:vMerge/>
            <w:tcBorders>
              <w:left w:val="single" w:sz="8" w:space="0" w:color="auto"/>
              <w:bottom w:val="single" w:sz="4"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990" w:type="dxa"/>
            <w:vMerge/>
            <w:tcBorders>
              <w:left w:val="single" w:sz="8" w:space="0" w:color="auto"/>
              <w:bottom w:val="single" w:sz="4"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570" w:type="dxa"/>
            <w:tcBorders>
              <w:top w:val="single" w:sz="4" w:space="0" w:color="auto"/>
              <w:left w:val="nil"/>
              <w:bottom w:val="single" w:sz="4" w:space="0" w:color="auto"/>
              <w:right w:val="single" w:sz="4"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„W”</w:t>
            </w:r>
          </w:p>
        </w:tc>
        <w:tc>
          <w:tcPr>
            <w:tcW w:w="992" w:type="dxa"/>
            <w:tcBorders>
              <w:top w:val="single" w:sz="4" w:space="0" w:color="auto"/>
              <w:left w:val="single" w:sz="4" w:space="0" w:color="auto"/>
              <w:bottom w:val="single" w:sz="4"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powierzchniowe</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Uwpw</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ujęcie wody powierzchniowej</w:t>
            </w:r>
          </w:p>
        </w:tc>
        <w:tc>
          <w:tcPr>
            <w:tcW w:w="1001" w:type="dxa"/>
            <w:vMerge/>
            <w:tcBorders>
              <w:left w:val="single" w:sz="8" w:space="0" w:color="auto"/>
              <w:bottom w:val="single" w:sz="4"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p>
        </w:tc>
      </w:tr>
      <w:tr w:rsidR="00D8466D" w:rsidRPr="008744DA" w:rsidTr="00C35D6A">
        <w:trPr>
          <w:trHeight w:val="75"/>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8" w:space="0" w:color="auto"/>
              <w:bottom w:val="single" w:sz="4"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562" w:type="dxa"/>
            <w:gridSpan w:val="2"/>
            <w:vMerge w:val="restart"/>
            <w:tcBorders>
              <w:top w:val="single" w:sz="4" w:space="0" w:color="auto"/>
              <w:left w:val="nil"/>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Stft</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studnia filtracyjna</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p>
        </w:tc>
      </w:tr>
      <w:tr w:rsidR="00D8466D" w:rsidRPr="008744DA" w:rsidTr="00C35D6A">
        <w:trPr>
          <w:trHeight w:val="107"/>
        </w:trPr>
        <w:tc>
          <w:tcPr>
            <w:tcW w:w="1274" w:type="dxa"/>
            <w:tcBorders>
              <w:top w:val="single" w:sz="4" w:space="0" w:color="auto"/>
              <w:left w:val="single" w:sz="8"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UJECIA_ZRODEL</w:t>
            </w:r>
          </w:p>
        </w:tc>
        <w:tc>
          <w:tcPr>
            <w:tcW w:w="990" w:type="dxa"/>
            <w:tcBorders>
              <w:top w:val="single" w:sz="4"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right w:val="single" w:sz="4"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Ujzd</w:t>
            </w:r>
          </w:p>
        </w:tc>
        <w:tc>
          <w:tcPr>
            <w:tcW w:w="995" w:type="dxa"/>
            <w:tcBorders>
              <w:top w:val="single" w:sz="4" w:space="0" w:color="auto"/>
              <w:left w:val="single" w:sz="4" w:space="0" w:color="auto"/>
              <w:right w:val="single" w:sz="8" w:space="0" w:color="auto"/>
            </w:tcBorders>
            <w:shd w:val="clear" w:color="auto" w:fill="auto"/>
            <w:vAlign w:val="center"/>
          </w:tcPr>
          <w:p w:rsidR="00D8466D" w:rsidRPr="008744DA" w:rsidRDefault="00D8466D" w:rsidP="0027344C">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 xml:space="preserve">ujęcie </w:t>
            </w:r>
            <w:r w:rsidR="0027344C">
              <w:rPr>
                <w:rFonts w:asciiTheme="majorHAnsi" w:hAnsiTheme="majorHAnsi" w:cs="Times New Roman"/>
                <w:b/>
                <w:bCs/>
                <w:sz w:val="14"/>
                <w:szCs w:val="14"/>
              </w:rPr>
              <w:t>źródła</w:t>
            </w:r>
          </w:p>
        </w:tc>
        <w:tc>
          <w:tcPr>
            <w:tcW w:w="1001"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p>
        </w:tc>
      </w:tr>
      <w:tr w:rsidR="00D8466D" w:rsidRPr="008744DA" w:rsidTr="00C35D6A">
        <w:trPr>
          <w:trHeight w:val="182"/>
        </w:trPr>
        <w:tc>
          <w:tcPr>
            <w:tcW w:w="1274" w:type="dxa"/>
            <w:vMerge w:val="restart"/>
            <w:tcBorders>
              <w:top w:val="single" w:sz="4" w:space="0" w:color="auto"/>
              <w:left w:val="single" w:sz="8"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990" w:type="dxa"/>
            <w:vMerge w:val="restart"/>
            <w:tcBorders>
              <w:top w:val="single" w:sz="4"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134" w:type="dxa"/>
            <w:vMerge w:val="restart"/>
            <w:tcBorders>
              <w:top w:val="single" w:sz="8" w:space="0" w:color="auto"/>
              <w:left w:val="single" w:sz="8"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przeznaczenie</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D8466D" w:rsidRPr="008744DA" w:rsidRDefault="004D37EE"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OH_PrzeznaczenieUjeciaWody</w:t>
            </w:r>
          </w:p>
        </w:tc>
        <w:tc>
          <w:tcPr>
            <w:tcW w:w="1562" w:type="dxa"/>
            <w:gridSpan w:val="2"/>
            <w:vMerge w:val="restart"/>
            <w:tcBorders>
              <w:top w:val="single" w:sz="4" w:space="0" w:color="auto"/>
              <w:left w:val="nil"/>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Kom</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komunalny</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D8466D" w:rsidRPr="008744DA" w:rsidRDefault="00D8466D"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416" w:type="dxa"/>
            <w:vMerge w:val="restart"/>
            <w:tcBorders>
              <w:top w:val="single" w:sz="4" w:space="0" w:color="auto"/>
              <w:left w:val="single" w:sz="8"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8466D" w:rsidRPr="008744DA" w:rsidTr="00C35D6A">
        <w:trPr>
          <w:trHeight w:val="172"/>
        </w:trPr>
        <w:tc>
          <w:tcPr>
            <w:tcW w:w="1274" w:type="dxa"/>
            <w:vMerge/>
            <w:tcBorders>
              <w:left w:val="single" w:sz="8"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990"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Prz</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przemysłowy</w:t>
            </w:r>
          </w:p>
        </w:tc>
        <w:tc>
          <w:tcPr>
            <w:tcW w:w="1001"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D8466D" w:rsidRPr="008744DA" w:rsidRDefault="00D8466D"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p>
        </w:tc>
      </w:tr>
      <w:tr w:rsidR="00D8466D" w:rsidRPr="008744DA" w:rsidTr="00C35D6A">
        <w:trPr>
          <w:trHeight w:val="161"/>
        </w:trPr>
        <w:tc>
          <w:tcPr>
            <w:tcW w:w="1274" w:type="dxa"/>
            <w:vMerge/>
            <w:tcBorders>
              <w:left w:val="single" w:sz="8"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990"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562" w:type="dxa"/>
            <w:gridSpan w:val="2"/>
            <w:vMerge/>
            <w:tcBorders>
              <w:left w:val="nil"/>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right w:val="single" w:sz="4"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Rol</w:t>
            </w:r>
          </w:p>
        </w:tc>
        <w:tc>
          <w:tcPr>
            <w:tcW w:w="995" w:type="dxa"/>
            <w:tcBorders>
              <w:top w:val="single" w:sz="4" w:space="0" w:color="auto"/>
              <w:left w:val="single" w:sz="4"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rolniczy</w:t>
            </w:r>
          </w:p>
        </w:tc>
        <w:tc>
          <w:tcPr>
            <w:tcW w:w="1001"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D8466D" w:rsidRPr="008744DA" w:rsidRDefault="00D8466D"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p>
        </w:tc>
      </w:tr>
      <w:tr w:rsidR="00D8466D" w:rsidRPr="008744DA" w:rsidTr="00C35D6A">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8" w:space="0" w:color="auto"/>
              <w:bottom w:val="single" w:sz="8" w:space="0" w:color="000000"/>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rok</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562" w:type="dxa"/>
            <w:gridSpan w:val="2"/>
            <w:tcBorders>
              <w:top w:val="single" w:sz="4" w:space="0" w:color="auto"/>
              <w:left w:val="nil"/>
              <w:bottom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FFFF99"/>
            <w:vAlign w:val="center"/>
          </w:tcPr>
          <w:p w:rsidR="00D8466D" w:rsidRPr="008744DA" w:rsidRDefault="00117262" w:rsidP="007919A8">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Integer</w:t>
            </w:r>
            <w:r w:rsidR="00D50FD5">
              <w:rPr>
                <w:rFonts w:asciiTheme="majorHAnsi" w:hAnsiTheme="majorHAnsi" w:cs="Times New Roman"/>
                <w:b/>
                <w:bCs/>
                <w:color w:val="000000"/>
                <w:sz w:val="14"/>
                <w:szCs w:val="14"/>
              </w:rPr>
              <w:t>(4)</w:t>
            </w: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8466D" w:rsidRPr="008744DA" w:rsidTr="00C35D6A">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8" w:space="0" w:color="auto"/>
              <w:bottom w:val="single" w:sz="8" w:space="0" w:color="000000"/>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562" w:type="dxa"/>
            <w:gridSpan w:val="2"/>
            <w:tcBorders>
              <w:top w:val="single" w:sz="4" w:space="0" w:color="auto"/>
              <w:left w:val="nil"/>
              <w:bottom w:val="single" w:sz="8" w:space="0" w:color="auto"/>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8" w:space="0" w:color="auto"/>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auto"/>
            <w:vAlign w:val="center"/>
          </w:tcPr>
          <w:p w:rsidR="00D8466D" w:rsidRPr="008744DA" w:rsidRDefault="00D8466D" w:rsidP="007919A8">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D8466D" w:rsidRPr="008744DA" w:rsidRDefault="00D8466D" w:rsidP="007919A8">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D8466D" w:rsidRPr="008744DA" w:rsidRDefault="00D8466D" w:rsidP="007919A8">
            <w:pPr>
              <w:spacing w:after="0" w:line="240" w:lineRule="auto"/>
              <w:jc w:val="center"/>
              <w:rPr>
                <w:rFonts w:asciiTheme="majorHAnsi" w:hAnsiTheme="majorHAnsi" w:cs="Times New Roman"/>
                <w:b/>
                <w:color w:val="000000"/>
                <w:sz w:val="14"/>
                <w:szCs w:val="14"/>
              </w:rPr>
            </w:pPr>
          </w:p>
        </w:tc>
      </w:tr>
    </w:tbl>
    <w:p w:rsidR="00DA5F18" w:rsidRDefault="00DA5F18">
      <w:pPr>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D8466D" w:rsidRPr="005540E2" w:rsidTr="00396849">
        <w:trPr>
          <w:trHeight w:val="284"/>
        </w:trPr>
        <w:tc>
          <w:tcPr>
            <w:tcW w:w="3047" w:type="dxa"/>
            <w:shd w:val="clear" w:color="auto" w:fill="D99594"/>
            <w:vAlign w:val="center"/>
          </w:tcPr>
          <w:p w:rsidR="00D8466D" w:rsidRPr="005540E2" w:rsidRDefault="00D8466D" w:rsidP="00396849">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D8466D" w:rsidRPr="005540E2" w:rsidRDefault="00D8466D" w:rsidP="00396849">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D8466D" w:rsidRPr="005540E2" w:rsidRDefault="00D8466D" w:rsidP="00396849">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D8466D" w:rsidRPr="005540E2" w:rsidTr="00396849">
        <w:trPr>
          <w:trHeight w:val="284"/>
        </w:trPr>
        <w:tc>
          <w:tcPr>
            <w:tcW w:w="3047" w:type="dxa"/>
            <w:shd w:val="clear" w:color="auto" w:fill="F2DBDB"/>
            <w:vAlign w:val="center"/>
          </w:tcPr>
          <w:p w:rsidR="00D8466D" w:rsidRPr="005540E2" w:rsidRDefault="00D8466D" w:rsidP="00396849">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D8466D" w:rsidRPr="005540E2" w:rsidRDefault="00D8466D" w:rsidP="00396849">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D8466D" w:rsidRPr="005540E2" w:rsidRDefault="00D8466D" w:rsidP="00D8466D">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PU</w:t>
            </w:r>
            <w:r w:rsidRPr="005540E2">
              <w:rPr>
                <w:rFonts w:asciiTheme="majorHAnsi" w:hAnsiTheme="majorHAnsi"/>
                <w:b/>
                <w:sz w:val="14"/>
                <w:szCs w:val="14"/>
              </w:rPr>
              <w:t>”</w:t>
            </w:r>
          </w:p>
        </w:tc>
      </w:tr>
    </w:tbl>
    <w:p w:rsidR="007924F6" w:rsidRDefault="007924F6" w:rsidP="00E536B9">
      <w:pPr>
        <w:rPr>
          <w:rFonts w:asciiTheme="majorHAnsi" w:hAnsiTheme="majorHAnsi"/>
        </w:rPr>
      </w:pPr>
    </w:p>
    <w:p w:rsidR="005C3CF0" w:rsidRDefault="005C3CF0" w:rsidP="00E536B9">
      <w:pPr>
        <w:rPr>
          <w:rFonts w:asciiTheme="majorHAnsi" w:hAnsiTheme="majorHAnsi"/>
        </w:rPr>
      </w:pPr>
      <w:r>
        <w:rPr>
          <w:rFonts w:asciiTheme="majorHAnsi" w:hAnsiTheme="majorHAnsi"/>
        </w:rPr>
        <w:br w:type="page"/>
      </w:r>
    </w:p>
    <w:tbl>
      <w:tblPr>
        <w:tblpPr w:leftFromText="141" w:rightFromText="141" w:vertAnchor="text" w:horzAnchor="margin" w:tblpY="106"/>
        <w:tblW w:w="5000" w:type="pct"/>
        <w:tblCellMar>
          <w:left w:w="70" w:type="dxa"/>
          <w:right w:w="70" w:type="dxa"/>
        </w:tblCellMar>
        <w:tblLook w:val="04A0" w:firstRow="1" w:lastRow="0" w:firstColumn="1" w:lastColumn="0" w:noHBand="0" w:noVBand="1"/>
      </w:tblPr>
      <w:tblGrid>
        <w:gridCol w:w="7799"/>
        <w:gridCol w:w="6345"/>
      </w:tblGrid>
      <w:tr w:rsidR="00396849" w:rsidRPr="00E536B9" w:rsidTr="00396849">
        <w:trPr>
          <w:trHeight w:val="915"/>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396849" w:rsidRPr="00E536B9" w:rsidRDefault="00396849" w:rsidP="00A11B13">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ELEKTROWNIE_WODNE </w:t>
            </w:r>
            <w:r w:rsidR="006D02E5">
              <w:rPr>
                <w:rFonts w:asciiTheme="majorHAnsi" w:hAnsiTheme="majorHAnsi" w:cs="Times New Roman"/>
                <w:b/>
                <w:bCs/>
                <w:color w:val="FF0000"/>
                <w:sz w:val="16"/>
                <w:szCs w:val="16"/>
              </w:rPr>
              <w:t>ELEKTR_W</w:t>
            </w:r>
            <w:r w:rsidRPr="00E536B9">
              <w:rPr>
                <w:rFonts w:asciiTheme="majorHAnsi" w:hAnsiTheme="majorHAnsi" w:cs="Times New Roman"/>
                <w:b/>
                <w:bCs/>
                <w:color w:val="000000"/>
                <w:sz w:val="16"/>
                <w:szCs w:val="16"/>
              </w:rPr>
              <w:t xml:space="preserve">, STACJE_UZDATNIANIA_W </w:t>
            </w:r>
            <w:r w:rsidRPr="00E536B9">
              <w:rPr>
                <w:rFonts w:asciiTheme="majorHAnsi" w:hAnsiTheme="majorHAnsi" w:cs="Times New Roman"/>
                <w:b/>
                <w:bCs/>
                <w:color w:val="FF0000"/>
                <w:sz w:val="16"/>
                <w:szCs w:val="16"/>
              </w:rPr>
              <w:t>STACJA_U</w:t>
            </w:r>
            <w:r w:rsidRPr="00E536B9">
              <w:rPr>
                <w:rFonts w:asciiTheme="majorHAnsi" w:hAnsiTheme="majorHAnsi" w:cs="Times New Roman"/>
                <w:b/>
                <w:bCs/>
                <w:color w:val="000000"/>
                <w:sz w:val="16"/>
                <w:szCs w:val="16"/>
              </w:rPr>
              <w:t xml:space="preserve">, POMPOWNIE </w:t>
            </w:r>
            <w:r w:rsidRPr="00E536B9">
              <w:rPr>
                <w:rFonts w:asciiTheme="majorHAnsi" w:hAnsiTheme="majorHAnsi" w:cs="Times New Roman"/>
                <w:b/>
                <w:bCs/>
                <w:color w:val="FF0000"/>
                <w:sz w:val="16"/>
                <w:szCs w:val="16"/>
              </w:rPr>
              <w:t>POMPOW</w:t>
            </w:r>
            <w:r>
              <w:rPr>
                <w:rFonts w:asciiTheme="majorHAnsi" w:hAnsiTheme="majorHAnsi" w:cs="Times New Roman"/>
                <w:b/>
                <w:bCs/>
                <w:color w:val="FF0000"/>
                <w:sz w:val="16"/>
                <w:szCs w:val="16"/>
              </w:rPr>
              <w:t xml:space="preserve">, </w:t>
            </w:r>
            <w:r w:rsidRPr="00396849">
              <w:rPr>
                <w:rFonts w:asciiTheme="majorHAnsi" w:hAnsiTheme="majorHAnsi" w:cs="Times New Roman"/>
                <w:b/>
                <w:bCs/>
                <w:sz w:val="16"/>
                <w:szCs w:val="16"/>
              </w:rPr>
              <w:t>STUDNIE_ODWIERTY,</w:t>
            </w:r>
            <w:r>
              <w:rPr>
                <w:rFonts w:asciiTheme="majorHAnsi" w:hAnsiTheme="majorHAnsi" w:cs="Times New Roman"/>
                <w:b/>
                <w:bCs/>
                <w:color w:val="FF0000"/>
                <w:sz w:val="16"/>
                <w:szCs w:val="16"/>
              </w:rPr>
              <w:t xml:space="preserve"> STUD_SO, </w:t>
            </w:r>
            <w:r w:rsidRPr="00327065">
              <w:rPr>
                <w:rFonts w:asciiTheme="majorHAnsi" w:hAnsiTheme="majorHAnsi" w:cs="Times New Roman"/>
                <w:b/>
                <w:bCs/>
                <w:sz w:val="16"/>
                <w:szCs w:val="16"/>
              </w:rPr>
              <w:t>STUDNIE_SUCHE</w:t>
            </w:r>
            <w:r>
              <w:rPr>
                <w:rFonts w:asciiTheme="majorHAnsi" w:hAnsiTheme="majorHAnsi" w:cs="Times New Roman"/>
                <w:b/>
                <w:bCs/>
                <w:sz w:val="16"/>
                <w:szCs w:val="16"/>
              </w:rPr>
              <w:t xml:space="preserve">, </w:t>
            </w:r>
            <w:r w:rsidRPr="00327065">
              <w:rPr>
                <w:rFonts w:asciiTheme="majorHAnsi" w:hAnsiTheme="majorHAnsi" w:cs="Times New Roman"/>
                <w:b/>
                <w:bCs/>
                <w:color w:val="FF0000"/>
                <w:sz w:val="16"/>
                <w:szCs w:val="16"/>
              </w:rPr>
              <w:t>STUD_S</w:t>
            </w:r>
            <w:r w:rsidRPr="00E536B9">
              <w:rPr>
                <w:rFonts w:asciiTheme="majorHAnsi" w:hAnsiTheme="majorHAnsi" w:cs="Times New Roman"/>
                <w:b/>
                <w:bCs/>
                <w:color w:val="000000"/>
                <w:sz w:val="16"/>
                <w:szCs w:val="16"/>
              </w:rPr>
              <w:t xml:space="preserve"> </w:t>
            </w:r>
            <w:r w:rsidR="00A11B13">
              <w:rPr>
                <w:rFonts w:asciiTheme="majorHAnsi" w:hAnsiTheme="majorHAnsi" w:cs="Times New Roman"/>
                <w:color w:val="000000"/>
                <w:sz w:val="16"/>
                <w:szCs w:val="16"/>
              </w:rPr>
              <w:t>– el</w:t>
            </w:r>
            <w:r w:rsidRPr="00E536B9">
              <w:rPr>
                <w:rFonts w:asciiTheme="majorHAnsi" w:hAnsiTheme="majorHAnsi" w:cs="Times New Roman"/>
                <w:color w:val="000000"/>
                <w:sz w:val="16"/>
                <w:szCs w:val="16"/>
              </w:rPr>
              <w:t>ektrownie w</w:t>
            </w:r>
            <w:r w:rsidR="0010150E">
              <w:rPr>
                <w:rFonts w:asciiTheme="majorHAnsi" w:hAnsiTheme="majorHAnsi" w:cs="Times New Roman"/>
                <w:color w:val="000000"/>
                <w:sz w:val="16"/>
                <w:szCs w:val="16"/>
              </w:rPr>
              <w:t>odne, stacje uzdatniania wody, p</w:t>
            </w:r>
            <w:r w:rsidRPr="00E536B9">
              <w:rPr>
                <w:rFonts w:asciiTheme="majorHAnsi" w:hAnsiTheme="majorHAnsi" w:cs="Times New Roman"/>
                <w:color w:val="000000"/>
                <w:sz w:val="16"/>
                <w:szCs w:val="16"/>
              </w:rPr>
              <w:t>ompownie</w:t>
            </w:r>
            <w:r w:rsidR="00FB5E03">
              <w:rPr>
                <w:rFonts w:asciiTheme="majorHAnsi" w:hAnsiTheme="majorHAnsi" w:cs="Times New Roman"/>
                <w:color w:val="000000"/>
                <w:sz w:val="16"/>
                <w:szCs w:val="16"/>
              </w:rPr>
              <w:t>, studnie, odwierty, s</w:t>
            </w:r>
            <w:r>
              <w:rPr>
                <w:rFonts w:asciiTheme="majorHAnsi" w:hAnsiTheme="majorHAnsi" w:cs="Times New Roman"/>
                <w:color w:val="000000"/>
                <w:sz w:val="16"/>
                <w:szCs w:val="16"/>
              </w:rPr>
              <w:t>tudnie suche</w:t>
            </w:r>
          </w:p>
        </w:tc>
        <w:tc>
          <w:tcPr>
            <w:tcW w:w="2243" w:type="pct"/>
            <w:tcBorders>
              <w:top w:val="single" w:sz="8" w:space="0" w:color="auto"/>
              <w:left w:val="nil"/>
              <w:bottom w:val="single" w:sz="8" w:space="0" w:color="auto"/>
              <w:right w:val="single" w:sz="8" w:space="0" w:color="auto"/>
            </w:tcBorders>
            <w:shd w:val="clear" w:color="auto" w:fill="auto"/>
            <w:vAlign w:val="center"/>
          </w:tcPr>
          <w:p w:rsidR="0097284E" w:rsidRDefault="00396849">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OH_OGIB</w:t>
            </w:r>
            <w:r>
              <w:rPr>
                <w:rFonts w:asciiTheme="majorHAnsi" w:hAnsiTheme="majorHAnsi" w:cs="Times New Roman"/>
                <w:b/>
                <w:bCs/>
                <w:color w:val="000000"/>
                <w:sz w:val="16"/>
                <w:szCs w:val="16"/>
              </w:rPr>
              <w:t xml:space="preserve">_A, </w:t>
            </w:r>
            <w:r w:rsidRPr="00E536B9">
              <w:rPr>
                <w:rFonts w:asciiTheme="majorHAnsi" w:hAnsiTheme="majorHAnsi" w:cs="Times New Roman"/>
                <w:b/>
                <w:bCs/>
                <w:color w:val="000000"/>
                <w:sz w:val="16"/>
                <w:szCs w:val="16"/>
              </w:rPr>
              <w:t>OH_OGIB</w:t>
            </w:r>
            <w:r>
              <w:rPr>
                <w:rFonts w:asciiTheme="majorHAnsi" w:hAnsiTheme="majorHAnsi" w:cs="Times New Roman"/>
                <w:b/>
                <w:bCs/>
                <w:color w:val="000000"/>
                <w:sz w:val="16"/>
                <w:szCs w:val="16"/>
              </w:rPr>
              <w:t>_P</w:t>
            </w:r>
            <w:r w:rsidRPr="00E536B9">
              <w:rPr>
                <w:rFonts w:asciiTheme="majorHAnsi" w:hAnsiTheme="majorHAnsi" w:cs="Times New Roman"/>
                <w:b/>
                <w:bCs/>
                <w:color w:val="000000"/>
                <w:sz w:val="16"/>
                <w:szCs w:val="16"/>
              </w:rPr>
              <w:t xml:space="preserve"> </w:t>
            </w:r>
            <w:r w:rsidRPr="00E536B9">
              <w:rPr>
                <w:rFonts w:asciiTheme="majorHAnsi" w:hAnsiTheme="majorHAnsi" w:cs="Times New Roman"/>
                <w:bCs/>
                <w:color w:val="000000"/>
                <w:sz w:val="16"/>
                <w:szCs w:val="16"/>
              </w:rPr>
              <w:t xml:space="preserve">– </w:t>
            </w:r>
            <w:r w:rsidR="00DD17D0">
              <w:rPr>
                <w:rFonts w:asciiTheme="majorHAnsi" w:hAnsiTheme="majorHAnsi" w:cs="Times New Roman"/>
                <w:bCs/>
                <w:color w:val="000000"/>
                <w:sz w:val="16"/>
                <w:szCs w:val="16"/>
              </w:rPr>
              <w:t>i</w:t>
            </w:r>
            <w:r w:rsidR="009600FF">
              <w:rPr>
                <w:rFonts w:asciiTheme="majorHAnsi" w:hAnsiTheme="majorHAnsi" w:cs="Times New Roman"/>
                <w:bCs/>
                <w:color w:val="000000"/>
                <w:sz w:val="16"/>
                <w:szCs w:val="16"/>
              </w:rPr>
              <w:t>nna budowla</w:t>
            </w:r>
          </w:p>
        </w:tc>
      </w:tr>
    </w:tbl>
    <w:p w:rsidR="002C4AD3" w:rsidRPr="00E536B9" w:rsidRDefault="002C4AD3" w:rsidP="00E536B9">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4"/>
        <w:gridCol w:w="990"/>
        <w:gridCol w:w="1134"/>
        <w:gridCol w:w="1277"/>
        <w:gridCol w:w="1425"/>
        <w:gridCol w:w="1562"/>
        <w:gridCol w:w="562"/>
        <w:gridCol w:w="995"/>
        <w:gridCol w:w="1001"/>
        <w:gridCol w:w="1273"/>
        <w:gridCol w:w="1273"/>
        <w:gridCol w:w="1416"/>
      </w:tblGrid>
      <w:tr w:rsidR="00396849" w:rsidRPr="008744DA" w:rsidTr="00396849">
        <w:trPr>
          <w:trHeight w:val="312"/>
        </w:trPr>
        <w:tc>
          <w:tcPr>
            <w:tcW w:w="127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0" w:type="dxa"/>
            <w:tcBorders>
              <w:top w:val="single" w:sz="8" w:space="0" w:color="auto"/>
              <w:left w:val="single" w:sz="8" w:space="0" w:color="auto"/>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4" w:type="dxa"/>
            <w:tcBorders>
              <w:top w:val="single" w:sz="8" w:space="0" w:color="auto"/>
              <w:left w:val="nil"/>
              <w:bottom w:val="nil"/>
              <w:right w:val="single" w:sz="8" w:space="0" w:color="auto"/>
            </w:tcBorders>
            <w:shd w:val="clear" w:color="auto" w:fill="auto"/>
            <w:vAlign w:val="center"/>
          </w:tcPr>
          <w:p w:rsidR="00396849" w:rsidRPr="008744DA" w:rsidRDefault="00396849"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7" w:type="dxa"/>
            <w:tcBorders>
              <w:top w:val="single" w:sz="8" w:space="0" w:color="auto"/>
              <w:left w:val="nil"/>
              <w:bottom w:val="nil"/>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396849" w:rsidRPr="008744DA" w:rsidRDefault="00396849"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2" w:type="dxa"/>
            <w:tcBorders>
              <w:top w:val="single" w:sz="8" w:space="0" w:color="auto"/>
              <w:left w:val="nil"/>
              <w:bottom w:val="nil"/>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gridSpan w:val="2"/>
            <w:tcBorders>
              <w:top w:val="single" w:sz="8" w:space="0" w:color="auto"/>
              <w:left w:val="nil"/>
              <w:bottom w:val="nil"/>
              <w:right w:val="single" w:sz="8" w:space="0" w:color="auto"/>
            </w:tcBorders>
            <w:shd w:val="clear" w:color="auto" w:fill="auto"/>
            <w:vAlign w:val="center"/>
          </w:tcPr>
          <w:p w:rsidR="00396849" w:rsidRPr="008744DA" w:rsidRDefault="00396849"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396849" w:rsidRPr="008744DA" w:rsidRDefault="00396849"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396849" w:rsidRPr="008744DA" w:rsidRDefault="00396849" w:rsidP="00396849">
            <w:pPr>
              <w:spacing w:after="0" w:line="240" w:lineRule="auto"/>
              <w:jc w:val="center"/>
              <w:rPr>
                <w:rFonts w:asciiTheme="majorHAnsi" w:hAnsiTheme="majorHAnsi" w:cs="Times New Roman"/>
                <w:b/>
                <w:color w:val="000000"/>
                <w:sz w:val="14"/>
                <w:szCs w:val="14"/>
              </w:rPr>
            </w:pPr>
          </w:p>
        </w:tc>
      </w:tr>
      <w:tr w:rsidR="00396849" w:rsidRPr="008744DA" w:rsidTr="00396849">
        <w:trPr>
          <w:trHeight w:val="732"/>
        </w:trPr>
        <w:tc>
          <w:tcPr>
            <w:tcW w:w="1274" w:type="dxa"/>
            <w:vMerge/>
            <w:tcBorders>
              <w:top w:val="single" w:sz="8" w:space="0" w:color="auto"/>
              <w:left w:val="single" w:sz="8" w:space="0" w:color="auto"/>
              <w:bottom w:val="single" w:sz="8" w:space="0" w:color="000000"/>
              <w:right w:val="single" w:sz="8" w:space="0" w:color="auto"/>
            </w:tcBorders>
            <w:vAlign w:val="center"/>
          </w:tcPr>
          <w:p w:rsidR="00396849" w:rsidRPr="008744DA" w:rsidRDefault="00396849" w:rsidP="00396849">
            <w:pPr>
              <w:spacing w:after="0" w:line="240" w:lineRule="auto"/>
              <w:rPr>
                <w:rFonts w:asciiTheme="majorHAnsi" w:hAnsiTheme="majorHAnsi" w:cs="Times New Roman"/>
                <w:color w:val="000000"/>
                <w:sz w:val="14"/>
                <w:szCs w:val="14"/>
              </w:rPr>
            </w:pPr>
          </w:p>
        </w:tc>
        <w:tc>
          <w:tcPr>
            <w:tcW w:w="990" w:type="dxa"/>
            <w:tcBorders>
              <w:left w:val="single" w:sz="8" w:space="0" w:color="auto"/>
              <w:bottom w:val="single" w:sz="8" w:space="0" w:color="000000"/>
              <w:right w:val="single" w:sz="8" w:space="0" w:color="auto"/>
            </w:tcBorders>
            <w:shd w:val="clear" w:color="auto" w:fill="D9D9D9" w:themeFill="background1" w:themeFillShade="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4" w:type="dxa"/>
            <w:tcBorders>
              <w:top w:val="nil"/>
              <w:left w:val="nil"/>
              <w:bottom w:val="nil"/>
              <w:right w:val="single" w:sz="8" w:space="0" w:color="auto"/>
            </w:tcBorders>
            <w:shd w:val="clear" w:color="auto" w:fill="auto"/>
            <w:vAlign w:val="center"/>
          </w:tcPr>
          <w:p w:rsidR="00396849" w:rsidRPr="008744DA" w:rsidRDefault="00396849"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7" w:type="dxa"/>
            <w:tcBorders>
              <w:top w:val="nil"/>
              <w:left w:val="nil"/>
              <w:bottom w:val="nil"/>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396849" w:rsidRPr="008744DA" w:rsidRDefault="00396849"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2" w:type="dxa"/>
            <w:tcBorders>
              <w:top w:val="nil"/>
              <w:left w:val="nil"/>
              <w:bottom w:val="single" w:sz="8" w:space="0" w:color="auto"/>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gridSpan w:val="2"/>
            <w:tcBorders>
              <w:top w:val="nil"/>
              <w:left w:val="nil"/>
              <w:bottom w:val="single" w:sz="8" w:space="0" w:color="auto"/>
              <w:right w:val="single" w:sz="8" w:space="0" w:color="auto"/>
            </w:tcBorders>
            <w:shd w:val="clear" w:color="auto" w:fill="auto"/>
            <w:vAlign w:val="center"/>
          </w:tcPr>
          <w:p w:rsidR="00396849" w:rsidRPr="008744DA" w:rsidRDefault="00396849"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396849" w:rsidRPr="008744DA" w:rsidRDefault="00396849"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396849" w:rsidRPr="008744DA" w:rsidRDefault="00396849"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4B53FC" w:rsidRPr="008744DA" w:rsidTr="004B53FC">
        <w:trPr>
          <w:trHeight w:val="139"/>
        </w:trPr>
        <w:tc>
          <w:tcPr>
            <w:tcW w:w="1274" w:type="dxa"/>
            <w:tcBorders>
              <w:top w:val="nil"/>
              <w:left w:val="single" w:sz="8" w:space="0" w:color="auto"/>
              <w:bottom w:val="single" w:sz="4"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990" w:type="dxa"/>
            <w:vMerge w:val="restart"/>
            <w:tcBorders>
              <w:top w:val="nil"/>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vMerge w:val="restart"/>
            <w:tcBorders>
              <w:top w:val="single" w:sz="8" w:space="0" w:color="auto"/>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7" w:type="dxa"/>
            <w:vMerge w:val="restart"/>
            <w:tcBorders>
              <w:top w:val="single" w:sz="8" w:space="0" w:color="auto"/>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OH_RodzajBudowlaInna</w:t>
            </w:r>
          </w:p>
        </w:tc>
        <w:tc>
          <w:tcPr>
            <w:tcW w:w="1562" w:type="dxa"/>
            <w:vMerge w:val="restart"/>
            <w:tcBorders>
              <w:top w:val="single" w:sz="4" w:space="0" w:color="auto"/>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Hfr</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b/>
                <w:bCs/>
                <w:color w:val="000000"/>
                <w:sz w:val="14"/>
                <w:szCs w:val="14"/>
              </w:rPr>
            </w:pPr>
            <w:r w:rsidRPr="008744DA">
              <w:rPr>
                <w:rFonts w:asciiTheme="majorHAnsi" w:hAnsiTheme="majorHAnsi"/>
                <w:b/>
                <w:bCs/>
                <w:color w:val="000000"/>
                <w:sz w:val="14"/>
                <w:szCs w:val="14"/>
              </w:rPr>
              <w:t>hydrofornia</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vMerge w:val="restart"/>
            <w:tcBorders>
              <w:top w:val="single" w:sz="4" w:space="0" w:color="auto"/>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4B53FC" w:rsidRPr="008744DA" w:rsidTr="004B53FC">
        <w:trPr>
          <w:trHeight w:val="86"/>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ELEKTROWNIE_WODNE</w:t>
            </w:r>
          </w:p>
        </w:tc>
        <w:tc>
          <w:tcPr>
            <w:tcW w:w="990"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vMerge/>
            <w:tcBorders>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Elw</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b/>
                <w:bCs/>
                <w:color w:val="000000"/>
                <w:sz w:val="14"/>
                <w:szCs w:val="14"/>
              </w:rPr>
            </w:pPr>
            <w:r w:rsidRPr="008744DA">
              <w:rPr>
                <w:rFonts w:asciiTheme="majorHAnsi" w:hAnsiTheme="majorHAnsi"/>
                <w:b/>
                <w:bCs/>
                <w:color w:val="000000"/>
                <w:sz w:val="14"/>
                <w:szCs w:val="14"/>
              </w:rPr>
              <w:t>elektrownia wodna</w:t>
            </w:r>
          </w:p>
        </w:tc>
        <w:tc>
          <w:tcPr>
            <w:tcW w:w="1001"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p>
        </w:tc>
      </w:tr>
      <w:tr w:rsidR="004B53FC" w:rsidRPr="008744DA" w:rsidTr="004B53FC">
        <w:trPr>
          <w:trHeight w:val="64"/>
        </w:trPr>
        <w:tc>
          <w:tcPr>
            <w:tcW w:w="1274" w:type="dxa"/>
            <w:vMerge w:val="restart"/>
            <w:tcBorders>
              <w:top w:val="single" w:sz="4" w:space="0" w:color="auto"/>
              <w:left w:val="single" w:sz="8"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POMPOWNIE</w:t>
            </w:r>
          </w:p>
        </w:tc>
        <w:tc>
          <w:tcPr>
            <w:tcW w:w="990"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vMerge/>
            <w:tcBorders>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Pwc</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b/>
                <w:bCs/>
                <w:color w:val="000000"/>
                <w:sz w:val="14"/>
                <w:szCs w:val="14"/>
              </w:rPr>
            </w:pPr>
            <w:r w:rsidRPr="008744DA">
              <w:rPr>
                <w:rFonts w:asciiTheme="majorHAnsi" w:hAnsiTheme="majorHAnsi"/>
                <w:b/>
                <w:bCs/>
                <w:color w:val="000000"/>
                <w:sz w:val="14"/>
                <w:szCs w:val="14"/>
              </w:rPr>
              <w:t>pompownia wody czystej</w:t>
            </w:r>
          </w:p>
        </w:tc>
        <w:tc>
          <w:tcPr>
            <w:tcW w:w="1001"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p>
        </w:tc>
      </w:tr>
      <w:tr w:rsidR="004B53FC" w:rsidRPr="008744DA" w:rsidTr="004B53FC">
        <w:trPr>
          <w:trHeight w:val="97"/>
        </w:trPr>
        <w:tc>
          <w:tcPr>
            <w:tcW w:w="1274" w:type="dxa"/>
            <w:vMerge/>
            <w:tcBorders>
              <w:left w:val="single" w:sz="8" w:space="0" w:color="auto"/>
              <w:bottom w:val="single" w:sz="4"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990"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vMerge/>
            <w:tcBorders>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Pwz</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b/>
                <w:bCs/>
                <w:color w:val="000000"/>
                <w:sz w:val="14"/>
                <w:szCs w:val="14"/>
              </w:rPr>
            </w:pPr>
            <w:r w:rsidRPr="008744DA">
              <w:rPr>
                <w:rFonts w:asciiTheme="majorHAnsi" w:hAnsiTheme="majorHAnsi"/>
                <w:b/>
                <w:bCs/>
                <w:color w:val="000000"/>
                <w:sz w:val="14"/>
                <w:szCs w:val="14"/>
              </w:rPr>
              <w:t>pompownia wody zanieczyszczonej</w:t>
            </w:r>
          </w:p>
        </w:tc>
        <w:tc>
          <w:tcPr>
            <w:tcW w:w="1001"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p>
        </w:tc>
      </w:tr>
      <w:tr w:rsidR="004B53FC" w:rsidRPr="008744DA" w:rsidTr="004B53FC">
        <w:trPr>
          <w:trHeight w:val="75"/>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STACJE_UZDATNIANIA_W</w:t>
            </w:r>
          </w:p>
        </w:tc>
        <w:tc>
          <w:tcPr>
            <w:tcW w:w="990"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vMerge/>
            <w:tcBorders>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Suz</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b/>
                <w:bCs/>
                <w:color w:val="000000"/>
                <w:sz w:val="14"/>
                <w:szCs w:val="14"/>
              </w:rPr>
            </w:pPr>
            <w:r w:rsidRPr="008744DA">
              <w:rPr>
                <w:rFonts w:asciiTheme="majorHAnsi" w:hAnsiTheme="majorHAnsi"/>
                <w:b/>
                <w:bCs/>
                <w:color w:val="000000"/>
                <w:sz w:val="14"/>
                <w:szCs w:val="14"/>
              </w:rPr>
              <w:t>stacja uzdatniania wody</w:t>
            </w:r>
          </w:p>
        </w:tc>
        <w:tc>
          <w:tcPr>
            <w:tcW w:w="1001"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p>
        </w:tc>
      </w:tr>
      <w:tr w:rsidR="004B53FC" w:rsidRPr="008744DA" w:rsidTr="004B53FC">
        <w:trPr>
          <w:trHeight w:val="97"/>
        </w:trPr>
        <w:tc>
          <w:tcPr>
            <w:tcW w:w="1274" w:type="dxa"/>
            <w:vMerge w:val="restart"/>
            <w:tcBorders>
              <w:top w:val="single" w:sz="4" w:space="0" w:color="auto"/>
              <w:left w:val="single" w:sz="8"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990"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vMerge/>
            <w:tcBorders>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Wcs</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b/>
                <w:bCs/>
                <w:color w:val="000000"/>
                <w:sz w:val="14"/>
                <w:szCs w:val="14"/>
              </w:rPr>
            </w:pPr>
            <w:r w:rsidRPr="008744DA">
              <w:rPr>
                <w:rFonts w:asciiTheme="majorHAnsi" w:hAnsiTheme="majorHAnsi"/>
                <w:b/>
                <w:bCs/>
                <w:color w:val="000000"/>
                <w:sz w:val="14"/>
                <w:szCs w:val="14"/>
              </w:rPr>
              <w:t>wieża ciśnień</w:t>
            </w:r>
          </w:p>
        </w:tc>
        <w:tc>
          <w:tcPr>
            <w:tcW w:w="1001"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p>
        </w:tc>
      </w:tr>
      <w:tr w:rsidR="004B53FC" w:rsidRPr="008744DA" w:rsidTr="004B53FC">
        <w:trPr>
          <w:trHeight w:val="75"/>
        </w:trPr>
        <w:tc>
          <w:tcPr>
            <w:tcW w:w="1274" w:type="dxa"/>
            <w:vMerge/>
            <w:tcBorders>
              <w:left w:val="single" w:sz="8" w:space="0" w:color="auto"/>
              <w:bottom w:val="single" w:sz="4"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990"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vMerge/>
            <w:tcBorders>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Dsc</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b/>
                <w:bCs/>
                <w:color w:val="000000"/>
                <w:sz w:val="14"/>
                <w:szCs w:val="14"/>
              </w:rPr>
            </w:pPr>
            <w:r w:rsidRPr="008744DA">
              <w:rPr>
                <w:rFonts w:asciiTheme="majorHAnsi" w:hAnsiTheme="majorHAnsi"/>
                <w:b/>
                <w:bCs/>
                <w:color w:val="000000"/>
                <w:sz w:val="14"/>
                <w:szCs w:val="14"/>
              </w:rPr>
              <w:t>deszczownia</w:t>
            </w:r>
          </w:p>
        </w:tc>
        <w:tc>
          <w:tcPr>
            <w:tcW w:w="1001"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p>
        </w:tc>
      </w:tr>
      <w:tr w:rsidR="004B53FC" w:rsidRPr="008744DA" w:rsidTr="004B53FC">
        <w:trPr>
          <w:trHeight w:val="107"/>
        </w:trPr>
        <w:tc>
          <w:tcPr>
            <w:tcW w:w="1274" w:type="dxa"/>
            <w:tcBorders>
              <w:top w:val="single" w:sz="4" w:space="0" w:color="auto"/>
              <w:left w:val="single" w:sz="8"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STUDNIE_ODWIERTY, STUDNIE_SUCHE</w:t>
            </w:r>
          </w:p>
        </w:tc>
        <w:tc>
          <w:tcPr>
            <w:tcW w:w="990"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7"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vMerge/>
            <w:tcBorders>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right w:val="single" w:sz="4"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Sdg</w:t>
            </w:r>
          </w:p>
        </w:tc>
        <w:tc>
          <w:tcPr>
            <w:tcW w:w="995" w:type="dxa"/>
            <w:tcBorders>
              <w:top w:val="single" w:sz="4" w:space="0" w:color="auto"/>
              <w:left w:val="single" w:sz="4"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b/>
                <w:bCs/>
                <w:color w:val="000000"/>
                <w:sz w:val="14"/>
                <w:szCs w:val="14"/>
              </w:rPr>
            </w:pPr>
            <w:r w:rsidRPr="008744DA">
              <w:rPr>
                <w:rFonts w:asciiTheme="majorHAnsi" w:hAnsiTheme="majorHAnsi"/>
                <w:b/>
                <w:bCs/>
                <w:color w:val="000000"/>
                <w:sz w:val="14"/>
                <w:szCs w:val="14"/>
              </w:rPr>
              <w:t>studnia gospodarska</w:t>
            </w:r>
          </w:p>
        </w:tc>
        <w:tc>
          <w:tcPr>
            <w:tcW w:w="1001"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p>
        </w:tc>
      </w:tr>
      <w:tr w:rsidR="004B53FC" w:rsidRPr="008744DA" w:rsidTr="004B53FC">
        <w:trPr>
          <w:trHeight w:val="704"/>
        </w:trPr>
        <w:tc>
          <w:tcPr>
            <w:tcW w:w="1274" w:type="dxa"/>
            <w:tcBorders>
              <w:top w:val="single" w:sz="4" w:space="0" w:color="auto"/>
              <w:left w:val="single" w:sz="8"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STUDNIE_ODWIERTY, STUDNIE_SUCHE</w:t>
            </w:r>
          </w:p>
        </w:tc>
        <w:tc>
          <w:tcPr>
            <w:tcW w:w="990" w:type="dxa"/>
            <w:tcBorders>
              <w:top w:val="single" w:sz="4" w:space="0" w:color="auto"/>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GLEBOKOSC</w:t>
            </w:r>
          </w:p>
        </w:tc>
        <w:tc>
          <w:tcPr>
            <w:tcW w:w="1134" w:type="dxa"/>
            <w:tcBorders>
              <w:top w:val="single" w:sz="8" w:space="0" w:color="auto"/>
              <w:left w:val="single" w:sz="8" w:space="0" w:color="auto"/>
              <w:right w:val="single" w:sz="8" w:space="0" w:color="auto"/>
            </w:tcBorders>
            <w:shd w:val="clear" w:color="auto" w:fill="auto"/>
            <w:vAlign w:val="center"/>
          </w:tcPr>
          <w:p w:rsidR="004B53FC" w:rsidRPr="00DB0C49" w:rsidRDefault="004B53FC" w:rsidP="00396849">
            <w:pPr>
              <w:spacing w:after="0" w:line="240" w:lineRule="auto"/>
              <w:jc w:val="center"/>
              <w:rPr>
                <w:rFonts w:asciiTheme="majorHAnsi" w:hAnsiTheme="majorHAnsi" w:cs="Times New Roman"/>
                <w:b/>
                <w:bCs/>
                <w:color w:val="000000"/>
                <w:sz w:val="14"/>
                <w:szCs w:val="14"/>
              </w:rPr>
            </w:pPr>
            <w:r w:rsidRPr="00DB0C49">
              <w:rPr>
                <w:rFonts w:asciiTheme="majorHAnsi" w:hAnsiTheme="majorHAnsi" w:cs="Times New Roman"/>
                <w:b/>
                <w:bCs/>
                <w:color w:val="000000"/>
                <w:sz w:val="14"/>
                <w:szCs w:val="14"/>
              </w:rPr>
              <w:t>glebokoscDo</w:t>
            </w:r>
            <w:r w:rsidR="00DB0C49" w:rsidRPr="006C7EC6">
              <w:rPr>
                <w:rFonts w:asciiTheme="majorHAnsi" w:eastAsia="Times New Roman" w:hAnsiTheme="majorHAnsi" w:cs="Times New Roman"/>
                <w:b/>
                <w:color w:val="000000"/>
                <w:sz w:val="14"/>
                <w:szCs w:val="14"/>
                <w:lang w:val="en-US"/>
              </w:rPr>
              <w:t>Zwierciadl</w:t>
            </w:r>
            <w:r w:rsidRPr="00DB0C49">
              <w:rPr>
                <w:rFonts w:asciiTheme="majorHAnsi" w:hAnsiTheme="majorHAnsi" w:cs="Times New Roman"/>
                <w:b/>
                <w:bCs/>
                <w:color w:val="000000"/>
                <w:sz w:val="14"/>
                <w:szCs w:val="14"/>
              </w:rPr>
              <w:t>aWody</w:t>
            </w:r>
          </w:p>
          <w:p w:rsidR="004B53FC" w:rsidRPr="008744DA" w:rsidRDefault="004B53FC"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7" w:type="dxa"/>
            <w:tcBorders>
              <w:top w:val="single" w:sz="8" w:space="0" w:color="auto"/>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425" w:type="dxa"/>
            <w:tcBorders>
              <w:top w:val="single" w:sz="8" w:space="0" w:color="auto"/>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tcBorders>
              <w:top w:val="single" w:sz="4" w:space="0" w:color="auto"/>
              <w:left w:val="nil"/>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57" w:type="dxa"/>
            <w:gridSpan w:val="2"/>
            <w:tcBorders>
              <w:top w:val="single" w:sz="4" w:space="0" w:color="auto"/>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z w:val="14"/>
                <w:szCs w:val="14"/>
              </w:rPr>
            </w:pPr>
          </w:p>
        </w:tc>
        <w:tc>
          <w:tcPr>
            <w:tcW w:w="1001" w:type="dxa"/>
            <w:tcBorders>
              <w:top w:val="single" w:sz="4" w:space="0" w:color="auto"/>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N4,1</w:t>
            </w:r>
          </w:p>
          <w:p w:rsidR="004B53FC" w:rsidRPr="008744DA" w:rsidRDefault="004B53FC" w:rsidP="00396849">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[m]</w:t>
            </w:r>
          </w:p>
        </w:tc>
        <w:tc>
          <w:tcPr>
            <w:tcW w:w="1273" w:type="dxa"/>
            <w:tcBorders>
              <w:top w:val="single" w:sz="4" w:space="0" w:color="auto"/>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73" w:type="dxa"/>
            <w:tcBorders>
              <w:top w:val="single" w:sz="4" w:space="0" w:color="auto"/>
              <w:left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bCs/>
                <w:color w:val="000000"/>
                <w:sz w:val="14"/>
                <w:szCs w:val="14"/>
              </w:rPr>
            </w:pPr>
          </w:p>
        </w:tc>
        <w:tc>
          <w:tcPr>
            <w:tcW w:w="1416" w:type="dxa"/>
            <w:tcBorders>
              <w:top w:val="single" w:sz="4" w:space="0" w:color="auto"/>
              <w:left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4B53FC" w:rsidRPr="008744DA" w:rsidTr="004B53FC">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8" w:space="0" w:color="auto"/>
              <w:bottom w:val="single" w:sz="8" w:space="0" w:color="000000"/>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000000"/>
              <w:right w:val="single" w:sz="8"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glebokoscDoDna</w:t>
            </w:r>
          </w:p>
          <w:p w:rsidR="004B53FC" w:rsidRPr="008744DA" w:rsidRDefault="004B53FC"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tcBorders>
              <w:top w:val="single" w:sz="4" w:space="0" w:color="auto"/>
              <w:left w:val="nil"/>
              <w:bottom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FFFF99"/>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4B53FC" w:rsidRPr="008744DA" w:rsidTr="004B53FC">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990" w:type="dxa"/>
            <w:tcBorders>
              <w:top w:val="single" w:sz="4" w:space="0" w:color="auto"/>
              <w:left w:val="single" w:sz="8" w:space="0" w:color="auto"/>
              <w:bottom w:val="single" w:sz="4"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auto"/>
              <w:right w:val="single" w:sz="8"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7" w:type="dxa"/>
            <w:tcBorders>
              <w:top w:val="single" w:sz="8" w:space="0" w:color="auto"/>
              <w:left w:val="single" w:sz="8" w:space="0" w:color="auto"/>
              <w:bottom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562" w:type="dxa"/>
            <w:tcBorders>
              <w:top w:val="single" w:sz="4" w:space="0" w:color="auto"/>
              <w:left w:val="nil"/>
              <w:bottom w:val="single" w:sz="4"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4B53FC" w:rsidRPr="008744DA" w:rsidRDefault="004B53FC" w:rsidP="00396849">
            <w:pPr>
              <w:spacing w:after="0" w:line="240" w:lineRule="auto"/>
              <w:jc w:val="center"/>
              <w:rPr>
                <w:rFonts w:asciiTheme="majorHAnsi" w:hAnsiTheme="majorHAnsi" w:cs="Times New Roman"/>
                <w:b/>
                <w:color w:val="000000"/>
                <w:sz w:val="14"/>
                <w:szCs w:val="14"/>
              </w:rPr>
            </w:pPr>
          </w:p>
        </w:tc>
      </w:tr>
      <w:tr w:rsidR="004B53FC" w:rsidRPr="008744DA" w:rsidTr="006C7EC6">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p>
        </w:tc>
        <w:tc>
          <w:tcPr>
            <w:tcW w:w="990" w:type="dxa"/>
            <w:tcBorders>
              <w:top w:val="single" w:sz="4" w:space="0" w:color="auto"/>
              <w:left w:val="single" w:sz="8" w:space="0" w:color="auto"/>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auto"/>
              <w:right w:val="single" w:sz="8" w:space="0" w:color="auto"/>
            </w:tcBorders>
            <w:shd w:val="clear" w:color="auto" w:fill="FFFF99"/>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idNazwaBudowli</w:t>
            </w:r>
          </w:p>
        </w:tc>
        <w:tc>
          <w:tcPr>
            <w:tcW w:w="1277" w:type="dxa"/>
            <w:tcBorders>
              <w:top w:val="single" w:sz="8" w:space="0" w:color="auto"/>
              <w:left w:val="single" w:sz="8" w:space="0" w:color="auto"/>
              <w:bottom w:val="single" w:sz="8"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FFFF99"/>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w:t>
            </w:r>
            <w:r w:rsidR="00676437">
              <w:rPr>
                <w:rFonts w:asciiTheme="majorHAnsi" w:hAnsiTheme="majorHAnsi" w:cs="Times New Roman"/>
                <w:b/>
                <w:bCs/>
                <w:color w:val="000000"/>
                <w:sz w:val="14"/>
                <w:szCs w:val="14"/>
              </w:rPr>
              <w:t>BudowlaW</w:t>
            </w:r>
            <w:r w:rsidRPr="008744DA">
              <w:rPr>
                <w:rFonts w:asciiTheme="majorHAnsi" w:hAnsiTheme="majorHAnsi" w:cs="Times New Roman"/>
                <w:b/>
                <w:bCs/>
                <w:color w:val="000000"/>
                <w:sz w:val="14"/>
                <w:szCs w:val="14"/>
              </w:rPr>
              <w:t>ykaz</w:t>
            </w:r>
          </w:p>
        </w:tc>
        <w:tc>
          <w:tcPr>
            <w:tcW w:w="1562" w:type="dxa"/>
            <w:tcBorders>
              <w:top w:val="single" w:sz="4" w:space="0" w:color="auto"/>
              <w:left w:val="nil"/>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4B53FC" w:rsidRPr="008744DA" w:rsidRDefault="004B53FC" w:rsidP="004B53FC">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91E33" w:rsidRPr="008744DA">
              <w:rPr>
                <w:rFonts w:asciiTheme="majorHAnsi" w:hAnsiTheme="majorHAnsi" w:cs="Times New Roman"/>
                <w:b/>
                <w:bCs/>
                <w:color w:val="000000"/>
                <w:sz w:val="14"/>
                <w:szCs w:val="14"/>
              </w:rPr>
              <w:t>(38)</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4B53FC" w:rsidRPr="008744DA" w:rsidRDefault="004B53FC" w:rsidP="004B53FC">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4B53FC" w:rsidRPr="008744DA" w:rsidTr="004B53FC">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p>
        </w:tc>
        <w:tc>
          <w:tcPr>
            <w:tcW w:w="990" w:type="dxa"/>
            <w:tcBorders>
              <w:top w:val="single" w:sz="4" w:space="0" w:color="auto"/>
              <w:left w:val="single" w:sz="8" w:space="0" w:color="auto"/>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auto"/>
              <w:right w:val="single" w:sz="8" w:space="0" w:color="auto"/>
            </w:tcBorders>
            <w:shd w:val="clear" w:color="auto" w:fill="FFFF99"/>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7" w:type="dxa"/>
            <w:tcBorders>
              <w:top w:val="single" w:sz="8" w:space="0" w:color="auto"/>
              <w:left w:val="single" w:sz="8" w:space="0" w:color="auto"/>
              <w:bottom w:val="single" w:sz="8"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p>
        </w:tc>
        <w:tc>
          <w:tcPr>
            <w:tcW w:w="1562" w:type="dxa"/>
            <w:tcBorders>
              <w:top w:val="single" w:sz="4" w:space="0" w:color="auto"/>
              <w:left w:val="nil"/>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4B53FC" w:rsidRPr="008744DA" w:rsidRDefault="004B53FC" w:rsidP="004B53FC">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4B53FC" w:rsidRPr="008744DA" w:rsidRDefault="00BB27E5" w:rsidP="004B53FC">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4B53FC" w:rsidRPr="008744DA" w:rsidTr="004B53FC">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p>
        </w:tc>
        <w:tc>
          <w:tcPr>
            <w:tcW w:w="990" w:type="dxa"/>
            <w:tcBorders>
              <w:top w:val="single" w:sz="4" w:space="0" w:color="auto"/>
              <w:left w:val="single" w:sz="8" w:space="0" w:color="auto"/>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auto"/>
              <w:right w:val="single" w:sz="8" w:space="0" w:color="auto"/>
            </w:tcBorders>
            <w:shd w:val="clear" w:color="auto" w:fill="FFFF99"/>
            <w:vAlign w:val="center"/>
          </w:tcPr>
          <w:p w:rsidR="004B53FC" w:rsidRPr="008744DA" w:rsidRDefault="00113FBE" w:rsidP="004B53FC">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K</w:t>
            </w:r>
            <w:r w:rsidR="004B53FC" w:rsidRPr="008744DA">
              <w:rPr>
                <w:rFonts w:asciiTheme="majorHAnsi" w:hAnsiTheme="majorHAnsi" w:cs="Times New Roman"/>
                <w:b/>
                <w:bCs/>
                <w:color w:val="000000"/>
                <w:sz w:val="14"/>
                <w:szCs w:val="14"/>
              </w:rPr>
              <w:t>GESUT</w:t>
            </w:r>
          </w:p>
        </w:tc>
        <w:tc>
          <w:tcPr>
            <w:tcW w:w="1277" w:type="dxa"/>
            <w:tcBorders>
              <w:top w:val="single" w:sz="8" w:space="0" w:color="auto"/>
              <w:left w:val="single" w:sz="8" w:space="0" w:color="auto"/>
              <w:bottom w:val="single" w:sz="8"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p>
        </w:tc>
        <w:tc>
          <w:tcPr>
            <w:tcW w:w="1562" w:type="dxa"/>
            <w:tcBorders>
              <w:top w:val="single" w:sz="4" w:space="0" w:color="auto"/>
              <w:left w:val="nil"/>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4B53FC" w:rsidRPr="008744DA" w:rsidRDefault="004B53FC" w:rsidP="004B53FC">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4B53FC" w:rsidRPr="008744DA" w:rsidRDefault="004B53FC" w:rsidP="004B53FC">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4B53FC" w:rsidRPr="008744DA" w:rsidRDefault="004B53FC" w:rsidP="004B53FC">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4B53FC" w:rsidRPr="008744DA" w:rsidRDefault="00BB27E5" w:rsidP="004B53FC">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4B53FC" w:rsidRPr="008744DA" w:rsidTr="004B53FC">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B53FC" w:rsidRPr="008744DA" w:rsidRDefault="004B53FC" w:rsidP="003968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STUDNIE_ODWIERTY,</w:t>
            </w:r>
          </w:p>
        </w:tc>
        <w:tc>
          <w:tcPr>
            <w:tcW w:w="990" w:type="dxa"/>
            <w:tcBorders>
              <w:top w:val="single" w:sz="4" w:space="0" w:color="auto"/>
              <w:left w:val="single" w:sz="8" w:space="0" w:color="auto"/>
              <w:bottom w:val="single" w:sz="8" w:space="0" w:color="000000"/>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WYSOKOSC_BEZWZGLEDNA</w:t>
            </w: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trike/>
                <w:color w:val="000000"/>
                <w:sz w:val="14"/>
                <w:szCs w:val="14"/>
              </w:rPr>
            </w:pPr>
          </w:p>
        </w:tc>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strike/>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trike/>
                <w:color w:val="000000"/>
                <w:sz w:val="14"/>
                <w:szCs w:val="14"/>
              </w:rPr>
            </w:pPr>
          </w:p>
        </w:tc>
        <w:tc>
          <w:tcPr>
            <w:tcW w:w="1562" w:type="dxa"/>
            <w:tcBorders>
              <w:top w:val="single" w:sz="4" w:space="0" w:color="auto"/>
              <w:left w:val="nil"/>
              <w:bottom w:val="single" w:sz="8" w:space="0" w:color="auto"/>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strike/>
                <w:color w:val="000000"/>
                <w:sz w:val="14"/>
                <w:szCs w:val="14"/>
              </w:rPr>
            </w:pPr>
          </w:p>
        </w:tc>
        <w:tc>
          <w:tcPr>
            <w:tcW w:w="1557" w:type="dxa"/>
            <w:gridSpan w:val="2"/>
            <w:tcBorders>
              <w:top w:val="single" w:sz="4" w:space="0" w:color="auto"/>
              <w:left w:val="nil"/>
              <w:bottom w:val="single" w:sz="8" w:space="0" w:color="auto"/>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trike/>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C5</w:t>
            </w:r>
          </w:p>
          <w:p w:rsidR="004B53FC" w:rsidRPr="008744DA" w:rsidRDefault="004B53FC" w:rsidP="003968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[m]</w:t>
            </w:r>
          </w:p>
        </w:tc>
        <w:tc>
          <w:tcPr>
            <w:tcW w:w="1273" w:type="dxa"/>
            <w:tcBorders>
              <w:top w:val="single" w:sz="4" w:space="0" w:color="auto"/>
              <w:left w:val="single" w:sz="8" w:space="0" w:color="auto"/>
              <w:bottom w:val="single" w:sz="8" w:space="0" w:color="000000"/>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bCs/>
                <w:strike/>
                <w:color w:val="000000"/>
                <w:sz w:val="14"/>
                <w:szCs w:val="14"/>
              </w:rPr>
            </w:pP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4B53FC" w:rsidRPr="008744DA" w:rsidRDefault="004B53FC" w:rsidP="00396849">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NIE</w:t>
            </w:r>
          </w:p>
        </w:tc>
        <w:tc>
          <w:tcPr>
            <w:tcW w:w="1416" w:type="dxa"/>
            <w:tcBorders>
              <w:top w:val="single" w:sz="4" w:space="0" w:color="auto"/>
              <w:left w:val="single" w:sz="4" w:space="0" w:color="auto"/>
              <w:bottom w:val="single" w:sz="8" w:space="0" w:color="000000"/>
              <w:right w:val="single" w:sz="8" w:space="0" w:color="auto"/>
            </w:tcBorders>
            <w:shd w:val="clear" w:color="auto" w:fill="auto"/>
            <w:vAlign w:val="center"/>
          </w:tcPr>
          <w:p w:rsidR="004B53FC" w:rsidRPr="008744DA" w:rsidRDefault="004B53FC" w:rsidP="00396849">
            <w:pPr>
              <w:spacing w:after="0" w:line="240" w:lineRule="auto"/>
              <w:jc w:val="center"/>
              <w:rPr>
                <w:rFonts w:asciiTheme="majorHAnsi" w:hAnsiTheme="majorHAnsi" w:cs="Times New Roman"/>
                <w:b/>
                <w:strike/>
                <w:color w:val="000000"/>
                <w:sz w:val="14"/>
                <w:szCs w:val="14"/>
              </w:rPr>
            </w:pPr>
          </w:p>
        </w:tc>
      </w:tr>
    </w:tbl>
    <w:p w:rsidR="00E536B9" w:rsidRDefault="00E536B9" w:rsidP="00E536B9">
      <w:pPr>
        <w:rPr>
          <w:rFonts w:asciiTheme="majorHAnsi" w:hAnsiTheme="majorHAnsi"/>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4B53FC" w:rsidRPr="005540E2" w:rsidTr="004B53FC">
        <w:trPr>
          <w:trHeight w:val="284"/>
        </w:trPr>
        <w:tc>
          <w:tcPr>
            <w:tcW w:w="3047" w:type="dxa"/>
            <w:shd w:val="clear" w:color="auto" w:fill="D99594"/>
            <w:vAlign w:val="center"/>
          </w:tcPr>
          <w:p w:rsidR="004B53FC" w:rsidRPr="005540E2" w:rsidRDefault="004B53FC" w:rsidP="004B53FC">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4B53FC" w:rsidRPr="005540E2" w:rsidRDefault="004B53FC" w:rsidP="004B53FC">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4B53FC" w:rsidRPr="005540E2" w:rsidRDefault="004B53FC" w:rsidP="004B53FC">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4B53FC" w:rsidRPr="005540E2" w:rsidTr="004B53FC">
        <w:trPr>
          <w:trHeight w:val="284"/>
        </w:trPr>
        <w:tc>
          <w:tcPr>
            <w:tcW w:w="3047" w:type="dxa"/>
            <w:shd w:val="clear" w:color="auto" w:fill="F2DBDB"/>
            <w:vAlign w:val="center"/>
          </w:tcPr>
          <w:p w:rsidR="004B53FC" w:rsidRPr="005540E2" w:rsidRDefault="004B53FC" w:rsidP="004B53F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rodzaj&lt;&gt;‘Sdg‘</w:t>
            </w:r>
          </w:p>
        </w:tc>
        <w:tc>
          <w:tcPr>
            <w:tcW w:w="1559" w:type="dxa"/>
            <w:vAlign w:val="center"/>
          </w:tcPr>
          <w:p w:rsidR="004B53FC" w:rsidRPr="005540E2" w:rsidRDefault="004B53FC" w:rsidP="004B53FC">
            <w:pPr>
              <w:spacing w:after="0" w:line="240" w:lineRule="auto"/>
              <w:rPr>
                <w:rFonts w:asciiTheme="majorHAnsi" w:eastAsia="Calibri" w:hAnsiTheme="majorHAnsi"/>
                <w:b/>
                <w:sz w:val="14"/>
                <w:szCs w:val="14"/>
              </w:rPr>
            </w:pPr>
            <w:r>
              <w:rPr>
                <w:rFonts w:asciiTheme="majorHAnsi" w:eastAsia="Calibri" w:hAnsiTheme="majorHAnsi"/>
                <w:b/>
                <w:sz w:val="14"/>
                <w:szCs w:val="14"/>
              </w:rPr>
              <w:t>glebokoscDo</w:t>
            </w:r>
            <w:r w:rsidR="00DB0C49">
              <w:rPr>
                <w:rFonts w:asciiTheme="majorHAnsi" w:eastAsia="Calibri" w:hAnsiTheme="majorHAnsi"/>
                <w:b/>
                <w:sz w:val="14"/>
                <w:szCs w:val="14"/>
              </w:rPr>
              <w:t>Zwierciadl</w:t>
            </w:r>
            <w:r>
              <w:rPr>
                <w:rFonts w:asciiTheme="majorHAnsi" w:eastAsia="Calibri" w:hAnsiTheme="majorHAnsi"/>
                <w:b/>
                <w:sz w:val="14"/>
                <w:szCs w:val="14"/>
              </w:rPr>
              <w:t>aWody, glebokoscDoDna</w:t>
            </w:r>
          </w:p>
        </w:tc>
        <w:tc>
          <w:tcPr>
            <w:tcW w:w="1276" w:type="dxa"/>
            <w:vAlign w:val="center"/>
          </w:tcPr>
          <w:p w:rsidR="004B53FC" w:rsidRPr="005540E2" w:rsidRDefault="004B53FC" w:rsidP="004B53FC">
            <w:pPr>
              <w:spacing w:after="0" w:line="240" w:lineRule="auto"/>
              <w:rPr>
                <w:rFonts w:asciiTheme="majorHAnsi" w:hAnsiTheme="majorHAnsi"/>
                <w:b/>
                <w:sz w:val="14"/>
                <w:szCs w:val="14"/>
              </w:rPr>
            </w:pPr>
            <w:r>
              <w:rPr>
                <w:rFonts w:asciiTheme="majorHAnsi" w:hAnsiTheme="majorHAnsi"/>
                <w:b/>
                <w:sz w:val="14"/>
                <w:szCs w:val="14"/>
              </w:rPr>
              <w:t>„inapplicable”</w:t>
            </w:r>
          </w:p>
        </w:tc>
      </w:tr>
      <w:tr w:rsidR="006D02E5" w:rsidRPr="005540E2" w:rsidTr="004B53FC">
        <w:trPr>
          <w:trHeight w:val="284"/>
        </w:trPr>
        <w:tc>
          <w:tcPr>
            <w:tcW w:w="3047" w:type="dxa"/>
            <w:shd w:val="clear" w:color="auto" w:fill="F2DBDB"/>
            <w:vAlign w:val="center"/>
          </w:tcPr>
          <w:p w:rsidR="006D02E5" w:rsidRPr="005540E2" w:rsidRDefault="00A51C90" w:rsidP="004B53F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OH_OGIB_A:</w:t>
            </w:r>
            <w:r w:rsidR="006D02E5">
              <w:rPr>
                <w:rFonts w:asciiTheme="majorHAnsi" w:hAnsiTheme="majorHAnsi"/>
                <w:b/>
                <w:noProof/>
                <w:sz w:val="14"/>
                <w:szCs w:val="14"/>
                <w:lang w:val="de-DE"/>
              </w:rPr>
              <w:t>rodzaj=‘Dsc‘</w:t>
            </w:r>
          </w:p>
        </w:tc>
        <w:tc>
          <w:tcPr>
            <w:tcW w:w="1559" w:type="dxa"/>
            <w:vAlign w:val="center"/>
          </w:tcPr>
          <w:p w:rsidR="006D02E5" w:rsidRPr="005540E2" w:rsidRDefault="006D02E5" w:rsidP="006D02E5">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6D02E5" w:rsidRPr="005540E2" w:rsidRDefault="006D02E5" w:rsidP="006D02E5">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A51C90" w:rsidRPr="005540E2" w:rsidTr="004B53FC">
        <w:trPr>
          <w:trHeight w:val="284"/>
        </w:trPr>
        <w:tc>
          <w:tcPr>
            <w:tcW w:w="3047" w:type="dxa"/>
            <w:shd w:val="clear" w:color="auto" w:fill="F2DBDB"/>
            <w:vAlign w:val="center"/>
          </w:tcPr>
          <w:p w:rsidR="00A51C90" w:rsidRDefault="00A51C90" w:rsidP="006D02E5">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OH_OGIB_A:rodzaj=‘Suz‘</w:t>
            </w:r>
          </w:p>
        </w:tc>
        <w:tc>
          <w:tcPr>
            <w:tcW w:w="1559" w:type="dxa"/>
            <w:vAlign w:val="center"/>
          </w:tcPr>
          <w:p w:rsidR="00A51C90" w:rsidRPr="005540E2" w:rsidRDefault="00A51C90" w:rsidP="006629AA">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A51C90" w:rsidRPr="005540E2" w:rsidRDefault="00A51C90" w:rsidP="006D02E5">
            <w:pPr>
              <w:spacing w:after="0" w:line="240" w:lineRule="auto"/>
              <w:rPr>
                <w:rFonts w:asciiTheme="majorHAnsi" w:hAnsiTheme="majorHAnsi"/>
                <w:b/>
                <w:sz w:val="14"/>
                <w:szCs w:val="14"/>
              </w:rPr>
            </w:pPr>
            <w:r>
              <w:rPr>
                <w:rFonts w:asciiTheme="majorHAnsi" w:hAnsiTheme="majorHAnsi"/>
                <w:b/>
                <w:sz w:val="14"/>
                <w:szCs w:val="14"/>
              </w:rPr>
              <w:t>„KR”</w:t>
            </w:r>
          </w:p>
        </w:tc>
      </w:tr>
      <w:tr w:rsidR="00931672" w:rsidRPr="005540E2" w:rsidTr="00597CBA">
        <w:trPr>
          <w:trHeight w:val="284"/>
        </w:trPr>
        <w:tc>
          <w:tcPr>
            <w:tcW w:w="3047" w:type="dxa"/>
            <w:shd w:val="clear" w:color="auto" w:fill="F2DBDB"/>
            <w:vAlign w:val="center"/>
          </w:tcPr>
          <w:p w:rsidR="00931672" w:rsidRPr="005540E2" w:rsidRDefault="00931672" w:rsidP="00597CBA">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OH_OGIB_A:rodzaj IN (‘Hfr‘,‘Pwc‘,‘Pwz‘)</w:t>
            </w:r>
          </w:p>
        </w:tc>
        <w:tc>
          <w:tcPr>
            <w:tcW w:w="1559" w:type="dxa"/>
            <w:vAlign w:val="center"/>
          </w:tcPr>
          <w:p w:rsidR="00931672" w:rsidRPr="005540E2" w:rsidRDefault="00931672" w:rsidP="00597CBA">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931672" w:rsidRPr="005540E2" w:rsidRDefault="00931672" w:rsidP="00597CBA">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ZP</w:t>
            </w:r>
            <w:r w:rsidRPr="005540E2">
              <w:rPr>
                <w:rFonts w:asciiTheme="majorHAnsi" w:hAnsiTheme="majorHAnsi"/>
                <w:b/>
                <w:sz w:val="14"/>
                <w:szCs w:val="14"/>
              </w:rPr>
              <w:t>”</w:t>
            </w:r>
          </w:p>
        </w:tc>
      </w:tr>
      <w:tr w:rsidR="00A51C90" w:rsidRPr="005540E2" w:rsidTr="004B53FC">
        <w:trPr>
          <w:trHeight w:val="284"/>
        </w:trPr>
        <w:tc>
          <w:tcPr>
            <w:tcW w:w="3047" w:type="dxa"/>
            <w:shd w:val="clear" w:color="auto" w:fill="F2DBDB"/>
            <w:vAlign w:val="center"/>
          </w:tcPr>
          <w:p w:rsidR="00A51C90" w:rsidRPr="005540E2" w:rsidRDefault="00A51C90" w:rsidP="00931672">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OH_OGIB_A:rodzaj</w:t>
            </w:r>
            <w:r w:rsidR="00931672">
              <w:rPr>
                <w:rFonts w:asciiTheme="majorHAnsi" w:hAnsiTheme="majorHAnsi"/>
                <w:b/>
                <w:noProof/>
                <w:sz w:val="14"/>
                <w:szCs w:val="14"/>
                <w:lang w:val="de-DE"/>
              </w:rPr>
              <w:t>=‘Elw‘</w:t>
            </w:r>
          </w:p>
        </w:tc>
        <w:tc>
          <w:tcPr>
            <w:tcW w:w="1559" w:type="dxa"/>
            <w:vAlign w:val="center"/>
          </w:tcPr>
          <w:p w:rsidR="00A51C90" w:rsidRPr="005540E2" w:rsidRDefault="00A51C90" w:rsidP="004B53FC">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A51C90" w:rsidRPr="005540E2" w:rsidRDefault="00A51C90" w:rsidP="00931672">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ZP</w:t>
            </w:r>
            <w:r w:rsidRPr="005540E2">
              <w:rPr>
                <w:rFonts w:asciiTheme="majorHAnsi" w:hAnsiTheme="majorHAnsi"/>
                <w:b/>
                <w:sz w:val="14"/>
                <w:szCs w:val="14"/>
              </w:rPr>
              <w:t>”</w:t>
            </w:r>
            <w:r w:rsidR="00931672">
              <w:rPr>
                <w:rFonts w:asciiTheme="majorHAnsi" w:hAnsiTheme="majorHAnsi"/>
                <w:b/>
                <w:sz w:val="14"/>
                <w:szCs w:val="14"/>
              </w:rPr>
              <w:t xml:space="preserve"> lub „ZU”</w:t>
            </w:r>
          </w:p>
        </w:tc>
      </w:tr>
      <w:tr w:rsidR="00801A91" w:rsidRPr="005540E2" w:rsidTr="00A82E86">
        <w:trPr>
          <w:trHeight w:val="284"/>
        </w:trPr>
        <w:tc>
          <w:tcPr>
            <w:tcW w:w="3047" w:type="dxa"/>
            <w:shd w:val="clear" w:color="auto" w:fill="F2DBDB"/>
            <w:vAlign w:val="center"/>
          </w:tcPr>
          <w:p w:rsidR="00801A91" w:rsidRPr="005540E2" w:rsidRDefault="00801A91" w:rsidP="00A82E8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OH_OGIB_P:rodzaj IN (‘Elw‘,‘Dsc‘)</w:t>
            </w:r>
          </w:p>
        </w:tc>
        <w:tc>
          <w:tcPr>
            <w:tcW w:w="1559" w:type="dxa"/>
            <w:vAlign w:val="center"/>
          </w:tcPr>
          <w:p w:rsidR="00801A91" w:rsidRPr="005540E2" w:rsidRDefault="00801A91" w:rsidP="00A82E86">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801A91" w:rsidRPr="005540E2" w:rsidRDefault="00801A91" w:rsidP="00A82E8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PU</w:t>
            </w:r>
            <w:r w:rsidRPr="005540E2">
              <w:rPr>
                <w:rFonts w:asciiTheme="majorHAnsi" w:hAnsiTheme="majorHAnsi"/>
                <w:b/>
                <w:sz w:val="14"/>
                <w:szCs w:val="14"/>
              </w:rPr>
              <w:t>”</w:t>
            </w:r>
          </w:p>
        </w:tc>
      </w:tr>
      <w:tr w:rsidR="00801A91" w:rsidRPr="005540E2" w:rsidTr="004B53FC">
        <w:trPr>
          <w:trHeight w:val="284"/>
        </w:trPr>
        <w:tc>
          <w:tcPr>
            <w:tcW w:w="3047" w:type="dxa"/>
            <w:shd w:val="clear" w:color="auto" w:fill="F2DBDB"/>
            <w:vAlign w:val="center"/>
          </w:tcPr>
          <w:p w:rsidR="00801A91" w:rsidRPr="005540E2" w:rsidRDefault="00801A91" w:rsidP="00801A9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OH_OGIB_P:rodzaj IN (‘Hfr‘, ‘Pwc‘‚ ‘Pwz‘, ‘Suz‘, ‘Wcs‘, ‘Sdg‘)</w:t>
            </w:r>
          </w:p>
        </w:tc>
        <w:tc>
          <w:tcPr>
            <w:tcW w:w="1559" w:type="dxa"/>
            <w:vAlign w:val="center"/>
          </w:tcPr>
          <w:p w:rsidR="00801A91" w:rsidRPr="005540E2" w:rsidRDefault="00801A91" w:rsidP="006D02E5">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801A91" w:rsidRPr="005540E2" w:rsidRDefault="00801A91" w:rsidP="00801A91">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SG</w:t>
            </w:r>
            <w:r w:rsidRPr="005540E2">
              <w:rPr>
                <w:rFonts w:asciiTheme="majorHAnsi" w:hAnsiTheme="majorHAnsi"/>
                <w:b/>
                <w:sz w:val="14"/>
                <w:szCs w:val="14"/>
              </w:rPr>
              <w:t>”</w:t>
            </w:r>
          </w:p>
        </w:tc>
      </w:tr>
      <w:tr w:rsidR="00A51C90" w:rsidRPr="005540E2" w:rsidTr="004B53FC">
        <w:trPr>
          <w:trHeight w:val="284"/>
        </w:trPr>
        <w:tc>
          <w:tcPr>
            <w:tcW w:w="3047" w:type="dxa"/>
            <w:shd w:val="clear" w:color="auto" w:fill="F2DBDB"/>
            <w:vAlign w:val="center"/>
          </w:tcPr>
          <w:p w:rsidR="00A51C90" w:rsidRDefault="00A51C90" w:rsidP="00AF4C5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OH_OGIB_A</w:t>
            </w:r>
            <w:r w:rsidR="00AF4C56">
              <w:rPr>
                <w:rFonts w:asciiTheme="majorHAnsi" w:hAnsiTheme="majorHAnsi"/>
                <w:b/>
                <w:noProof/>
                <w:sz w:val="14"/>
                <w:szCs w:val="14"/>
                <w:lang w:val="de-DE"/>
              </w:rPr>
              <w:t>: wszystkie obiekty</w:t>
            </w:r>
          </w:p>
        </w:tc>
        <w:tc>
          <w:tcPr>
            <w:tcW w:w="1559" w:type="dxa"/>
            <w:vAlign w:val="center"/>
          </w:tcPr>
          <w:p w:rsidR="00A51C90" w:rsidRDefault="00A51C90" w:rsidP="006D02E5">
            <w:pPr>
              <w:spacing w:after="0" w:line="240" w:lineRule="auto"/>
              <w:rPr>
                <w:rFonts w:asciiTheme="majorHAnsi" w:eastAsia="Calibri" w:hAnsiTheme="majorHAnsi"/>
                <w:b/>
                <w:sz w:val="14"/>
                <w:szCs w:val="14"/>
              </w:rPr>
            </w:pPr>
            <w:r>
              <w:rPr>
                <w:rFonts w:asciiTheme="majorHAnsi" w:eastAsia="Calibri" w:hAnsiTheme="majorHAnsi"/>
                <w:b/>
                <w:sz w:val="14"/>
                <w:szCs w:val="14"/>
              </w:rPr>
              <w:t>rodzaj</w:t>
            </w:r>
          </w:p>
        </w:tc>
        <w:tc>
          <w:tcPr>
            <w:tcW w:w="1276" w:type="dxa"/>
            <w:vAlign w:val="center"/>
          </w:tcPr>
          <w:p w:rsidR="00A51C90" w:rsidRPr="005540E2" w:rsidRDefault="00A51C90" w:rsidP="00A51C90">
            <w:pPr>
              <w:spacing w:after="0" w:line="240" w:lineRule="auto"/>
              <w:rPr>
                <w:rFonts w:asciiTheme="majorHAnsi" w:hAnsiTheme="majorHAnsi"/>
                <w:b/>
                <w:sz w:val="14"/>
                <w:szCs w:val="14"/>
              </w:rPr>
            </w:pPr>
            <w:r>
              <w:rPr>
                <w:rFonts w:asciiTheme="majorHAnsi" w:hAnsiTheme="majorHAnsi"/>
                <w:b/>
                <w:noProof/>
                <w:sz w:val="14"/>
                <w:szCs w:val="14"/>
                <w:lang w:val="de-DE"/>
              </w:rPr>
              <w:t>„Hfr“, „Pwc“, „Pwz“, „Elw“</w:t>
            </w:r>
            <w:r>
              <w:rPr>
                <w:rFonts w:asciiTheme="majorHAnsi" w:hAnsiTheme="majorHAnsi"/>
                <w:b/>
                <w:sz w:val="14"/>
                <w:szCs w:val="14"/>
              </w:rPr>
              <w:t xml:space="preserve"> „Dsc”, „Suz”</w:t>
            </w:r>
          </w:p>
        </w:tc>
      </w:tr>
      <w:tr w:rsidR="00B67535" w:rsidRPr="005540E2" w:rsidTr="004B53FC">
        <w:trPr>
          <w:trHeight w:val="284"/>
        </w:trPr>
        <w:tc>
          <w:tcPr>
            <w:tcW w:w="3047" w:type="dxa"/>
            <w:shd w:val="clear" w:color="auto" w:fill="F2DBDB"/>
            <w:vAlign w:val="center"/>
          </w:tcPr>
          <w:p w:rsidR="00B67535" w:rsidRDefault="00B67535" w:rsidP="00AF4C5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rodzaj=‘Sdg</w:t>
            </w:r>
            <w:r w:rsidRPr="00B67535">
              <w:rPr>
                <w:rFonts w:asciiTheme="majorHAnsi" w:hAnsiTheme="majorHAnsi"/>
                <w:b/>
                <w:noProof/>
                <w:sz w:val="14"/>
                <w:szCs w:val="14"/>
                <w:lang w:val="de-DE"/>
              </w:rPr>
              <w:t>‘</w:t>
            </w:r>
          </w:p>
        </w:tc>
        <w:tc>
          <w:tcPr>
            <w:tcW w:w="1559" w:type="dxa"/>
            <w:vAlign w:val="center"/>
          </w:tcPr>
          <w:p w:rsidR="00B67535" w:rsidRDefault="00B67535" w:rsidP="006D02E5">
            <w:pPr>
              <w:spacing w:after="0" w:line="240" w:lineRule="auto"/>
              <w:rPr>
                <w:rFonts w:asciiTheme="majorHAnsi" w:eastAsia="Calibri" w:hAnsiTheme="majorHAnsi"/>
                <w:b/>
                <w:sz w:val="14"/>
                <w:szCs w:val="14"/>
              </w:rPr>
            </w:pPr>
            <w:r w:rsidRPr="00B67535">
              <w:rPr>
                <w:rFonts w:asciiTheme="majorHAnsi" w:eastAsia="Calibri" w:hAnsiTheme="majorHAnsi"/>
                <w:b/>
                <w:sz w:val="14"/>
                <w:szCs w:val="14"/>
              </w:rPr>
              <w:t>glebokoscDo</w:t>
            </w:r>
            <w:r w:rsidR="00DB0C49">
              <w:rPr>
                <w:rFonts w:asciiTheme="majorHAnsi" w:eastAsia="Calibri" w:hAnsiTheme="majorHAnsi"/>
                <w:b/>
                <w:sz w:val="14"/>
                <w:szCs w:val="14"/>
              </w:rPr>
              <w:t>Zwierciadl</w:t>
            </w:r>
            <w:r w:rsidRPr="00B67535">
              <w:rPr>
                <w:rFonts w:asciiTheme="majorHAnsi" w:eastAsia="Calibri" w:hAnsiTheme="majorHAnsi"/>
                <w:b/>
                <w:sz w:val="14"/>
                <w:szCs w:val="14"/>
              </w:rPr>
              <w:t>aWody</w:t>
            </w:r>
          </w:p>
        </w:tc>
        <w:tc>
          <w:tcPr>
            <w:tcW w:w="1276" w:type="dxa"/>
            <w:vAlign w:val="center"/>
          </w:tcPr>
          <w:p w:rsidR="00B67535" w:rsidRDefault="00B67535" w:rsidP="00A51C90">
            <w:pPr>
              <w:spacing w:after="0" w:line="240" w:lineRule="auto"/>
              <w:rPr>
                <w:rFonts w:asciiTheme="majorHAnsi" w:hAnsiTheme="majorHAnsi"/>
                <w:b/>
                <w:noProof/>
                <w:sz w:val="14"/>
                <w:szCs w:val="14"/>
                <w:lang w:val="de-DE"/>
              </w:rPr>
            </w:pPr>
            <w:r w:rsidRPr="00B67535">
              <w:rPr>
                <w:rFonts w:asciiTheme="majorHAnsi" w:hAnsiTheme="majorHAnsi"/>
                <w:b/>
                <w:noProof/>
                <w:sz w:val="14"/>
                <w:szCs w:val="14"/>
              </w:rPr>
              <w:t>NOT NULL</w:t>
            </w:r>
          </w:p>
        </w:tc>
      </w:tr>
    </w:tbl>
    <w:p w:rsidR="00E536B9" w:rsidRDefault="00E536B9" w:rsidP="00E536B9">
      <w:pPr>
        <w:rPr>
          <w:rFonts w:asciiTheme="majorHAnsi" w:hAnsiTheme="majorHAnsi"/>
        </w:rPr>
      </w:pPr>
    </w:p>
    <w:p w:rsidR="00A013FD" w:rsidRPr="00397045" w:rsidRDefault="00A013FD" w:rsidP="001365BD">
      <w:pPr>
        <w:pStyle w:val="Akapitzlist"/>
        <w:numPr>
          <w:ilvl w:val="0"/>
          <w:numId w:val="19"/>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A013FD" w:rsidRDefault="00A013FD" w:rsidP="001365BD">
      <w:pPr>
        <w:pStyle w:val="Akapitzlist"/>
        <w:numPr>
          <w:ilvl w:val="0"/>
          <w:numId w:val="19"/>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 xml:space="preserve">przypadku pozyskiwania danych atrybutowych i/lub geometrycznych z bazy </w:t>
      </w:r>
      <w:r>
        <w:rPr>
          <w:rFonts w:asciiTheme="majorHAnsi" w:hAnsiTheme="majorHAnsi"/>
          <w:sz w:val="18"/>
          <w:szCs w:val="18"/>
        </w:rPr>
        <w:t>K-GESUT,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 xml:space="preserve">trybut </w:t>
      </w:r>
      <w:r w:rsidR="00113FBE">
        <w:rPr>
          <w:rFonts w:asciiTheme="majorHAnsi" w:hAnsiTheme="majorHAnsi"/>
          <w:sz w:val="18"/>
          <w:szCs w:val="18"/>
        </w:rPr>
        <w:t>K</w:t>
      </w:r>
      <w:r>
        <w:rPr>
          <w:rFonts w:asciiTheme="majorHAnsi" w:hAnsiTheme="majorHAnsi"/>
          <w:sz w:val="18"/>
          <w:szCs w:val="18"/>
        </w:rPr>
        <w:t>GESUT</w:t>
      </w:r>
      <w:r w:rsidRPr="00397045">
        <w:rPr>
          <w:rFonts w:asciiTheme="majorHAnsi" w:hAnsiTheme="majorHAnsi"/>
          <w:sz w:val="18"/>
          <w:szCs w:val="18"/>
        </w:rPr>
        <w:t xml:space="preserve"> wypełniamy wartością identyfikator</w:t>
      </w:r>
      <w:r>
        <w:rPr>
          <w:rFonts w:asciiTheme="majorHAnsi" w:hAnsiTheme="majorHAnsi"/>
          <w:sz w:val="18"/>
          <w:szCs w:val="18"/>
        </w:rPr>
        <w:t>a idIIP (lokalnyId, przestrzenNazw, wersjaId) referencyjnego obiektu z bazy K-GESUT.</w:t>
      </w:r>
    </w:p>
    <w:p w:rsidR="00B9394B" w:rsidRDefault="00B9394B" w:rsidP="001365BD">
      <w:pPr>
        <w:pStyle w:val="Akapitzlist"/>
        <w:numPr>
          <w:ilvl w:val="0"/>
          <w:numId w:val="19"/>
        </w:numPr>
        <w:rPr>
          <w:rFonts w:asciiTheme="majorHAnsi" w:hAnsiTheme="majorHAnsi"/>
          <w:sz w:val="18"/>
          <w:szCs w:val="18"/>
        </w:rPr>
      </w:pPr>
      <w:r>
        <w:rPr>
          <w:rFonts w:asciiTheme="majorHAnsi" w:hAnsiTheme="majorHAnsi"/>
          <w:sz w:val="18"/>
          <w:szCs w:val="18"/>
        </w:rPr>
        <w:t xml:space="preserve">Atrybut idNazwaBudowli </w:t>
      </w:r>
      <w:r w:rsidR="00305231" w:rsidRPr="004B1CC1">
        <w:rPr>
          <w:rFonts w:asciiTheme="majorHAnsi" w:hAnsiTheme="majorHAnsi"/>
          <w:sz w:val="18"/>
          <w:szCs w:val="18"/>
        </w:rPr>
        <w:t>należy realizować z wykorzystaniem xlink:href</w:t>
      </w:r>
      <w:r w:rsidR="00305231">
        <w:rPr>
          <w:rFonts w:asciiTheme="majorHAnsi" w:hAnsiTheme="majorHAnsi"/>
          <w:sz w:val="18"/>
          <w:szCs w:val="18"/>
        </w:rPr>
        <w:t>,</w:t>
      </w:r>
      <w:r w:rsidR="00305231" w:rsidRPr="004B1CC1">
        <w:rPr>
          <w:rFonts w:asciiTheme="majorHAnsi" w:hAnsiTheme="majorHAnsi"/>
          <w:sz w:val="18"/>
          <w:szCs w:val="18"/>
        </w:rPr>
        <w:t xml:space="preserve"> atrybut wypełnia się nazwą pliku tabeli wykazowej oraz po </w:t>
      </w:r>
      <w:r w:rsidR="00DE5E30">
        <w:rPr>
          <w:rFonts w:asciiTheme="majorHAnsi" w:hAnsiTheme="majorHAnsi"/>
          <w:sz w:val="18"/>
          <w:szCs w:val="18"/>
        </w:rPr>
        <w:t>kratce</w:t>
      </w:r>
      <w:r>
        <w:rPr>
          <w:rFonts w:asciiTheme="majorHAnsi" w:hAnsiTheme="majorHAnsi"/>
          <w:sz w:val="18"/>
          <w:szCs w:val="18"/>
        </w:rPr>
        <w:t xml:space="preserve"> wartością identyfikatora </w:t>
      </w:r>
      <w:r w:rsidR="00D9160E">
        <w:rPr>
          <w:rFonts w:asciiTheme="majorHAnsi" w:hAnsiTheme="majorHAnsi"/>
          <w:sz w:val="18"/>
          <w:szCs w:val="18"/>
        </w:rPr>
        <w:t xml:space="preserve">(gmlId) </w:t>
      </w:r>
      <w:r>
        <w:rPr>
          <w:rFonts w:asciiTheme="majorHAnsi" w:hAnsiTheme="majorHAnsi"/>
          <w:sz w:val="18"/>
          <w:szCs w:val="18"/>
        </w:rPr>
        <w:t>z tabeli OH_</w:t>
      </w:r>
      <w:r w:rsidR="00676437">
        <w:rPr>
          <w:rFonts w:asciiTheme="majorHAnsi" w:hAnsiTheme="majorHAnsi"/>
          <w:sz w:val="18"/>
          <w:szCs w:val="18"/>
        </w:rPr>
        <w:t>BudowlaW</w:t>
      </w:r>
      <w:r>
        <w:rPr>
          <w:rFonts w:asciiTheme="majorHAnsi" w:hAnsiTheme="majorHAnsi"/>
          <w:sz w:val="18"/>
          <w:szCs w:val="18"/>
        </w:rPr>
        <w:t>ykaz, w przypadku gdy budowla posiada nazwę</w:t>
      </w:r>
      <w:r w:rsidR="00305231" w:rsidRPr="004B1CC1">
        <w:rPr>
          <w:rFonts w:asciiTheme="majorHAnsi" w:hAnsiTheme="majorHAnsi"/>
          <w:sz w:val="18"/>
          <w:szCs w:val="18"/>
        </w:rPr>
        <w:t xml:space="preserve">, </w:t>
      </w:r>
      <w:r w:rsidR="00174772" w:rsidRPr="004B1CC1">
        <w:rPr>
          <w:rFonts w:asciiTheme="majorHAnsi" w:hAnsiTheme="majorHAnsi"/>
          <w:sz w:val="18"/>
          <w:szCs w:val="18"/>
        </w:rPr>
        <w:br/>
      </w:r>
      <w:r w:rsidR="00305231" w:rsidRPr="004B1CC1">
        <w:rPr>
          <w:rFonts w:asciiTheme="majorHAnsi" w:hAnsiTheme="majorHAnsi"/>
          <w:sz w:val="18"/>
          <w:szCs w:val="18"/>
        </w:rPr>
        <w:t>np. &lt;oh:idNazwaBudowli xlink:href="</w:t>
      </w:r>
      <w:r w:rsidR="00174772" w:rsidRPr="004B1CC1">
        <w:rPr>
          <w:rFonts w:asciiTheme="majorHAnsi" w:hAnsiTheme="majorHAnsi"/>
          <w:sz w:val="18"/>
          <w:szCs w:val="18"/>
        </w:rPr>
        <w:t>PL.PZGiK.0000.N-33-072-B-b-4__</w:t>
      </w:r>
      <w:r w:rsidR="00305231" w:rsidRPr="004B1CC1">
        <w:rPr>
          <w:rFonts w:asciiTheme="majorHAnsi" w:hAnsiTheme="majorHAnsi"/>
          <w:sz w:val="18"/>
          <w:szCs w:val="18"/>
        </w:rPr>
        <w:t>OH_</w:t>
      </w:r>
      <w:r w:rsidR="00676437">
        <w:rPr>
          <w:rFonts w:asciiTheme="majorHAnsi" w:hAnsiTheme="majorHAnsi"/>
          <w:sz w:val="18"/>
          <w:szCs w:val="18"/>
        </w:rPr>
        <w:t>BudowlaW</w:t>
      </w:r>
      <w:r w:rsidR="00305231" w:rsidRPr="004B1CC1">
        <w:rPr>
          <w:rFonts w:asciiTheme="majorHAnsi" w:hAnsiTheme="majorHAnsi"/>
          <w:sz w:val="18"/>
          <w:szCs w:val="18"/>
        </w:rPr>
        <w:t>ykaz.xml#(wpisać wartość gmlId)"/&gt;</w:t>
      </w:r>
      <w:r>
        <w:rPr>
          <w:rFonts w:asciiTheme="majorHAnsi" w:hAnsiTheme="majorHAnsi"/>
          <w:sz w:val="18"/>
          <w:szCs w:val="18"/>
        </w:rPr>
        <w:t>.</w:t>
      </w:r>
    </w:p>
    <w:p w:rsidR="003E14DC" w:rsidRDefault="003E14DC" w:rsidP="001365BD">
      <w:pPr>
        <w:pStyle w:val="Akapitzlist"/>
        <w:numPr>
          <w:ilvl w:val="0"/>
          <w:numId w:val="19"/>
        </w:numPr>
        <w:rPr>
          <w:rFonts w:asciiTheme="majorHAnsi" w:hAnsiTheme="majorHAnsi"/>
          <w:sz w:val="18"/>
          <w:szCs w:val="18"/>
        </w:rPr>
      </w:pPr>
      <w:r>
        <w:rPr>
          <w:rFonts w:asciiTheme="majorHAnsi" w:hAnsiTheme="majorHAnsi"/>
          <w:sz w:val="18"/>
          <w:szCs w:val="18"/>
        </w:rPr>
        <w:t>Podział warstwy POMPOWNIE na pompownię wody czystej lub pompownię wody zanieczyszczonej można dokonać analizując, czy dana pompownia leży na warstwie PRZ_WODY_CZYSTEJ czy PRZ_WODY_ZAN</w:t>
      </w:r>
    </w:p>
    <w:p w:rsidR="008D4CFF" w:rsidRPr="003622F6" w:rsidRDefault="00931672" w:rsidP="00E536B9">
      <w:pPr>
        <w:pStyle w:val="Akapitzlist"/>
        <w:numPr>
          <w:ilvl w:val="0"/>
          <w:numId w:val="19"/>
        </w:numPr>
        <w:rPr>
          <w:rFonts w:asciiTheme="majorHAnsi" w:hAnsiTheme="majorHAnsi"/>
          <w:sz w:val="18"/>
          <w:szCs w:val="18"/>
        </w:rPr>
      </w:pPr>
      <w:r>
        <w:rPr>
          <w:rFonts w:asciiTheme="majorHAnsi" w:hAnsiTheme="majorHAnsi"/>
          <w:sz w:val="18"/>
          <w:szCs w:val="18"/>
        </w:rPr>
        <w:t xml:space="preserve">Atrybut x_rodzajReprGeom dla elektrowni wodnej przyjmuje wartość ‘ZP’ </w:t>
      </w:r>
      <w:r w:rsidR="001D1F84">
        <w:rPr>
          <w:rFonts w:asciiTheme="majorHAnsi" w:hAnsiTheme="majorHAnsi"/>
          <w:sz w:val="18"/>
          <w:szCs w:val="18"/>
        </w:rPr>
        <w:t>jeżeli jako obiekt przedstawiono jedynie zarys budynku</w:t>
      </w:r>
      <w:r>
        <w:rPr>
          <w:rFonts w:asciiTheme="majorHAnsi" w:hAnsiTheme="majorHAnsi"/>
          <w:sz w:val="18"/>
          <w:szCs w:val="18"/>
        </w:rPr>
        <w:t xml:space="preserve"> oraz ‘ZU’ w przypadku</w:t>
      </w:r>
      <w:r w:rsidR="001D1F84">
        <w:rPr>
          <w:rFonts w:asciiTheme="majorHAnsi" w:hAnsiTheme="majorHAnsi"/>
          <w:sz w:val="18"/>
          <w:szCs w:val="18"/>
        </w:rPr>
        <w:t xml:space="preserve"> przedstawienia całego kompleksu elektro</w:t>
      </w:r>
      <w:r w:rsidR="00907104">
        <w:rPr>
          <w:rFonts w:asciiTheme="majorHAnsi" w:hAnsiTheme="majorHAnsi"/>
          <w:sz w:val="18"/>
          <w:szCs w:val="18"/>
        </w:rPr>
        <w:t>w</w:t>
      </w:r>
      <w:r w:rsidR="001D1F84">
        <w:rPr>
          <w:rFonts w:asciiTheme="majorHAnsi" w:hAnsiTheme="majorHAnsi"/>
          <w:sz w:val="18"/>
          <w:szCs w:val="18"/>
        </w:rPr>
        <w:t>ni wodnej.</w:t>
      </w:r>
    </w:p>
    <w:p w:rsidR="00DD17D0" w:rsidRDefault="00DD17D0" w:rsidP="00E536B9">
      <w:pPr>
        <w:rPr>
          <w:rFonts w:asciiTheme="majorHAnsi" w:hAnsiTheme="majorHAnsi"/>
        </w:rPr>
      </w:pPr>
    </w:p>
    <w:tbl>
      <w:tblPr>
        <w:tblW w:w="5000" w:type="pct"/>
        <w:tblCellMar>
          <w:left w:w="70" w:type="dxa"/>
          <w:right w:w="70" w:type="dxa"/>
        </w:tblCellMar>
        <w:tblLook w:val="04A0" w:firstRow="1" w:lastRow="0" w:firstColumn="1" w:lastColumn="0" w:noHBand="0" w:noVBand="1"/>
      </w:tblPr>
      <w:tblGrid>
        <w:gridCol w:w="7799"/>
        <w:gridCol w:w="6345"/>
      </w:tblGrid>
      <w:tr w:rsidR="006D02E5" w:rsidRPr="00E536B9" w:rsidTr="006D02E5">
        <w:trPr>
          <w:trHeight w:val="690"/>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6D02E5" w:rsidRPr="006D02E5" w:rsidRDefault="006D02E5" w:rsidP="006D02E5">
            <w:pPr>
              <w:spacing w:after="0" w:line="240" w:lineRule="auto"/>
              <w:jc w:val="center"/>
              <w:rPr>
                <w:rFonts w:asciiTheme="majorHAnsi" w:hAnsiTheme="majorHAnsi" w:cs="Times New Roman"/>
                <w:sz w:val="16"/>
                <w:szCs w:val="16"/>
              </w:rPr>
            </w:pPr>
            <w:r w:rsidRPr="006D02E5">
              <w:rPr>
                <w:rFonts w:asciiTheme="majorHAnsi" w:hAnsiTheme="majorHAnsi" w:cs="Times New Roman"/>
                <w:b/>
                <w:sz w:val="16"/>
                <w:szCs w:val="16"/>
              </w:rPr>
              <w:t>OBIEKTY_GOSPODARKI_WODNEJ</w:t>
            </w:r>
            <w:r>
              <w:rPr>
                <w:rFonts w:asciiTheme="majorHAnsi" w:hAnsiTheme="majorHAnsi" w:cs="Times New Roman"/>
                <w:b/>
                <w:sz w:val="16"/>
                <w:szCs w:val="16"/>
              </w:rPr>
              <w:t xml:space="preserve"> </w:t>
            </w:r>
            <w:r w:rsidRPr="006D02E5">
              <w:rPr>
                <w:rFonts w:asciiTheme="majorHAnsi" w:hAnsiTheme="majorHAnsi" w:cs="Times New Roman"/>
                <w:b/>
                <w:color w:val="FF0000"/>
                <w:sz w:val="16"/>
                <w:szCs w:val="16"/>
              </w:rPr>
              <w:t>OB._GOS_WOD</w:t>
            </w:r>
            <w:r w:rsidRPr="006D02E5">
              <w:rPr>
                <w:rFonts w:asciiTheme="majorHAnsi" w:hAnsiTheme="majorHAnsi" w:cs="Times New Roman"/>
                <w:b/>
                <w:sz w:val="16"/>
                <w:szCs w:val="16"/>
              </w:rPr>
              <w:t>, BASENY_PORTOWE</w:t>
            </w:r>
            <w:r>
              <w:rPr>
                <w:rFonts w:asciiTheme="majorHAnsi" w:hAnsiTheme="majorHAnsi" w:cs="Times New Roman"/>
                <w:b/>
                <w:sz w:val="16"/>
                <w:szCs w:val="16"/>
              </w:rPr>
              <w:t xml:space="preserve"> </w:t>
            </w:r>
            <w:r w:rsidRPr="006D02E5">
              <w:rPr>
                <w:rFonts w:asciiTheme="majorHAnsi" w:hAnsiTheme="majorHAnsi" w:cs="Times New Roman"/>
                <w:b/>
                <w:color w:val="FF0000"/>
                <w:sz w:val="16"/>
                <w:szCs w:val="16"/>
              </w:rPr>
              <w:t>BAS_P</w:t>
            </w:r>
            <w:r w:rsidRPr="006D02E5">
              <w:rPr>
                <w:rFonts w:asciiTheme="majorHAnsi" w:hAnsiTheme="majorHAnsi" w:cs="Times New Roman"/>
                <w:b/>
                <w:sz w:val="16"/>
                <w:szCs w:val="16"/>
              </w:rPr>
              <w:t>, ZAPORY_WODNE</w:t>
            </w:r>
            <w:r>
              <w:rPr>
                <w:rFonts w:asciiTheme="majorHAnsi" w:hAnsiTheme="majorHAnsi" w:cs="Times New Roman"/>
                <w:b/>
                <w:sz w:val="16"/>
                <w:szCs w:val="16"/>
              </w:rPr>
              <w:t xml:space="preserve"> </w:t>
            </w:r>
            <w:r w:rsidRPr="006D02E5">
              <w:rPr>
                <w:rFonts w:asciiTheme="majorHAnsi" w:hAnsiTheme="majorHAnsi" w:cs="Times New Roman"/>
                <w:b/>
                <w:color w:val="FF0000"/>
                <w:sz w:val="16"/>
                <w:szCs w:val="16"/>
              </w:rPr>
              <w:t>ZAP_WOD</w:t>
            </w:r>
            <w:r>
              <w:rPr>
                <w:rFonts w:asciiTheme="majorHAnsi" w:hAnsiTheme="majorHAnsi" w:cs="Times New Roman"/>
                <w:b/>
                <w:color w:val="FF0000"/>
                <w:sz w:val="16"/>
                <w:szCs w:val="16"/>
              </w:rPr>
              <w:t xml:space="preserve"> </w:t>
            </w:r>
            <w:r>
              <w:rPr>
                <w:rFonts w:asciiTheme="majorHAnsi" w:hAnsiTheme="majorHAnsi" w:cs="Times New Roman"/>
                <w:sz w:val="16"/>
                <w:szCs w:val="16"/>
              </w:rPr>
              <w:t>–</w:t>
            </w:r>
            <w:r w:rsidR="00FB5E03">
              <w:rPr>
                <w:rFonts w:asciiTheme="majorHAnsi" w:hAnsiTheme="majorHAnsi" w:cs="Times New Roman"/>
                <w:sz w:val="16"/>
                <w:szCs w:val="16"/>
              </w:rPr>
              <w:t xml:space="preserve"> o</w:t>
            </w:r>
            <w:r w:rsidRPr="006D02E5">
              <w:rPr>
                <w:rFonts w:asciiTheme="majorHAnsi" w:hAnsiTheme="majorHAnsi" w:cs="Times New Roman"/>
                <w:sz w:val="16"/>
                <w:szCs w:val="16"/>
              </w:rPr>
              <w:t>biekty gospodarki wodnej</w:t>
            </w:r>
            <w:r>
              <w:rPr>
                <w:rFonts w:asciiTheme="majorHAnsi" w:hAnsiTheme="majorHAnsi" w:cs="Times New Roman"/>
                <w:sz w:val="16"/>
                <w:szCs w:val="16"/>
              </w:rPr>
              <w:t>,</w:t>
            </w:r>
            <w:r w:rsidR="00FB5E03">
              <w:rPr>
                <w:rFonts w:asciiTheme="majorHAnsi" w:hAnsiTheme="majorHAnsi" w:cs="Times New Roman"/>
                <w:sz w:val="16"/>
                <w:szCs w:val="16"/>
              </w:rPr>
              <w:t xml:space="preserve"> basen portowy</w:t>
            </w:r>
            <w:r w:rsidR="00A11B13">
              <w:rPr>
                <w:rFonts w:asciiTheme="majorHAnsi" w:hAnsiTheme="majorHAnsi" w:cs="Times New Roman"/>
                <w:sz w:val="16"/>
                <w:szCs w:val="16"/>
              </w:rPr>
              <w:t>, z</w:t>
            </w:r>
            <w:r w:rsidRPr="006D02E5">
              <w:rPr>
                <w:rFonts w:asciiTheme="majorHAnsi" w:hAnsiTheme="majorHAnsi" w:cs="Times New Roman"/>
                <w:sz w:val="16"/>
                <w:szCs w:val="16"/>
              </w:rPr>
              <w:t>apory wodne</w:t>
            </w:r>
          </w:p>
        </w:tc>
        <w:tc>
          <w:tcPr>
            <w:tcW w:w="2243" w:type="pct"/>
            <w:tcBorders>
              <w:top w:val="single" w:sz="8" w:space="0" w:color="auto"/>
              <w:left w:val="nil"/>
              <w:bottom w:val="single" w:sz="8" w:space="0" w:color="auto"/>
              <w:right w:val="single" w:sz="8" w:space="0" w:color="auto"/>
            </w:tcBorders>
            <w:shd w:val="clear" w:color="auto" w:fill="auto"/>
            <w:vAlign w:val="center"/>
          </w:tcPr>
          <w:p w:rsidR="0097284E" w:rsidRDefault="007D5EF7">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OH_OGBH_L, OH_OGBH_A</w:t>
            </w:r>
            <w:r w:rsidR="006D02E5" w:rsidRPr="00E536B9">
              <w:rPr>
                <w:rFonts w:asciiTheme="majorHAnsi" w:hAnsiTheme="majorHAnsi" w:cs="Times New Roman"/>
                <w:b/>
                <w:bCs/>
                <w:color w:val="000000"/>
                <w:sz w:val="16"/>
                <w:szCs w:val="16"/>
              </w:rPr>
              <w:t xml:space="preserve"> </w:t>
            </w:r>
            <w:r w:rsidR="00DD17D0">
              <w:rPr>
                <w:rFonts w:asciiTheme="majorHAnsi" w:hAnsiTheme="majorHAnsi" w:cs="Times New Roman"/>
                <w:color w:val="000000"/>
                <w:sz w:val="16"/>
                <w:szCs w:val="16"/>
              </w:rPr>
              <w:t>– b</w:t>
            </w:r>
            <w:r w:rsidR="006D02E5" w:rsidRPr="00E536B9">
              <w:rPr>
                <w:rFonts w:asciiTheme="majorHAnsi" w:hAnsiTheme="majorHAnsi" w:cs="Times New Roman"/>
                <w:color w:val="000000"/>
                <w:sz w:val="16"/>
                <w:szCs w:val="16"/>
              </w:rPr>
              <w:t>udowl</w:t>
            </w:r>
            <w:r w:rsidR="003C6F4A">
              <w:rPr>
                <w:rFonts w:asciiTheme="majorHAnsi" w:hAnsiTheme="majorHAnsi" w:cs="Times New Roman"/>
                <w:color w:val="000000"/>
                <w:sz w:val="16"/>
                <w:szCs w:val="16"/>
              </w:rPr>
              <w:t>a</w:t>
            </w:r>
            <w:r w:rsidR="006D02E5" w:rsidRPr="00E536B9">
              <w:rPr>
                <w:rFonts w:asciiTheme="majorHAnsi" w:hAnsiTheme="majorHAnsi" w:cs="Times New Roman"/>
                <w:color w:val="000000"/>
                <w:sz w:val="16"/>
                <w:szCs w:val="16"/>
              </w:rPr>
              <w:t xml:space="preserve"> hy</w:t>
            </w:r>
            <w:r w:rsidR="006D02E5">
              <w:rPr>
                <w:rFonts w:asciiTheme="majorHAnsi" w:hAnsiTheme="majorHAnsi" w:cs="Times New Roman"/>
                <w:color w:val="000000"/>
                <w:sz w:val="16"/>
                <w:szCs w:val="16"/>
              </w:rPr>
              <w:t>d</w:t>
            </w:r>
            <w:r w:rsidR="006D02E5" w:rsidRPr="00E536B9">
              <w:rPr>
                <w:rFonts w:asciiTheme="majorHAnsi" w:hAnsiTheme="majorHAnsi" w:cs="Times New Roman"/>
                <w:color w:val="000000"/>
                <w:sz w:val="16"/>
                <w:szCs w:val="16"/>
              </w:rPr>
              <w:t>rotechniczn</w:t>
            </w:r>
            <w:r w:rsidR="003C6F4A">
              <w:rPr>
                <w:rFonts w:asciiTheme="majorHAnsi" w:hAnsiTheme="majorHAnsi" w:cs="Times New Roman"/>
                <w:color w:val="000000"/>
                <w:sz w:val="16"/>
                <w:szCs w:val="16"/>
              </w:rPr>
              <w:t>a</w:t>
            </w:r>
          </w:p>
        </w:tc>
      </w:tr>
    </w:tbl>
    <w:p w:rsidR="006D02E5" w:rsidRDefault="006D02E5" w:rsidP="00E536B9">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419"/>
        <w:gridCol w:w="11"/>
        <w:gridCol w:w="1136"/>
        <w:gridCol w:w="562"/>
        <w:gridCol w:w="995"/>
        <w:gridCol w:w="1001"/>
        <w:gridCol w:w="1273"/>
        <w:gridCol w:w="1273"/>
        <w:gridCol w:w="1416"/>
      </w:tblGrid>
      <w:tr w:rsidR="006D02E5" w:rsidRPr="008744DA" w:rsidTr="007D5EF7">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6D02E5" w:rsidRPr="008744DA" w:rsidRDefault="006D02E5"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6D02E5" w:rsidRPr="008744DA" w:rsidRDefault="006D02E5"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gridSpan w:val="3"/>
            <w:tcBorders>
              <w:top w:val="single" w:sz="8" w:space="0" w:color="auto"/>
              <w:left w:val="nil"/>
              <w:bottom w:val="nil"/>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gridSpan w:val="2"/>
            <w:tcBorders>
              <w:top w:val="single" w:sz="8" w:space="0" w:color="auto"/>
              <w:left w:val="nil"/>
              <w:bottom w:val="nil"/>
              <w:right w:val="single" w:sz="8" w:space="0" w:color="auto"/>
            </w:tcBorders>
            <w:shd w:val="clear" w:color="auto" w:fill="auto"/>
            <w:vAlign w:val="center"/>
          </w:tcPr>
          <w:p w:rsidR="006D02E5" w:rsidRPr="008744DA" w:rsidRDefault="006D02E5"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6D02E5" w:rsidRPr="008744DA" w:rsidRDefault="006D02E5"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6D02E5" w:rsidRPr="008744DA" w:rsidRDefault="006D02E5" w:rsidP="006D02E5">
            <w:pPr>
              <w:spacing w:after="0" w:line="240" w:lineRule="auto"/>
              <w:jc w:val="center"/>
              <w:rPr>
                <w:rFonts w:asciiTheme="majorHAnsi" w:hAnsiTheme="majorHAnsi" w:cs="Times New Roman"/>
                <w:b/>
                <w:color w:val="000000"/>
                <w:sz w:val="14"/>
                <w:szCs w:val="14"/>
              </w:rPr>
            </w:pPr>
          </w:p>
        </w:tc>
      </w:tr>
      <w:tr w:rsidR="006D02E5" w:rsidRPr="008744DA" w:rsidTr="007D5EF7">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6D02E5" w:rsidRPr="008744DA" w:rsidRDefault="006D02E5" w:rsidP="006D02E5">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6D02E5" w:rsidRPr="008744DA" w:rsidRDefault="006D02E5"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6D02E5" w:rsidRPr="008744DA" w:rsidRDefault="006D02E5"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gridSpan w:val="3"/>
            <w:tcBorders>
              <w:top w:val="nil"/>
              <w:left w:val="nil"/>
              <w:bottom w:val="single" w:sz="8" w:space="0" w:color="auto"/>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gridSpan w:val="2"/>
            <w:tcBorders>
              <w:top w:val="nil"/>
              <w:left w:val="nil"/>
              <w:bottom w:val="single" w:sz="8" w:space="0" w:color="auto"/>
              <w:right w:val="single" w:sz="8" w:space="0" w:color="auto"/>
            </w:tcBorders>
            <w:shd w:val="clear" w:color="auto" w:fill="auto"/>
            <w:vAlign w:val="center"/>
          </w:tcPr>
          <w:p w:rsidR="006D02E5" w:rsidRPr="008744DA" w:rsidRDefault="006D02E5"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6D02E5" w:rsidRPr="008744DA" w:rsidRDefault="006D02E5"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6D02E5" w:rsidRPr="008744DA" w:rsidRDefault="006D02E5"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7D5EF7" w:rsidRPr="008744DA" w:rsidTr="007D5EF7">
        <w:trPr>
          <w:trHeight w:val="139"/>
        </w:trPr>
        <w:tc>
          <w:tcPr>
            <w:tcW w:w="1273" w:type="dxa"/>
            <w:vMerge w:val="restart"/>
            <w:tcBorders>
              <w:top w:val="nil"/>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OBIEKTY_GOSPODARKI_WODNEJ</w:t>
            </w:r>
          </w:p>
        </w:tc>
        <w:tc>
          <w:tcPr>
            <w:tcW w:w="989" w:type="dxa"/>
            <w:vMerge w:val="restart"/>
            <w:tcBorders>
              <w:top w:val="nil"/>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RODZAJ_ID</w:t>
            </w:r>
          </w:p>
        </w:tc>
        <w:tc>
          <w:tcPr>
            <w:tcW w:w="1133" w:type="dxa"/>
            <w:vMerge w:val="restart"/>
            <w:tcBorders>
              <w:top w:val="single" w:sz="8" w:space="0" w:color="auto"/>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OH_RodzajBudowliHydrotechnicznej</w:t>
            </w:r>
          </w:p>
        </w:tc>
        <w:tc>
          <w:tcPr>
            <w:tcW w:w="430" w:type="dxa"/>
            <w:gridSpan w:val="2"/>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„W”</w:t>
            </w:r>
          </w:p>
        </w:tc>
        <w:tc>
          <w:tcPr>
            <w:tcW w:w="1136" w:type="dxa"/>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wrota przeciwsztormowe</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Wps</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6D02E5">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wrota przeciwsztormowe i przeciwpowodziowe</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C1</w:t>
            </w:r>
          </w:p>
        </w:tc>
        <w:tc>
          <w:tcPr>
            <w:tcW w:w="1273" w:type="dxa"/>
            <w:vMerge w:val="restart"/>
            <w:tcBorders>
              <w:top w:val="single" w:sz="4" w:space="0" w:color="auto"/>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6" w:type="dxa"/>
            <w:vMerge w:val="restart"/>
            <w:tcBorders>
              <w:top w:val="single" w:sz="4" w:space="0" w:color="auto"/>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D5EF7" w:rsidRPr="008744DA" w:rsidTr="007D5EF7">
        <w:trPr>
          <w:trHeight w:val="86"/>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30" w:type="dxa"/>
            <w:gridSpan w:val="2"/>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„K”</w:t>
            </w:r>
          </w:p>
        </w:tc>
        <w:tc>
          <w:tcPr>
            <w:tcW w:w="1136" w:type="dxa"/>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korekcja progowa</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Kpr</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6D02E5">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korekcja progowa</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64"/>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30" w:type="dxa"/>
            <w:gridSpan w:val="2"/>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w:t>
            </w:r>
          </w:p>
        </w:tc>
        <w:tc>
          <w:tcPr>
            <w:tcW w:w="1136" w:type="dxa"/>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zastawka</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Jry</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jaz ruchomy lub zastawka piętrząca</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97"/>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„J”</w:t>
            </w:r>
          </w:p>
        </w:tc>
        <w:tc>
          <w:tcPr>
            <w:tcW w:w="1147"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jaz</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Jsy</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jaz stały</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75"/>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147"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śluza</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Slz</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śluza</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97"/>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„S”</w:t>
            </w:r>
          </w:p>
        </w:tc>
        <w:tc>
          <w:tcPr>
            <w:tcW w:w="1147"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syfon</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Sfn</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syfon</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75"/>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„A”</w:t>
            </w:r>
          </w:p>
        </w:tc>
        <w:tc>
          <w:tcPr>
            <w:tcW w:w="1147"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akwedukt</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Akw</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akwedukt</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75"/>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„R”</w:t>
            </w:r>
          </w:p>
        </w:tc>
        <w:tc>
          <w:tcPr>
            <w:tcW w:w="1147"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zapora przeciwrumowiskowa</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Zpr</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zapora przeciwrumowiskowa</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67"/>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„D”</w:t>
            </w:r>
          </w:p>
        </w:tc>
        <w:tc>
          <w:tcPr>
            <w:tcW w:w="1147"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tama podłużna</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sz w:val="14"/>
                <w:szCs w:val="14"/>
              </w:rPr>
            </w:pP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6D02E5">
            <w:pPr>
              <w:spacing w:after="0" w:line="240" w:lineRule="auto"/>
              <w:rPr>
                <w:rFonts w:asciiTheme="majorHAnsi" w:hAnsiTheme="majorHAnsi" w:cs="Times New Roman"/>
                <w:b/>
                <w:bCs/>
                <w:color w:val="000000"/>
                <w:sz w:val="14"/>
                <w:szCs w:val="14"/>
              </w:rPr>
            </w:pPr>
          </w:p>
        </w:tc>
        <w:tc>
          <w:tcPr>
            <w:tcW w:w="1001" w:type="dxa"/>
            <w:vMerge/>
            <w:tcBorders>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86"/>
        </w:trPr>
        <w:tc>
          <w:tcPr>
            <w:tcW w:w="1273" w:type="dxa"/>
            <w:vMerge/>
            <w:tcBorders>
              <w:left w:val="single" w:sz="8" w:space="0" w:color="auto"/>
              <w:bottom w:val="single" w:sz="4"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„O”</w:t>
            </w:r>
          </w:p>
        </w:tc>
        <w:tc>
          <w:tcPr>
            <w:tcW w:w="1147"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strike/>
                <w:color w:val="000000"/>
                <w:sz w:val="14"/>
                <w:szCs w:val="14"/>
              </w:rPr>
            </w:pPr>
            <w:r w:rsidRPr="008744DA">
              <w:rPr>
                <w:rFonts w:asciiTheme="majorHAnsi" w:hAnsiTheme="majorHAnsi" w:cs="Times New Roman"/>
                <w:bCs/>
                <w:strike/>
                <w:color w:val="000000"/>
                <w:sz w:val="14"/>
                <w:szCs w:val="14"/>
              </w:rPr>
              <w:t>ostrogi</w:t>
            </w: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sz w:val="14"/>
                <w:szCs w:val="14"/>
              </w:rPr>
            </w:pP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6D02E5">
            <w:pPr>
              <w:spacing w:after="0" w:line="240" w:lineRule="auto"/>
              <w:rPr>
                <w:rFonts w:asciiTheme="majorHAnsi" w:hAnsiTheme="majorHAnsi" w:cs="Times New Roman"/>
                <w:b/>
                <w:bCs/>
                <w:color w:val="000000"/>
                <w:sz w:val="14"/>
                <w:szCs w:val="14"/>
              </w:rPr>
            </w:pPr>
          </w:p>
        </w:tc>
        <w:tc>
          <w:tcPr>
            <w:tcW w:w="1001" w:type="dxa"/>
            <w:vMerge/>
            <w:tcBorders>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75"/>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ZAPORY_WODNE</w:t>
            </w: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vMerge w:val="restart"/>
            <w:tcBorders>
              <w:top w:val="single" w:sz="4" w:space="0" w:color="auto"/>
              <w:left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Zap</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zapora wodna</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247"/>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BASENY_PORTOWE</w:t>
            </w: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vMerge/>
            <w:tcBorders>
              <w:left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Bpr</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basen portowy</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394"/>
        </w:trPr>
        <w:tc>
          <w:tcPr>
            <w:tcW w:w="1273" w:type="dxa"/>
            <w:vMerge w:val="restart"/>
            <w:tcBorders>
              <w:top w:val="single" w:sz="4" w:space="0" w:color="auto"/>
              <w:left w:val="single" w:sz="8" w:space="0" w:color="auto"/>
              <w:bottom w:val="nil"/>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bottom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vMerge/>
            <w:tcBorders>
              <w:left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Ppt</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przepust</w:t>
            </w:r>
          </w:p>
        </w:tc>
        <w:tc>
          <w:tcPr>
            <w:tcW w:w="1001" w:type="dxa"/>
            <w:vMerge/>
            <w:tcBorders>
              <w:left w:val="single" w:sz="8" w:space="0" w:color="auto"/>
              <w:bottom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bottom w:val="nil"/>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bottom w:val="nil"/>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97"/>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vMerge/>
            <w:tcBorders>
              <w:left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Stw</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stopień wodny</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64"/>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vMerge/>
            <w:tcBorders>
              <w:left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Pch</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pochylnia</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64"/>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vMerge/>
            <w:tcBorders>
              <w:left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bottom w:val="single" w:sz="4" w:space="0" w:color="auto"/>
              <w:right w:val="single" w:sz="4"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Ppl</w:t>
            </w:r>
          </w:p>
        </w:tc>
        <w:tc>
          <w:tcPr>
            <w:tcW w:w="995"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przepławka</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382"/>
        </w:trPr>
        <w:tc>
          <w:tcPr>
            <w:tcW w:w="1273" w:type="dxa"/>
            <w:vMerge/>
            <w:tcBorders>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vMerge/>
            <w:tcBorders>
              <w:left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562" w:type="dxa"/>
            <w:tcBorders>
              <w:top w:val="single" w:sz="4" w:space="0" w:color="auto"/>
              <w:left w:val="single" w:sz="8" w:space="0" w:color="auto"/>
              <w:right w:val="single" w:sz="4"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Tka</w:t>
            </w:r>
          </w:p>
        </w:tc>
        <w:tc>
          <w:tcPr>
            <w:tcW w:w="995" w:type="dxa"/>
            <w:tcBorders>
              <w:top w:val="single" w:sz="4" w:space="0" w:color="auto"/>
              <w:left w:val="single" w:sz="4" w:space="0" w:color="auto"/>
              <w:right w:val="single" w:sz="8" w:space="0" w:color="auto"/>
            </w:tcBorders>
            <w:shd w:val="clear" w:color="auto" w:fill="FFFF99"/>
            <w:vAlign w:val="center"/>
          </w:tcPr>
          <w:p w:rsidR="007D5EF7" w:rsidRPr="008744DA" w:rsidRDefault="007D5EF7" w:rsidP="007D5EF7">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tarcza </w:t>
            </w:r>
            <w:r w:rsidR="00907104" w:rsidRPr="008744DA">
              <w:rPr>
                <w:rFonts w:asciiTheme="majorHAnsi" w:hAnsiTheme="majorHAnsi" w:cs="Times New Roman"/>
                <w:b/>
                <w:bCs/>
                <w:color w:val="000000"/>
                <w:sz w:val="14"/>
                <w:szCs w:val="14"/>
              </w:rPr>
              <w:t>kierująca</w:t>
            </w:r>
          </w:p>
        </w:tc>
        <w:tc>
          <w:tcPr>
            <w:tcW w:w="1001"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p>
        </w:tc>
      </w:tr>
      <w:tr w:rsidR="007D5EF7" w:rsidRPr="008744DA" w:rsidTr="007D5EF7">
        <w:trPr>
          <w:trHeight w:val="704"/>
        </w:trPr>
        <w:tc>
          <w:tcPr>
            <w:tcW w:w="1273" w:type="dxa"/>
            <w:tcBorders>
              <w:top w:val="single" w:sz="4" w:space="0" w:color="auto"/>
              <w:left w:val="single" w:sz="8"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rzednaKoronyZapory</w:t>
            </w:r>
          </w:p>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tcBorders>
              <w:top w:val="single" w:sz="8"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425" w:type="dxa"/>
            <w:tcBorders>
              <w:top w:val="single" w:sz="8" w:space="0" w:color="auto"/>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tcBorders>
              <w:top w:val="single" w:sz="4" w:space="0" w:color="auto"/>
              <w:left w:val="nil"/>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57" w:type="dxa"/>
            <w:gridSpan w:val="2"/>
            <w:tcBorders>
              <w:top w:val="single" w:sz="4" w:space="0" w:color="auto"/>
              <w:left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sz w:val="14"/>
                <w:szCs w:val="14"/>
              </w:rPr>
            </w:pPr>
          </w:p>
        </w:tc>
        <w:tc>
          <w:tcPr>
            <w:tcW w:w="1001" w:type="dxa"/>
            <w:tcBorders>
              <w:top w:val="single" w:sz="4"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[0,01 m]</w:t>
            </w:r>
          </w:p>
        </w:tc>
        <w:tc>
          <w:tcPr>
            <w:tcW w:w="1273" w:type="dxa"/>
            <w:tcBorders>
              <w:top w:val="single" w:sz="4" w:space="0" w:color="auto"/>
              <w:left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bCs/>
                <w:color w:val="000000"/>
                <w:sz w:val="14"/>
                <w:szCs w:val="14"/>
              </w:rPr>
            </w:pPr>
          </w:p>
        </w:tc>
        <w:tc>
          <w:tcPr>
            <w:tcW w:w="1416" w:type="dxa"/>
            <w:tcBorders>
              <w:top w:val="single" w:sz="4" w:space="0" w:color="auto"/>
              <w:left w:val="single" w:sz="8"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D5EF7" w:rsidRPr="008744DA" w:rsidTr="007D5EF7">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8" w:space="0" w:color="000000"/>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000000"/>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maksymalnyPoziomPietrzenia</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tcBorders>
              <w:top w:val="single" w:sz="4" w:space="0" w:color="auto"/>
              <w:left w:val="nil"/>
              <w:bottom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7D5EF7" w:rsidRPr="008744DA" w:rsidTr="007D5EF7">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normalnyPoziomPietrzenia</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tcBorders>
              <w:top w:val="single" w:sz="4" w:space="0" w:color="auto"/>
              <w:left w:val="nil"/>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7D5EF7" w:rsidRPr="008744DA" w:rsidRDefault="007D5EF7" w:rsidP="007D5EF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7D5EF7" w:rsidRPr="008744DA" w:rsidTr="007D5EF7">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minimalnyPoziomPietrzenia</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tcBorders>
              <w:top w:val="single" w:sz="4" w:space="0" w:color="auto"/>
              <w:left w:val="nil"/>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7D5EF7" w:rsidRPr="008744DA" w:rsidRDefault="007D5EF7" w:rsidP="007D5EF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7D5EF7" w:rsidRPr="008744DA" w:rsidTr="007D5EF7">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przejezdność</w:t>
            </w:r>
          </w:p>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566" w:type="dxa"/>
            <w:gridSpan w:val="3"/>
            <w:tcBorders>
              <w:top w:val="single" w:sz="4" w:space="0" w:color="auto"/>
              <w:left w:val="nil"/>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Boolean</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636FF8" w:rsidRPr="008744DA" w:rsidTr="009833F0">
        <w:trPr>
          <w:trHeight w:val="410"/>
        </w:trPr>
        <w:tc>
          <w:tcPr>
            <w:tcW w:w="1274"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36FF8" w:rsidRPr="008744DA" w:rsidRDefault="00636FF8" w:rsidP="009833F0">
            <w:pPr>
              <w:spacing w:after="0" w:line="240" w:lineRule="auto"/>
              <w:jc w:val="center"/>
              <w:rPr>
                <w:rFonts w:asciiTheme="majorHAnsi" w:hAnsiTheme="majorHAnsi" w:cs="Times New Roman"/>
                <w:b/>
                <w:bCs/>
                <w:color w:val="000000"/>
                <w:sz w:val="14"/>
                <w:szCs w:val="14"/>
              </w:rPr>
            </w:pPr>
          </w:p>
        </w:tc>
        <w:tc>
          <w:tcPr>
            <w:tcW w:w="990" w:type="dxa"/>
            <w:tcBorders>
              <w:top w:val="single" w:sz="4" w:space="0" w:color="auto"/>
              <w:left w:val="single" w:sz="8" w:space="0" w:color="auto"/>
              <w:bottom w:val="single" w:sz="4" w:space="0" w:color="auto"/>
              <w:right w:val="single" w:sz="8" w:space="0" w:color="auto"/>
            </w:tcBorders>
            <w:shd w:val="clear" w:color="000000" w:fill="D9D9D9"/>
            <w:vAlign w:val="center"/>
          </w:tcPr>
          <w:p w:rsidR="00636FF8" w:rsidRPr="008744DA" w:rsidRDefault="00636FF8" w:rsidP="009833F0">
            <w:pPr>
              <w:spacing w:after="0" w:line="240" w:lineRule="auto"/>
              <w:jc w:val="center"/>
              <w:rPr>
                <w:rFonts w:asciiTheme="majorHAnsi" w:hAnsiTheme="majorHAnsi" w:cs="Times New Roman"/>
                <w:color w:val="000000"/>
                <w:sz w:val="14"/>
                <w:szCs w:val="14"/>
              </w:rPr>
            </w:pPr>
          </w:p>
        </w:tc>
        <w:tc>
          <w:tcPr>
            <w:tcW w:w="1134" w:type="dxa"/>
            <w:tcBorders>
              <w:top w:val="single" w:sz="8" w:space="0" w:color="auto"/>
              <w:left w:val="single" w:sz="8" w:space="0" w:color="auto"/>
              <w:bottom w:val="single" w:sz="8" w:space="0" w:color="auto"/>
              <w:right w:val="single" w:sz="8" w:space="0" w:color="auto"/>
            </w:tcBorders>
            <w:shd w:val="clear" w:color="auto" w:fill="FFFF99"/>
            <w:vAlign w:val="center"/>
          </w:tcPr>
          <w:p w:rsidR="00636FF8" w:rsidRPr="008744DA" w:rsidRDefault="00636FF8" w:rsidP="009833F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7" w:type="dxa"/>
            <w:tcBorders>
              <w:top w:val="single" w:sz="8" w:space="0" w:color="auto"/>
              <w:left w:val="single" w:sz="8" w:space="0" w:color="auto"/>
              <w:bottom w:val="single" w:sz="8" w:space="0" w:color="auto"/>
              <w:right w:val="single" w:sz="8" w:space="0" w:color="auto"/>
            </w:tcBorders>
            <w:shd w:val="clear" w:color="000000" w:fill="D9D9D9"/>
            <w:vAlign w:val="center"/>
          </w:tcPr>
          <w:p w:rsidR="00636FF8" w:rsidRPr="008744DA" w:rsidRDefault="00636FF8" w:rsidP="009833F0">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36FF8" w:rsidRPr="008744DA" w:rsidRDefault="00636FF8" w:rsidP="009833F0">
            <w:pPr>
              <w:spacing w:after="0" w:line="240" w:lineRule="auto"/>
              <w:jc w:val="center"/>
              <w:rPr>
                <w:rFonts w:asciiTheme="majorHAnsi" w:hAnsiTheme="majorHAnsi" w:cs="Times New Roman"/>
                <w:b/>
                <w:bCs/>
                <w:color w:val="000000"/>
                <w:sz w:val="14"/>
                <w:szCs w:val="14"/>
              </w:rPr>
            </w:pPr>
          </w:p>
        </w:tc>
        <w:tc>
          <w:tcPr>
            <w:tcW w:w="1562" w:type="dxa"/>
            <w:gridSpan w:val="3"/>
            <w:tcBorders>
              <w:top w:val="single" w:sz="4" w:space="0" w:color="auto"/>
              <w:left w:val="nil"/>
              <w:bottom w:val="single" w:sz="4" w:space="0" w:color="auto"/>
              <w:right w:val="single" w:sz="8" w:space="0" w:color="auto"/>
            </w:tcBorders>
            <w:shd w:val="clear" w:color="000000" w:fill="D9D9D9"/>
            <w:vAlign w:val="center"/>
          </w:tcPr>
          <w:p w:rsidR="00636FF8" w:rsidRPr="008744DA" w:rsidRDefault="00636FF8" w:rsidP="009833F0">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636FF8" w:rsidRPr="008744DA" w:rsidRDefault="00636FF8" w:rsidP="009833F0">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636FF8" w:rsidRPr="008744DA" w:rsidRDefault="00636FF8" w:rsidP="009833F0">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636FF8" w:rsidRPr="008744DA" w:rsidRDefault="00636FF8" w:rsidP="009833F0">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36FF8" w:rsidRPr="008744DA" w:rsidRDefault="00636FF8" w:rsidP="009833F0">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36FF8" w:rsidRPr="008744DA" w:rsidRDefault="00636FF8" w:rsidP="009833F0">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7D5EF7" w:rsidRPr="008744DA" w:rsidTr="003E14DC">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idNazwaBudowli</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w:t>
            </w:r>
            <w:r w:rsidR="00676437">
              <w:rPr>
                <w:rFonts w:asciiTheme="majorHAnsi" w:hAnsiTheme="majorHAnsi" w:cs="Times New Roman"/>
                <w:b/>
                <w:bCs/>
                <w:color w:val="000000"/>
                <w:sz w:val="14"/>
                <w:szCs w:val="14"/>
              </w:rPr>
              <w:t>BudowlaW</w:t>
            </w:r>
            <w:r w:rsidRPr="008744DA">
              <w:rPr>
                <w:rFonts w:asciiTheme="majorHAnsi" w:hAnsiTheme="majorHAnsi" w:cs="Times New Roman"/>
                <w:b/>
                <w:bCs/>
                <w:color w:val="000000"/>
                <w:sz w:val="14"/>
                <w:szCs w:val="14"/>
              </w:rPr>
              <w:t>ykaz</w:t>
            </w:r>
          </w:p>
        </w:tc>
        <w:tc>
          <w:tcPr>
            <w:tcW w:w="1566" w:type="dxa"/>
            <w:gridSpan w:val="3"/>
            <w:tcBorders>
              <w:top w:val="single" w:sz="4" w:space="0" w:color="auto"/>
              <w:left w:val="nil"/>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7D5EF7" w:rsidRPr="008744DA" w:rsidRDefault="007D5EF7" w:rsidP="006D02E5">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91E33" w:rsidRPr="008744DA">
              <w:rPr>
                <w:rFonts w:asciiTheme="majorHAnsi" w:hAnsiTheme="majorHAnsi" w:cs="Times New Roman"/>
                <w:b/>
                <w:bCs/>
                <w:color w:val="000000"/>
                <w:sz w:val="14"/>
                <w:szCs w:val="14"/>
              </w:rPr>
              <w:t>(38)</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7D5EF7" w:rsidRPr="008744DA" w:rsidRDefault="007D5EF7" w:rsidP="006D02E5">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6D02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7D5EF7" w:rsidRPr="008744DA" w:rsidTr="007D5EF7">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D5EF7" w:rsidRPr="008744DA" w:rsidRDefault="007D5EF7" w:rsidP="007D5EF7">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color w:val="000000"/>
                <w:sz w:val="14"/>
                <w:szCs w:val="14"/>
              </w:rPr>
            </w:pPr>
          </w:p>
        </w:tc>
        <w:tc>
          <w:tcPr>
            <w:tcW w:w="1566" w:type="dxa"/>
            <w:gridSpan w:val="3"/>
            <w:tcBorders>
              <w:top w:val="single" w:sz="4" w:space="0" w:color="auto"/>
              <w:left w:val="nil"/>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7D5EF7" w:rsidRPr="008744DA" w:rsidRDefault="007D5EF7" w:rsidP="007D5EF7">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7D5EF7" w:rsidRPr="008744DA" w:rsidRDefault="007D5EF7" w:rsidP="007D5EF7">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7D5EF7" w:rsidRPr="008744DA" w:rsidRDefault="007D5EF7" w:rsidP="007D5EF7">
            <w:pPr>
              <w:spacing w:after="0" w:line="240" w:lineRule="auto"/>
              <w:jc w:val="center"/>
              <w:rPr>
                <w:rFonts w:asciiTheme="majorHAnsi" w:hAnsiTheme="majorHAnsi" w:cs="Times New Roman"/>
                <w:b/>
                <w:color w:val="000000"/>
                <w:sz w:val="14"/>
                <w:szCs w:val="14"/>
              </w:rPr>
            </w:pPr>
          </w:p>
        </w:tc>
      </w:tr>
    </w:tbl>
    <w:p w:rsidR="00832E2E" w:rsidRDefault="00832E2E" w:rsidP="00C35D6A">
      <w:pPr>
        <w:spacing w:after="0" w:line="240" w:lineRule="auto"/>
        <w:outlineLvl w:val="0"/>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7D5EF7" w:rsidRPr="008744DA" w:rsidTr="007D5EF7">
        <w:trPr>
          <w:trHeight w:val="284"/>
        </w:trPr>
        <w:tc>
          <w:tcPr>
            <w:tcW w:w="3047" w:type="dxa"/>
            <w:shd w:val="clear" w:color="auto" w:fill="D99594"/>
            <w:vAlign w:val="center"/>
          </w:tcPr>
          <w:p w:rsidR="007D5EF7" w:rsidRPr="008744DA" w:rsidRDefault="007D5EF7" w:rsidP="007D5EF7">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 xml:space="preserve">Warunek </w:t>
            </w:r>
          </w:p>
        </w:tc>
        <w:tc>
          <w:tcPr>
            <w:tcW w:w="1559" w:type="dxa"/>
            <w:shd w:val="clear" w:color="auto" w:fill="D99594"/>
            <w:vAlign w:val="center"/>
          </w:tcPr>
          <w:p w:rsidR="007D5EF7" w:rsidRPr="008744DA" w:rsidRDefault="007D5EF7" w:rsidP="007D5EF7">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Atrybut</w:t>
            </w:r>
          </w:p>
        </w:tc>
        <w:tc>
          <w:tcPr>
            <w:tcW w:w="1276" w:type="dxa"/>
            <w:shd w:val="clear" w:color="auto" w:fill="D99594"/>
            <w:vAlign w:val="center"/>
          </w:tcPr>
          <w:p w:rsidR="007D5EF7" w:rsidRPr="008744DA" w:rsidRDefault="007D5EF7" w:rsidP="007D5EF7">
            <w:pPr>
              <w:spacing w:after="0" w:line="240" w:lineRule="auto"/>
              <w:rPr>
                <w:rFonts w:asciiTheme="majorHAnsi" w:hAnsiTheme="majorHAnsi"/>
                <w:b/>
                <w:sz w:val="14"/>
                <w:szCs w:val="14"/>
              </w:rPr>
            </w:pPr>
            <w:r w:rsidRPr="008744DA">
              <w:rPr>
                <w:rFonts w:asciiTheme="majorHAnsi" w:hAnsiTheme="majorHAnsi"/>
                <w:b/>
                <w:sz w:val="14"/>
                <w:szCs w:val="14"/>
              </w:rPr>
              <w:t>Wartość</w:t>
            </w:r>
          </w:p>
        </w:tc>
      </w:tr>
      <w:tr w:rsidR="007D5EF7" w:rsidRPr="008744DA" w:rsidTr="007D5EF7">
        <w:trPr>
          <w:trHeight w:val="284"/>
        </w:trPr>
        <w:tc>
          <w:tcPr>
            <w:tcW w:w="3047" w:type="dxa"/>
            <w:shd w:val="clear" w:color="auto" w:fill="F2DBDB"/>
            <w:vAlign w:val="center"/>
          </w:tcPr>
          <w:p w:rsidR="007D5EF7" w:rsidRPr="008744DA" w:rsidRDefault="007D5EF7" w:rsidP="007D5EF7">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rodzaj NOT IN (‘Zap‘,‘Zpr‘)</w:t>
            </w:r>
          </w:p>
        </w:tc>
        <w:tc>
          <w:tcPr>
            <w:tcW w:w="1559" w:type="dxa"/>
            <w:vAlign w:val="center"/>
          </w:tcPr>
          <w:p w:rsidR="007D5EF7" w:rsidRPr="008744DA" w:rsidRDefault="007D5EF7" w:rsidP="007D5EF7">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rzednaKoronyZapory</w:t>
            </w:r>
          </w:p>
        </w:tc>
        <w:tc>
          <w:tcPr>
            <w:tcW w:w="1276" w:type="dxa"/>
            <w:vAlign w:val="center"/>
          </w:tcPr>
          <w:p w:rsidR="007D5EF7" w:rsidRPr="008744DA" w:rsidRDefault="007D5EF7" w:rsidP="007D5EF7">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7D5EF7" w:rsidRPr="008744DA" w:rsidTr="007D5EF7">
        <w:trPr>
          <w:trHeight w:val="284"/>
        </w:trPr>
        <w:tc>
          <w:tcPr>
            <w:tcW w:w="3047" w:type="dxa"/>
            <w:shd w:val="clear" w:color="auto" w:fill="F2DBDB"/>
            <w:vAlign w:val="center"/>
          </w:tcPr>
          <w:p w:rsidR="007D5EF7" w:rsidRPr="008744DA" w:rsidRDefault="007D5EF7" w:rsidP="007D5EF7">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rodzaj NOT IN (‘Zap‘,‘Zpr‘, ‘Ppt‘)</w:t>
            </w:r>
          </w:p>
        </w:tc>
        <w:tc>
          <w:tcPr>
            <w:tcW w:w="1559" w:type="dxa"/>
            <w:vAlign w:val="center"/>
          </w:tcPr>
          <w:p w:rsidR="007D5EF7" w:rsidRPr="008744DA" w:rsidRDefault="007D5EF7" w:rsidP="007D5EF7">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przejezdnosc</w:t>
            </w:r>
          </w:p>
        </w:tc>
        <w:tc>
          <w:tcPr>
            <w:tcW w:w="1276" w:type="dxa"/>
            <w:vAlign w:val="center"/>
          </w:tcPr>
          <w:p w:rsidR="007D5EF7" w:rsidRPr="008744DA" w:rsidRDefault="007D5EF7" w:rsidP="007D5EF7">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DF432D" w:rsidRPr="008744DA" w:rsidTr="00DF432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47035" w:rsidRPr="008744DA" w:rsidRDefault="00DF432D" w:rsidP="00AF4C56">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OH_OGBH_A</w:t>
            </w:r>
            <w:r w:rsidR="00AF4C56" w:rsidRPr="008744DA">
              <w:rPr>
                <w:rFonts w:asciiTheme="majorHAnsi" w:hAnsiTheme="majorHAnsi"/>
                <w:b/>
                <w:noProof/>
                <w:sz w:val="14"/>
                <w:szCs w:val="14"/>
                <w:lang w:val="de-DE"/>
              </w:rPr>
              <w:t>: 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DF432D" w:rsidRPr="008744DA" w:rsidRDefault="00DF432D" w:rsidP="00D13552">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rodzaj</w:t>
            </w:r>
          </w:p>
        </w:tc>
        <w:tc>
          <w:tcPr>
            <w:tcW w:w="1276" w:type="dxa"/>
            <w:tcBorders>
              <w:top w:val="single" w:sz="4" w:space="0" w:color="auto"/>
              <w:left w:val="single" w:sz="4" w:space="0" w:color="auto"/>
              <w:bottom w:val="single" w:sz="4" w:space="0" w:color="auto"/>
              <w:right w:val="single" w:sz="4" w:space="0" w:color="auto"/>
            </w:tcBorders>
            <w:vAlign w:val="center"/>
          </w:tcPr>
          <w:p w:rsidR="00747035" w:rsidRPr="008744DA" w:rsidRDefault="00DF432D">
            <w:pPr>
              <w:spacing w:after="0" w:line="240" w:lineRule="auto"/>
              <w:rPr>
                <w:rFonts w:asciiTheme="majorHAnsi" w:hAnsiTheme="majorHAnsi"/>
                <w:b/>
                <w:sz w:val="14"/>
                <w:szCs w:val="14"/>
              </w:rPr>
            </w:pPr>
            <w:r w:rsidRPr="008744DA">
              <w:rPr>
                <w:rFonts w:asciiTheme="majorHAnsi" w:hAnsiTheme="majorHAnsi"/>
                <w:b/>
                <w:sz w:val="14"/>
                <w:szCs w:val="14"/>
              </w:rPr>
              <w:t>„Slz”,</w:t>
            </w:r>
            <w:r w:rsidR="00345021" w:rsidRPr="008744DA">
              <w:rPr>
                <w:rFonts w:asciiTheme="majorHAnsi" w:hAnsiTheme="majorHAnsi"/>
                <w:b/>
                <w:sz w:val="14"/>
                <w:szCs w:val="14"/>
              </w:rPr>
              <w:t xml:space="preserve"> „Zap”</w:t>
            </w:r>
            <w:r w:rsidR="0028202C" w:rsidRPr="008744DA">
              <w:rPr>
                <w:rFonts w:asciiTheme="majorHAnsi" w:hAnsiTheme="majorHAnsi"/>
                <w:b/>
                <w:sz w:val="14"/>
                <w:szCs w:val="14"/>
              </w:rPr>
              <w:t>, „Zpr”,</w:t>
            </w:r>
            <w:r w:rsidRPr="008744DA">
              <w:rPr>
                <w:rFonts w:asciiTheme="majorHAnsi" w:hAnsiTheme="majorHAnsi"/>
                <w:b/>
                <w:sz w:val="14"/>
                <w:szCs w:val="14"/>
              </w:rPr>
              <w:t xml:space="preserve"> „Bpr”</w:t>
            </w:r>
            <w:r w:rsidR="0028202C" w:rsidRPr="008744DA">
              <w:rPr>
                <w:rFonts w:asciiTheme="majorHAnsi" w:hAnsiTheme="majorHAnsi"/>
                <w:b/>
                <w:sz w:val="14"/>
                <w:szCs w:val="14"/>
              </w:rPr>
              <w:t>, „Akw”, „Pch”</w:t>
            </w:r>
          </w:p>
        </w:tc>
      </w:tr>
      <w:tr w:rsidR="00DF432D" w:rsidRPr="008744DA" w:rsidTr="00DF432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47035" w:rsidRPr="008744DA" w:rsidRDefault="00DF432D" w:rsidP="00AF4C56">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OH_OGB</w:t>
            </w:r>
            <w:r w:rsidR="00AF4C56" w:rsidRPr="008744DA">
              <w:rPr>
                <w:rFonts w:asciiTheme="majorHAnsi" w:hAnsiTheme="majorHAnsi"/>
                <w:b/>
                <w:noProof/>
                <w:sz w:val="14"/>
                <w:szCs w:val="14"/>
                <w:lang w:val="de-DE"/>
              </w:rPr>
              <w:t>H</w:t>
            </w:r>
            <w:r w:rsidRPr="008744DA">
              <w:rPr>
                <w:rFonts w:asciiTheme="majorHAnsi" w:hAnsiTheme="majorHAnsi"/>
                <w:b/>
                <w:noProof/>
                <w:sz w:val="14"/>
                <w:szCs w:val="14"/>
                <w:lang w:val="de-DE"/>
              </w:rPr>
              <w:t>_L</w:t>
            </w:r>
            <w:r w:rsidR="00AF4C56" w:rsidRPr="008744DA">
              <w:rPr>
                <w:rFonts w:asciiTheme="majorHAnsi" w:hAnsiTheme="majorHAnsi"/>
                <w:b/>
                <w:noProof/>
                <w:sz w:val="14"/>
                <w:szCs w:val="14"/>
                <w:lang w:val="de-DE"/>
              </w:rPr>
              <w:t>: 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DF432D" w:rsidRPr="008744DA" w:rsidRDefault="00DF432D" w:rsidP="00D13552">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rodzaj</w:t>
            </w:r>
          </w:p>
        </w:tc>
        <w:tc>
          <w:tcPr>
            <w:tcW w:w="1276" w:type="dxa"/>
            <w:tcBorders>
              <w:top w:val="single" w:sz="4" w:space="0" w:color="auto"/>
              <w:left w:val="single" w:sz="4" w:space="0" w:color="auto"/>
              <w:bottom w:val="single" w:sz="4" w:space="0" w:color="auto"/>
              <w:right w:val="single" w:sz="4" w:space="0" w:color="auto"/>
            </w:tcBorders>
            <w:vAlign w:val="center"/>
          </w:tcPr>
          <w:p w:rsidR="00747035" w:rsidRPr="008744DA" w:rsidRDefault="000D0E4E">
            <w:pPr>
              <w:spacing w:after="0" w:line="240" w:lineRule="auto"/>
              <w:rPr>
                <w:rFonts w:asciiTheme="majorHAnsi" w:hAnsiTheme="majorHAnsi"/>
                <w:b/>
                <w:sz w:val="14"/>
                <w:szCs w:val="14"/>
              </w:rPr>
            </w:pPr>
            <w:r w:rsidRPr="008744DA">
              <w:rPr>
                <w:rFonts w:asciiTheme="majorHAnsi" w:hAnsiTheme="majorHAnsi"/>
                <w:b/>
                <w:sz w:val="14"/>
                <w:szCs w:val="14"/>
              </w:rPr>
              <w:t>„Wps”, „Kpr”, „Tka”, „Jry”, „Jsy”, „Zpr”, „Zap”, „Ppt”, „Stw”, „Ppl”, „Sfn”, „Akw”</w:t>
            </w:r>
          </w:p>
        </w:tc>
      </w:tr>
      <w:tr w:rsidR="00090929" w:rsidRPr="008744DA" w:rsidTr="006B666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90929" w:rsidRPr="008744DA" w:rsidRDefault="00090929" w:rsidP="00090929">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OH_OGBH: rodzaj NOT IN (‘Jry‘, ‘Jsy‘,‘Zpr‘,‘Zap‘)</w:t>
            </w:r>
          </w:p>
        </w:tc>
        <w:tc>
          <w:tcPr>
            <w:tcW w:w="1559" w:type="dxa"/>
            <w:tcBorders>
              <w:top w:val="single" w:sz="4" w:space="0" w:color="auto"/>
              <w:left w:val="single" w:sz="4" w:space="0" w:color="auto"/>
              <w:bottom w:val="single" w:sz="4" w:space="0" w:color="auto"/>
              <w:right w:val="single" w:sz="4" w:space="0" w:color="auto"/>
            </w:tcBorders>
            <w:vAlign w:val="center"/>
          </w:tcPr>
          <w:p w:rsidR="00090929" w:rsidRPr="008744DA" w:rsidRDefault="00090929" w:rsidP="006B666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maksymalnyPoziomPietrzenia</w:t>
            </w:r>
          </w:p>
          <w:p w:rsidR="00090929" w:rsidRPr="008744DA" w:rsidRDefault="00090929" w:rsidP="006B666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normalnyPoziomPietrzenia</w:t>
            </w:r>
          </w:p>
          <w:p w:rsidR="00090929" w:rsidRPr="008744DA" w:rsidRDefault="00090929" w:rsidP="006B6666">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minimalnyPoziomPietrzenia</w:t>
            </w:r>
          </w:p>
        </w:tc>
        <w:tc>
          <w:tcPr>
            <w:tcW w:w="1276" w:type="dxa"/>
            <w:tcBorders>
              <w:top w:val="single" w:sz="4" w:space="0" w:color="auto"/>
              <w:left w:val="single" w:sz="4" w:space="0" w:color="auto"/>
              <w:bottom w:val="single" w:sz="4" w:space="0" w:color="auto"/>
              <w:right w:val="single" w:sz="4" w:space="0" w:color="auto"/>
            </w:tcBorders>
            <w:vAlign w:val="center"/>
          </w:tcPr>
          <w:p w:rsidR="00090929" w:rsidRPr="008744DA" w:rsidRDefault="00090929" w:rsidP="006B6666">
            <w:pPr>
              <w:spacing w:after="0" w:line="240" w:lineRule="auto"/>
              <w:rPr>
                <w:rFonts w:asciiTheme="majorHAnsi" w:hAnsiTheme="majorHAnsi"/>
                <w:b/>
                <w:sz w:val="14"/>
                <w:szCs w:val="14"/>
              </w:rPr>
            </w:pPr>
            <w:r w:rsidRPr="008744DA">
              <w:rPr>
                <w:rFonts w:asciiTheme="majorHAnsi" w:hAnsiTheme="majorHAnsi"/>
                <w:b/>
                <w:sz w:val="14"/>
                <w:szCs w:val="14"/>
              </w:rPr>
              <w:t>NULL</w:t>
            </w:r>
          </w:p>
        </w:tc>
      </w:tr>
      <w:tr w:rsidR="00D13552" w:rsidRPr="008744DA" w:rsidTr="00D13552">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F60A6" w:rsidRPr="008744DA" w:rsidRDefault="00090929" w:rsidP="00090929">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OH_OGBH_L: rodzaj IN (</w:t>
            </w:r>
            <w:r w:rsidR="00D13552" w:rsidRPr="008744DA">
              <w:rPr>
                <w:rFonts w:asciiTheme="majorHAnsi" w:hAnsiTheme="majorHAnsi"/>
                <w:b/>
                <w:noProof/>
                <w:sz w:val="14"/>
                <w:szCs w:val="14"/>
                <w:lang w:val="de-DE"/>
              </w:rPr>
              <w:t>‘Sfn‘, ‘Akw‘)</w:t>
            </w:r>
          </w:p>
        </w:tc>
        <w:tc>
          <w:tcPr>
            <w:tcW w:w="1559" w:type="dxa"/>
            <w:tcBorders>
              <w:top w:val="single" w:sz="4" w:space="0" w:color="auto"/>
              <w:left w:val="single" w:sz="4" w:space="0" w:color="auto"/>
              <w:bottom w:val="single" w:sz="4" w:space="0" w:color="auto"/>
              <w:right w:val="single" w:sz="4" w:space="0" w:color="auto"/>
            </w:tcBorders>
            <w:vAlign w:val="center"/>
          </w:tcPr>
          <w:p w:rsidR="00D13552" w:rsidRPr="008744DA" w:rsidRDefault="00D13552" w:rsidP="00D13552">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D13552" w:rsidRPr="008744DA" w:rsidRDefault="00D13552" w:rsidP="00D13552">
            <w:pPr>
              <w:spacing w:after="0" w:line="240" w:lineRule="auto"/>
              <w:rPr>
                <w:rFonts w:asciiTheme="majorHAnsi" w:hAnsiTheme="majorHAnsi"/>
                <w:b/>
                <w:sz w:val="14"/>
                <w:szCs w:val="14"/>
              </w:rPr>
            </w:pPr>
            <w:r w:rsidRPr="008744DA">
              <w:rPr>
                <w:rFonts w:asciiTheme="majorHAnsi" w:hAnsiTheme="majorHAnsi"/>
                <w:b/>
                <w:sz w:val="14"/>
                <w:szCs w:val="14"/>
              </w:rPr>
              <w:t>„OG”</w:t>
            </w:r>
          </w:p>
        </w:tc>
      </w:tr>
      <w:tr w:rsidR="00D13552" w:rsidRPr="008744DA" w:rsidTr="00D13552">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D13552" w:rsidRPr="008744DA" w:rsidRDefault="00AF4C56" w:rsidP="00AF4C56">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OH_OGBH_L: rodzaj IN (</w:t>
            </w:r>
            <w:r w:rsidRPr="008744DA">
              <w:rPr>
                <w:rFonts w:asciiTheme="majorHAnsi" w:hAnsiTheme="majorHAnsi"/>
                <w:b/>
                <w:noProof/>
                <w:sz w:val="14"/>
                <w:szCs w:val="14"/>
              </w:rPr>
              <w:t>‘</w:t>
            </w:r>
            <w:r w:rsidRPr="008744DA">
              <w:rPr>
                <w:rFonts w:asciiTheme="majorHAnsi" w:hAnsiTheme="majorHAnsi"/>
                <w:b/>
                <w:sz w:val="14"/>
                <w:szCs w:val="14"/>
              </w:rPr>
              <w:t>Wps’, ‘Kpr’, ‘Tka’, ‘Jry’, ‘Jsy’, ‘Zpr’, ‘Zap’, ‘Ppt’, ‘Stw’, ‘Ppl’</w:t>
            </w:r>
            <w:r w:rsidRPr="008744DA">
              <w:rPr>
                <w:rFonts w:asciiTheme="majorHAnsi" w:hAnsiTheme="majorHAnsi"/>
                <w:b/>
                <w:noProof/>
                <w:sz w:val="14"/>
                <w:szCs w:val="14"/>
                <w:lang w:val="de-DE"/>
              </w:rPr>
              <w:t>)</w:t>
            </w:r>
          </w:p>
        </w:tc>
        <w:tc>
          <w:tcPr>
            <w:tcW w:w="1559" w:type="dxa"/>
            <w:tcBorders>
              <w:top w:val="single" w:sz="4" w:space="0" w:color="auto"/>
              <w:left w:val="single" w:sz="4" w:space="0" w:color="auto"/>
              <w:bottom w:val="single" w:sz="4" w:space="0" w:color="auto"/>
              <w:right w:val="single" w:sz="4" w:space="0" w:color="auto"/>
            </w:tcBorders>
            <w:vAlign w:val="center"/>
          </w:tcPr>
          <w:p w:rsidR="00D13552" w:rsidRPr="008744DA" w:rsidRDefault="00D13552" w:rsidP="00D13552">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D13552" w:rsidRPr="008744DA" w:rsidRDefault="00D13552" w:rsidP="00D13552">
            <w:pPr>
              <w:spacing w:after="0" w:line="240" w:lineRule="auto"/>
              <w:rPr>
                <w:rFonts w:asciiTheme="majorHAnsi" w:hAnsiTheme="majorHAnsi"/>
                <w:b/>
                <w:sz w:val="14"/>
                <w:szCs w:val="14"/>
              </w:rPr>
            </w:pPr>
            <w:r w:rsidRPr="008744DA">
              <w:rPr>
                <w:rFonts w:asciiTheme="majorHAnsi" w:hAnsiTheme="majorHAnsi"/>
                <w:b/>
                <w:sz w:val="14"/>
                <w:szCs w:val="14"/>
              </w:rPr>
              <w:t>„LU”</w:t>
            </w:r>
          </w:p>
        </w:tc>
      </w:tr>
      <w:tr w:rsidR="0028202C" w:rsidRPr="008744DA" w:rsidTr="00A6197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28202C" w:rsidRPr="008744DA" w:rsidRDefault="0028202C" w:rsidP="00A61976">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OH_OGBH_A: rodzaj=‘Bpr‘</w:t>
            </w:r>
          </w:p>
        </w:tc>
        <w:tc>
          <w:tcPr>
            <w:tcW w:w="1559" w:type="dxa"/>
            <w:tcBorders>
              <w:top w:val="single" w:sz="4" w:space="0" w:color="auto"/>
              <w:left w:val="single" w:sz="4" w:space="0" w:color="auto"/>
              <w:bottom w:val="single" w:sz="4" w:space="0" w:color="auto"/>
              <w:right w:val="single" w:sz="4" w:space="0" w:color="auto"/>
            </w:tcBorders>
            <w:vAlign w:val="center"/>
          </w:tcPr>
          <w:p w:rsidR="0028202C" w:rsidRPr="008744DA" w:rsidRDefault="0028202C" w:rsidP="00A61976">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28202C" w:rsidRPr="008744DA" w:rsidRDefault="0028202C" w:rsidP="00A61976">
            <w:pPr>
              <w:spacing w:after="0" w:line="240" w:lineRule="auto"/>
              <w:rPr>
                <w:rFonts w:asciiTheme="majorHAnsi" w:hAnsiTheme="majorHAnsi"/>
                <w:b/>
                <w:sz w:val="14"/>
                <w:szCs w:val="14"/>
              </w:rPr>
            </w:pPr>
            <w:r w:rsidRPr="008744DA">
              <w:rPr>
                <w:rFonts w:asciiTheme="majorHAnsi" w:hAnsiTheme="majorHAnsi"/>
                <w:b/>
                <w:sz w:val="14"/>
                <w:szCs w:val="14"/>
              </w:rPr>
              <w:t>„ZU”</w:t>
            </w:r>
          </w:p>
        </w:tc>
      </w:tr>
      <w:tr w:rsidR="00D13552" w:rsidRPr="008744DA" w:rsidTr="00D13552">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7F60A6" w:rsidRPr="008744DA" w:rsidRDefault="00D13552" w:rsidP="0028202C">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OH_OGBH_A: rodzaj</w:t>
            </w:r>
            <w:r w:rsidR="0028202C" w:rsidRPr="008744DA">
              <w:rPr>
                <w:rFonts w:asciiTheme="majorHAnsi" w:hAnsiTheme="majorHAnsi"/>
                <w:b/>
                <w:noProof/>
                <w:sz w:val="14"/>
                <w:szCs w:val="14"/>
                <w:lang w:val="de-DE"/>
              </w:rPr>
              <w:t xml:space="preserve"> IN (</w:t>
            </w:r>
            <w:r w:rsidR="000D0E4E" w:rsidRPr="008744DA">
              <w:rPr>
                <w:rFonts w:asciiTheme="majorHAnsi" w:hAnsiTheme="majorHAnsi"/>
                <w:b/>
                <w:noProof/>
                <w:sz w:val="14"/>
                <w:szCs w:val="14"/>
                <w:lang w:val="de-DE"/>
              </w:rPr>
              <w:t>‘</w:t>
            </w:r>
            <w:r w:rsidR="0028202C" w:rsidRPr="008744DA">
              <w:rPr>
                <w:rFonts w:asciiTheme="majorHAnsi" w:hAnsiTheme="majorHAnsi"/>
                <w:b/>
                <w:noProof/>
                <w:sz w:val="14"/>
                <w:szCs w:val="14"/>
                <w:lang w:val="de-DE"/>
              </w:rPr>
              <w:t>Pch</w:t>
            </w:r>
            <w:r w:rsidR="000D0E4E" w:rsidRPr="008744DA">
              <w:rPr>
                <w:rFonts w:asciiTheme="majorHAnsi" w:hAnsiTheme="majorHAnsi"/>
                <w:b/>
                <w:noProof/>
                <w:sz w:val="14"/>
                <w:szCs w:val="14"/>
                <w:lang w:val="de-DE"/>
              </w:rPr>
              <w:t>‘</w:t>
            </w:r>
            <w:r w:rsidR="0028202C" w:rsidRPr="008744DA">
              <w:rPr>
                <w:rFonts w:asciiTheme="majorHAnsi" w:hAnsiTheme="majorHAnsi"/>
                <w:b/>
                <w:noProof/>
                <w:sz w:val="14"/>
                <w:szCs w:val="14"/>
                <w:lang w:val="de-DE"/>
              </w:rPr>
              <w:t>,‘Akw‘)</w:t>
            </w:r>
          </w:p>
        </w:tc>
        <w:tc>
          <w:tcPr>
            <w:tcW w:w="1559" w:type="dxa"/>
            <w:tcBorders>
              <w:top w:val="single" w:sz="4" w:space="0" w:color="auto"/>
              <w:left w:val="single" w:sz="4" w:space="0" w:color="auto"/>
              <w:bottom w:val="single" w:sz="4" w:space="0" w:color="auto"/>
              <w:right w:val="single" w:sz="4" w:space="0" w:color="auto"/>
            </w:tcBorders>
            <w:vAlign w:val="center"/>
          </w:tcPr>
          <w:p w:rsidR="00D13552" w:rsidRPr="008744DA" w:rsidRDefault="00D13552" w:rsidP="00D13552">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D13552" w:rsidRPr="008744DA" w:rsidRDefault="00D13552" w:rsidP="0028202C">
            <w:pPr>
              <w:spacing w:after="0" w:line="240" w:lineRule="auto"/>
              <w:rPr>
                <w:rFonts w:asciiTheme="majorHAnsi" w:hAnsiTheme="majorHAnsi"/>
                <w:b/>
                <w:sz w:val="14"/>
                <w:szCs w:val="14"/>
              </w:rPr>
            </w:pPr>
            <w:r w:rsidRPr="008744DA">
              <w:rPr>
                <w:rFonts w:asciiTheme="majorHAnsi" w:hAnsiTheme="majorHAnsi"/>
                <w:b/>
                <w:sz w:val="14"/>
                <w:szCs w:val="14"/>
              </w:rPr>
              <w:t>„</w:t>
            </w:r>
            <w:r w:rsidR="0028202C" w:rsidRPr="008744DA">
              <w:rPr>
                <w:rFonts w:asciiTheme="majorHAnsi" w:hAnsiTheme="majorHAnsi"/>
                <w:b/>
                <w:sz w:val="14"/>
                <w:szCs w:val="14"/>
              </w:rPr>
              <w:t>MA</w:t>
            </w:r>
            <w:r w:rsidRPr="008744DA">
              <w:rPr>
                <w:rFonts w:asciiTheme="majorHAnsi" w:hAnsiTheme="majorHAnsi"/>
                <w:b/>
                <w:sz w:val="14"/>
                <w:szCs w:val="14"/>
              </w:rPr>
              <w:t>”</w:t>
            </w:r>
          </w:p>
        </w:tc>
      </w:tr>
      <w:tr w:rsidR="00D13552" w:rsidRPr="008744DA" w:rsidTr="00D13552">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D13552" w:rsidRPr="008744DA" w:rsidRDefault="0028202C" w:rsidP="0028202C">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OH_OGBH_A: rodzaj IN (‘Slz‘,‘Zap‘,‘Zpr‘)</w:t>
            </w:r>
          </w:p>
        </w:tc>
        <w:tc>
          <w:tcPr>
            <w:tcW w:w="1559" w:type="dxa"/>
            <w:tcBorders>
              <w:top w:val="single" w:sz="4" w:space="0" w:color="auto"/>
              <w:left w:val="single" w:sz="4" w:space="0" w:color="auto"/>
              <w:bottom w:val="single" w:sz="4" w:space="0" w:color="auto"/>
              <w:right w:val="single" w:sz="4" w:space="0" w:color="auto"/>
            </w:tcBorders>
            <w:vAlign w:val="center"/>
          </w:tcPr>
          <w:p w:rsidR="00D13552" w:rsidRPr="008744DA" w:rsidRDefault="00D13552" w:rsidP="00D13552">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D13552" w:rsidRPr="008744DA" w:rsidRDefault="00D13552" w:rsidP="000D0E4E">
            <w:pPr>
              <w:spacing w:after="0" w:line="240" w:lineRule="auto"/>
              <w:rPr>
                <w:rFonts w:asciiTheme="majorHAnsi" w:hAnsiTheme="majorHAnsi"/>
                <w:b/>
                <w:sz w:val="14"/>
                <w:szCs w:val="14"/>
              </w:rPr>
            </w:pPr>
            <w:r w:rsidRPr="008744DA">
              <w:rPr>
                <w:rFonts w:asciiTheme="majorHAnsi" w:hAnsiTheme="majorHAnsi"/>
                <w:b/>
                <w:sz w:val="14"/>
                <w:szCs w:val="14"/>
              </w:rPr>
              <w:t>„Z</w:t>
            </w:r>
            <w:r w:rsidR="000D0E4E" w:rsidRPr="008744DA">
              <w:rPr>
                <w:rFonts w:asciiTheme="majorHAnsi" w:hAnsiTheme="majorHAnsi"/>
                <w:b/>
                <w:sz w:val="14"/>
                <w:szCs w:val="14"/>
              </w:rPr>
              <w:t>P</w:t>
            </w:r>
            <w:r w:rsidRPr="008744DA">
              <w:rPr>
                <w:rFonts w:asciiTheme="majorHAnsi" w:hAnsiTheme="majorHAnsi"/>
                <w:b/>
                <w:sz w:val="14"/>
                <w:szCs w:val="14"/>
              </w:rPr>
              <w:t>”</w:t>
            </w:r>
          </w:p>
        </w:tc>
      </w:tr>
      <w:tr w:rsidR="00A5359A" w:rsidRPr="008744DA" w:rsidTr="002F4473">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A5359A" w:rsidRPr="008744DA" w:rsidRDefault="00A5359A" w:rsidP="002F4473">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rodzaj IN (‘Slz‘, ‚Zap‘, ‚Jry‘, ‚Jsy‘)</w:t>
            </w:r>
          </w:p>
        </w:tc>
        <w:tc>
          <w:tcPr>
            <w:tcW w:w="1559" w:type="dxa"/>
            <w:tcBorders>
              <w:top w:val="single" w:sz="4" w:space="0" w:color="auto"/>
              <w:left w:val="single" w:sz="4" w:space="0" w:color="auto"/>
              <w:bottom w:val="single" w:sz="4" w:space="0" w:color="auto"/>
              <w:right w:val="single" w:sz="4" w:space="0" w:color="auto"/>
            </w:tcBorders>
            <w:vAlign w:val="center"/>
          </w:tcPr>
          <w:p w:rsidR="00A5359A" w:rsidRPr="008744DA" w:rsidRDefault="00A5359A" w:rsidP="002F4473">
            <w:pPr>
              <w:spacing w:after="0" w:line="240" w:lineRule="auto"/>
              <w:rPr>
                <w:rFonts w:asciiTheme="majorHAnsi" w:eastAsia="Calibri" w:hAnsiTheme="majorHAnsi"/>
                <w:b/>
                <w:sz w:val="14"/>
                <w:szCs w:val="14"/>
                <w:lang w:val="de-DE"/>
              </w:rPr>
            </w:pPr>
            <w:r w:rsidRPr="008744DA">
              <w:rPr>
                <w:rFonts w:asciiTheme="majorHAnsi" w:eastAsia="Calibri" w:hAnsiTheme="majorHAnsi"/>
                <w:b/>
                <w:sz w:val="14"/>
                <w:szCs w:val="14"/>
                <w:lang w:val="de-DE"/>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A5359A" w:rsidRPr="008744DA" w:rsidRDefault="00A5359A" w:rsidP="00A82E86">
            <w:pPr>
              <w:spacing w:after="0" w:line="240" w:lineRule="auto"/>
              <w:rPr>
                <w:rFonts w:asciiTheme="majorHAnsi" w:hAnsiTheme="majorHAnsi"/>
                <w:b/>
                <w:sz w:val="14"/>
                <w:szCs w:val="14"/>
              </w:rPr>
            </w:pPr>
            <w:r w:rsidRPr="008744DA">
              <w:rPr>
                <w:rFonts w:asciiTheme="majorHAnsi" w:hAnsiTheme="majorHAnsi"/>
                <w:b/>
                <w:sz w:val="14"/>
                <w:szCs w:val="14"/>
              </w:rPr>
              <w:t>„Dok” lub „Prz”</w:t>
            </w:r>
          </w:p>
        </w:tc>
      </w:tr>
      <w:tr w:rsidR="00915537" w:rsidRPr="008744DA" w:rsidTr="00D13552">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915537" w:rsidRPr="008744DA" w:rsidRDefault="00915537" w:rsidP="00915537">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rodzaj IN (‚Zap‘,‘Jsy‘)</w:t>
            </w:r>
          </w:p>
        </w:tc>
        <w:tc>
          <w:tcPr>
            <w:tcW w:w="1559" w:type="dxa"/>
            <w:tcBorders>
              <w:top w:val="single" w:sz="4" w:space="0" w:color="auto"/>
              <w:left w:val="single" w:sz="4" w:space="0" w:color="auto"/>
              <w:bottom w:val="single" w:sz="4" w:space="0" w:color="auto"/>
              <w:right w:val="single" w:sz="4" w:space="0" w:color="auto"/>
            </w:tcBorders>
            <w:vAlign w:val="center"/>
          </w:tcPr>
          <w:p w:rsidR="00915537" w:rsidRPr="008744DA" w:rsidRDefault="00915537" w:rsidP="002F4473">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maksymalnyPoziomPietrzenia</w:t>
            </w:r>
          </w:p>
          <w:p w:rsidR="00915537" w:rsidRPr="008744DA" w:rsidRDefault="00915537" w:rsidP="002F4473">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minimalnyPoziomPietrzenia</w:t>
            </w:r>
          </w:p>
        </w:tc>
        <w:tc>
          <w:tcPr>
            <w:tcW w:w="1276" w:type="dxa"/>
            <w:tcBorders>
              <w:top w:val="single" w:sz="4" w:space="0" w:color="auto"/>
              <w:left w:val="single" w:sz="4" w:space="0" w:color="auto"/>
              <w:bottom w:val="single" w:sz="4" w:space="0" w:color="auto"/>
              <w:right w:val="single" w:sz="4" w:space="0" w:color="auto"/>
            </w:tcBorders>
            <w:vAlign w:val="center"/>
          </w:tcPr>
          <w:p w:rsidR="00915537" w:rsidRPr="008744DA" w:rsidRDefault="00915537" w:rsidP="00D13552">
            <w:pPr>
              <w:spacing w:after="0" w:line="240" w:lineRule="auto"/>
              <w:rPr>
                <w:rFonts w:asciiTheme="majorHAnsi" w:hAnsiTheme="majorHAnsi"/>
                <w:b/>
                <w:sz w:val="14"/>
                <w:szCs w:val="14"/>
              </w:rPr>
            </w:pPr>
            <w:r w:rsidRPr="008744DA">
              <w:rPr>
                <w:rFonts w:asciiTheme="majorHAnsi" w:hAnsiTheme="majorHAnsi"/>
                <w:b/>
                <w:sz w:val="14"/>
                <w:szCs w:val="14"/>
              </w:rPr>
              <w:t>NOT NULL</w:t>
            </w:r>
          </w:p>
        </w:tc>
      </w:tr>
    </w:tbl>
    <w:p w:rsidR="00396849" w:rsidRDefault="00396849" w:rsidP="006D02E5">
      <w:pPr>
        <w:pStyle w:val="Akapitzlist"/>
        <w:spacing w:after="0" w:line="360" w:lineRule="auto"/>
        <w:ind w:left="0"/>
        <w:rPr>
          <w:rFonts w:asciiTheme="majorHAnsi" w:hAnsiTheme="majorHAnsi"/>
          <w:b/>
          <w:sz w:val="18"/>
          <w:szCs w:val="18"/>
        </w:rPr>
      </w:pPr>
    </w:p>
    <w:p w:rsidR="00636FF8" w:rsidRPr="00636FF8" w:rsidRDefault="00636FF8" w:rsidP="00636FF8">
      <w:pPr>
        <w:pStyle w:val="Akapitzlist"/>
        <w:numPr>
          <w:ilvl w:val="0"/>
          <w:numId w:val="30"/>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B9394B" w:rsidRDefault="00B9394B" w:rsidP="001365BD">
      <w:pPr>
        <w:pStyle w:val="Akapitzlist"/>
        <w:numPr>
          <w:ilvl w:val="0"/>
          <w:numId w:val="30"/>
        </w:numPr>
        <w:rPr>
          <w:rFonts w:asciiTheme="majorHAnsi" w:hAnsiTheme="majorHAnsi"/>
          <w:sz w:val="18"/>
          <w:szCs w:val="18"/>
        </w:rPr>
      </w:pPr>
      <w:r>
        <w:rPr>
          <w:rFonts w:asciiTheme="majorHAnsi" w:hAnsiTheme="majorHAnsi"/>
          <w:sz w:val="18"/>
          <w:szCs w:val="18"/>
        </w:rPr>
        <w:t xml:space="preserve">Atrybut idNazwaBudowli </w:t>
      </w:r>
      <w:r w:rsidR="006E3B75" w:rsidRPr="004B1CC1">
        <w:rPr>
          <w:rFonts w:asciiTheme="majorHAnsi" w:hAnsiTheme="majorHAnsi"/>
          <w:sz w:val="18"/>
          <w:szCs w:val="18"/>
        </w:rPr>
        <w:t>należy realizować z wykorzystaniem xlink:href</w:t>
      </w:r>
      <w:r w:rsidR="006E3B75">
        <w:rPr>
          <w:rFonts w:asciiTheme="majorHAnsi" w:hAnsiTheme="majorHAnsi"/>
          <w:sz w:val="18"/>
          <w:szCs w:val="18"/>
        </w:rPr>
        <w:t>,</w:t>
      </w:r>
      <w:r w:rsidR="006E3B75" w:rsidRPr="004B1CC1">
        <w:rPr>
          <w:rFonts w:asciiTheme="majorHAnsi" w:hAnsiTheme="majorHAnsi"/>
          <w:sz w:val="18"/>
          <w:szCs w:val="18"/>
        </w:rPr>
        <w:t xml:space="preserve"> atrybut wypełnia się nazwą pliku tabeli wykazowej oraz po </w:t>
      </w:r>
      <w:r w:rsidR="00DE5E30">
        <w:rPr>
          <w:rFonts w:asciiTheme="majorHAnsi" w:hAnsiTheme="majorHAnsi"/>
          <w:sz w:val="18"/>
          <w:szCs w:val="18"/>
        </w:rPr>
        <w:t>kratce</w:t>
      </w:r>
      <w:r w:rsidR="006E3B75">
        <w:rPr>
          <w:rFonts w:asciiTheme="majorHAnsi" w:hAnsiTheme="majorHAnsi"/>
          <w:sz w:val="18"/>
          <w:szCs w:val="18"/>
        </w:rPr>
        <w:t xml:space="preserve"> wartością identyfikatora (gmlId) z tabeli OH_</w:t>
      </w:r>
      <w:r w:rsidR="00676437">
        <w:rPr>
          <w:rFonts w:asciiTheme="majorHAnsi" w:hAnsiTheme="majorHAnsi"/>
          <w:sz w:val="18"/>
          <w:szCs w:val="18"/>
        </w:rPr>
        <w:t>BudowlaW</w:t>
      </w:r>
      <w:r w:rsidR="006E3B75">
        <w:rPr>
          <w:rFonts w:asciiTheme="majorHAnsi" w:hAnsiTheme="majorHAnsi"/>
          <w:sz w:val="18"/>
          <w:szCs w:val="18"/>
        </w:rPr>
        <w:t>ykaz, w przypadku gdy budowla posiada nazwę</w:t>
      </w:r>
      <w:r w:rsidR="006E3B75" w:rsidRPr="004B1CC1">
        <w:rPr>
          <w:rFonts w:asciiTheme="majorHAnsi" w:hAnsiTheme="majorHAnsi"/>
          <w:sz w:val="18"/>
          <w:szCs w:val="18"/>
        </w:rPr>
        <w:t xml:space="preserve">, </w:t>
      </w:r>
      <w:r w:rsidR="00174772" w:rsidRPr="004B1CC1">
        <w:rPr>
          <w:rFonts w:asciiTheme="majorHAnsi" w:hAnsiTheme="majorHAnsi"/>
          <w:sz w:val="18"/>
          <w:szCs w:val="18"/>
        </w:rPr>
        <w:br/>
      </w:r>
      <w:r w:rsidR="006E3B75" w:rsidRPr="004B1CC1">
        <w:rPr>
          <w:rFonts w:asciiTheme="majorHAnsi" w:hAnsiTheme="majorHAnsi"/>
          <w:sz w:val="18"/>
          <w:szCs w:val="18"/>
        </w:rPr>
        <w:t>np. &lt;oh:idNazwaBudowli xlink:href="</w:t>
      </w:r>
      <w:r w:rsidR="00174772" w:rsidRPr="004B1CC1">
        <w:rPr>
          <w:rFonts w:asciiTheme="majorHAnsi" w:hAnsiTheme="majorHAnsi"/>
          <w:sz w:val="18"/>
          <w:szCs w:val="18"/>
        </w:rPr>
        <w:t>PL.PZGiK.0000.N-33-072-B-b-4__</w:t>
      </w:r>
      <w:r w:rsidR="006E3B75" w:rsidRPr="004B1CC1">
        <w:rPr>
          <w:rFonts w:asciiTheme="majorHAnsi" w:hAnsiTheme="majorHAnsi"/>
          <w:sz w:val="18"/>
          <w:szCs w:val="18"/>
        </w:rPr>
        <w:t>OH_</w:t>
      </w:r>
      <w:r w:rsidR="00676437">
        <w:rPr>
          <w:rFonts w:asciiTheme="majorHAnsi" w:hAnsiTheme="majorHAnsi"/>
          <w:sz w:val="18"/>
          <w:szCs w:val="18"/>
        </w:rPr>
        <w:t>BudowlaW</w:t>
      </w:r>
      <w:r w:rsidR="006E3B75" w:rsidRPr="004B1CC1">
        <w:rPr>
          <w:rFonts w:asciiTheme="majorHAnsi" w:hAnsiTheme="majorHAnsi"/>
          <w:sz w:val="18"/>
          <w:szCs w:val="18"/>
        </w:rPr>
        <w:t>ykaz.xml#(wpisać wartość gmlId)"/&gt;</w:t>
      </w:r>
      <w:r>
        <w:rPr>
          <w:rFonts w:asciiTheme="majorHAnsi" w:hAnsiTheme="majorHAnsi"/>
          <w:sz w:val="18"/>
          <w:szCs w:val="18"/>
        </w:rPr>
        <w:t>.</w:t>
      </w:r>
    </w:p>
    <w:p w:rsidR="008D4CFF" w:rsidRDefault="008D4CFF" w:rsidP="006D02E5">
      <w:pPr>
        <w:pStyle w:val="Akapitzlist"/>
        <w:spacing w:after="0" w:line="360" w:lineRule="auto"/>
        <w:ind w:left="0"/>
        <w:rPr>
          <w:rFonts w:asciiTheme="majorHAnsi" w:hAnsiTheme="majorHAnsi"/>
          <w:b/>
          <w:sz w:val="18"/>
          <w:szCs w:val="18"/>
        </w:rPr>
      </w:pPr>
    </w:p>
    <w:tbl>
      <w:tblPr>
        <w:tblpPr w:leftFromText="141" w:rightFromText="141" w:vertAnchor="text" w:horzAnchor="margin" w:tblpY="135"/>
        <w:tblW w:w="5000" w:type="pct"/>
        <w:tblCellMar>
          <w:left w:w="70" w:type="dxa"/>
          <w:right w:w="70" w:type="dxa"/>
        </w:tblCellMar>
        <w:tblLook w:val="04A0" w:firstRow="1" w:lastRow="0" w:firstColumn="1" w:lastColumn="0" w:noHBand="0" w:noVBand="1"/>
      </w:tblPr>
      <w:tblGrid>
        <w:gridCol w:w="7072"/>
        <w:gridCol w:w="7072"/>
      </w:tblGrid>
      <w:tr w:rsidR="005838FD" w:rsidRPr="00E536B9" w:rsidTr="005838FD">
        <w:trPr>
          <w:trHeight w:val="240"/>
        </w:trPr>
        <w:tc>
          <w:tcPr>
            <w:tcW w:w="2500" w:type="pct"/>
            <w:tcBorders>
              <w:top w:val="single" w:sz="8" w:space="0" w:color="auto"/>
              <w:left w:val="single" w:sz="8" w:space="0" w:color="auto"/>
              <w:bottom w:val="single" w:sz="8" w:space="0" w:color="auto"/>
              <w:right w:val="single" w:sz="8" w:space="0" w:color="auto"/>
            </w:tcBorders>
            <w:shd w:val="clear" w:color="000000" w:fill="D8D8D8"/>
            <w:vAlign w:val="center"/>
          </w:tcPr>
          <w:p w:rsidR="005838FD" w:rsidRPr="003235B0" w:rsidRDefault="005838FD" w:rsidP="005838FD">
            <w:pPr>
              <w:spacing w:after="0" w:line="240" w:lineRule="auto"/>
              <w:jc w:val="center"/>
              <w:rPr>
                <w:rFonts w:asciiTheme="majorHAnsi" w:hAnsiTheme="majorHAnsi" w:cs="Times New Roman"/>
                <w:b/>
                <w:bCs/>
                <w:sz w:val="16"/>
                <w:szCs w:val="16"/>
              </w:rPr>
            </w:pPr>
            <w:r>
              <w:rPr>
                <w:rFonts w:asciiTheme="majorHAnsi" w:hAnsiTheme="majorHAnsi" w:cs="Times New Roman"/>
                <w:b/>
                <w:bCs/>
                <w:sz w:val="16"/>
                <w:szCs w:val="16"/>
              </w:rPr>
              <w:t>Brak danych na Mapie Hydrograficznej Polski</w:t>
            </w:r>
          </w:p>
        </w:tc>
        <w:tc>
          <w:tcPr>
            <w:tcW w:w="2500" w:type="pct"/>
            <w:tcBorders>
              <w:top w:val="single" w:sz="8" w:space="0" w:color="auto"/>
              <w:left w:val="nil"/>
              <w:bottom w:val="single" w:sz="8" w:space="0" w:color="auto"/>
              <w:right w:val="single" w:sz="8" w:space="0" w:color="auto"/>
            </w:tcBorders>
            <w:shd w:val="clear" w:color="auto" w:fill="auto"/>
            <w:noWrap/>
            <w:vAlign w:val="center"/>
          </w:tcPr>
          <w:p w:rsidR="0097284E" w:rsidRDefault="005838FD" w:rsidP="00D7170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sidR="00676437">
              <w:rPr>
                <w:rFonts w:asciiTheme="majorHAnsi" w:hAnsiTheme="majorHAnsi" w:cs="Times New Roman"/>
                <w:b/>
                <w:bCs/>
                <w:color w:val="000000"/>
                <w:sz w:val="16"/>
                <w:szCs w:val="16"/>
              </w:rPr>
              <w:t>BudowlaW</w:t>
            </w:r>
            <w:r>
              <w:rPr>
                <w:rFonts w:asciiTheme="majorHAnsi" w:hAnsiTheme="majorHAnsi" w:cs="Times New Roman"/>
                <w:b/>
                <w:bCs/>
                <w:color w:val="000000"/>
                <w:sz w:val="16"/>
                <w:szCs w:val="16"/>
              </w:rPr>
              <w:t>ykaz</w:t>
            </w:r>
            <w:r w:rsidRPr="00E536B9">
              <w:rPr>
                <w:rFonts w:asciiTheme="majorHAnsi" w:hAnsiTheme="majorHAnsi" w:cs="Times New Roman"/>
                <w:color w:val="000000"/>
                <w:sz w:val="16"/>
                <w:szCs w:val="16"/>
              </w:rPr>
              <w:t xml:space="preserve"> - </w:t>
            </w:r>
            <w:r w:rsidR="00DD17D0">
              <w:rPr>
                <w:rFonts w:asciiTheme="majorHAnsi" w:hAnsiTheme="majorHAnsi" w:cs="Times New Roman"/>
                <w:color w:val="000000"/>
                <w:sz w:val="16"/>
                <w:szCs w:val="16"/>
              </w:rPr>
              <w:t>w</w:t>
            </w:r>
            <w:r>
              <w:rPr>
                <w:rFonts w:asciiTheme="majorHAnsi" w:hAnsiTheme="majorHAnsi" w:cs="Times New Roman"/>
                <w:color w:val="000000"/>
                <w:sz w:val="16"/>
                <w:szCs w:val="16"/>
              </w:rPr>
              <w:t xml:space="preserve">ykaz nazw </w:t>
            </w:r>
            <w:r w:rsidR="003C6F4A">
              <w:rPr>
                <w:rFonts w:asciiTheme="majorHAnsi" w:hAnsiTheme="majorHAnsi" w:cs="Times New Roman"/>
                <w:color w:val="000000"/>
                <w:sz w:val="16"/>
                <w:szCs w:val="16"/>
              </w:rPr>
              <w:t>budowli</w:t>
            </w:r>
          </w:p>
        </w:tc>
      </w:tr>
    </w:tbl>
    <w:p w:rsidR="005838FD" w:rsidRDefault="005838FD" w:rsidP="005838FD">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7"/>
        <w:gridCol w:w="991"/>
        <w:gridCol w:w="1133"/>
        <w:gridCol w:w="1276"/>
        <w:gridCol w:w="1562"/>
        <w:gridCol w:w="1421"/>
        <w:gridCol w:w="1417"/>
        <w:gridCol w:w="1134"/>
        <w:gridCol w:w="1276"/>
        <w:gridCol w:w="1276"/>
        <w:gridCol w:w="1419"/>
      </w:tblGrid>
      <w:tr w:rsidR="005838FD" w:rsidRPr="008744DA" w:rsidTr="005838FD">
        <w:trPr>
          <w:trHeight w:val="312"/>
        </w:trPr>
        <w:tc>
          <w:tcPr>
            <w:tcW w:w="12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562" w:type="dxa"/>
            <w:tcBorders>
              <w:top w:val="single" w:sz="8" w:space="0" w:color="auto"/>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421" w:type="dxa"/>
            <w:tcBorders>
              <w:top w:val="single" w:sz="8" w:space="0" w:color="auto"/>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417" w:type="dxa"/>
            <w:tcBorders>
              <w:top w:val="single" w:sz="8" w:space="0" w:color="auto"/>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134" w:type="dxa"/>
            <w:tcBorders>
              <w:top w:val="single" w:sz="8" w:space="0" w:color="auto"/>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6" w:type="dxa"/>
            <w:tcBorders>
              <w:top w:val="single" w:sz="8" w:space="0" w:color="auto"/>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6" w:type="dxa"/>
            <w:tcBorders>
              <w:top w:val="single" w:sz="8" w:space="0" w:color="auto"/>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9" w:type="dxa"/>
            <w:tcBorders>
              <w:top w:val="single" w:sz="8" w:space="0" w:color="auto"/>
              <w:left w:val="nil"/>
              <w:bottom w:val="nil"/>
              <w:right w:val="single" w:sz="8" w:space="0" w:color="auto"/>
            </w:tcBorders>
            <w:shd w:val="clear" w:color="auto" w:fill="auto"/>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732"/>
        </w:trPr>
        <w:tc>
          <w:tcPr>
            <w:tcW w:w="1277" w:type="dxa"/>
            <w:vMerge/>
            <w:tcBorders>
              <w:top w:val="single" w:sz="8" w:space="0" w:color="auto"/>
              <w:left w:val="single" w:sz="8" w:space="0" w:color="auto"/>
              <w:bottom w:val="single" w:sz="8" w:space="0" w:color="000000"/>
              <w:right w:val="single" w:sz="8" w:space="0" w:color="auto"/>
            </w:tcBorders>
            <w:vAlign w:val="center"/>
          </w:tcPr>
          <w:p w:rsidR="005838FD" w:rsidRPr="008744DA" w:rsidRDefault="005838FD" w:rsidP="005838FD">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562" w:type="dxa"/>
            <w:tcBorders>
              <w:top w:val="nil"/>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421" w:type="dxa"/>
            <w:tcBorders>
              <w:top w:val="nil"/>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417" w:type="dxa"/>
            <w:tcBorders>
              <w:top w:val="nil"/>
              <w:left w:val="nil"/>
              <w:bottom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134" w:type="dxa"/>
            <w:tcBorders>
              <w:top w:val="nil"/>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6" w:type="dxa"/>
            <w:tcBorders>
              <w:top w:val="nil"/>
              <w:left w:val="nil"/>
              <w:bottom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6" w:type="dxa"/>
            <w:tcBorders>
              <w:top w:val="nil"/>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9" w:type="dxa"/>
            <w:tcBorders>
              <w:top w:val="nil"/>
              <w:left w:val="nil"/>
              <w:bottom w:val="single" w:sz="8" w:space="0" w:color="auto"/>
              <w:right w:val="single" w:sz="8" w:space="0" w:color="auto"/>
            </w:tcBorders>
            <w:shd w:val="clear" w:color="auto" w:fill="auto"/>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5838FD" w:rsidRPr="008744DA" w:rsidTr="005838FD">
        <w:trPr>
          <w:trHeight w:val="246"/>
        </w:trPr>
        <w:tc>
          <w:tcPr>
            <w:tcW w:w="1277" w:type="dxa"/>
            <w:vMerge w:val="restart"/>
            <w:tcBorders>
              <w:top w:val="nil"/>
              <w:left w:val="single" w:sz="8"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91" w:type="dxa"/>
            <w:tcBorders>
              <w:top w:val="nil"/>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w:t>
            </w:r>
          </w:p>
        </w:tc>
        <w:tc>
          <w:tcPr>
            <w:tcW w:w="1276" w:type="dxa"/>
            <w:tcBorders>
              <w:top w:val="single" w:sz="8"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562" w:type="dxa"/>
            <w:tcBorders>
              <w:top w:val="single" w:sz="8" w:space="0" w:color="auto"/>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1" w:type="dxa"/>
            <w:tcBorders>
              <w:top w:val="nil"/>
              <w:left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7" w:type="dxa"/>
            <w:tcBorders>
              <w:top w:val="nil"/>
              <w:left w:val="nil"/>
              <w:right w:val="single" w:sz="8"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p>
        </w:tc>
        <w:tc>
          <w:tcPr>
            <w:tcW w:w="1134" w:type="dxa"/>
            <w:tcBorders>
              <w:top w:val="nil"/>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91E33" w:rsidRPr="008744DA">
              <w:rPr>
                <w:rFonts w:asciiTheme="majorHAnsi" w:hAnsiTheme="majorHAnsi" w:cs="Times New Roman"/>
                <w:b/>
                <w:bCs/>
                <w:color w:val="000000"/>
                <w:sz w:val="14"/>
                <w:szCs w:val="14"/>
              </w:rPr>
              <w:t>(38)</w:t>
            </w:r>
          </w:p>
        </w:tc>
        <w:tc>
          <w:tcPr>
            <w:tcW w:w="1276" w:type="dxa"/>
            <w:tcBorders>
              <w:top w:val="nil"/>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9" w:type="dxa"/>
            <w:tcBorders>
              <w:top w:val="nil"/>
              <w:left w:val="single" w:sz="8" w:space="0" w:color="auto"/>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838FD" w:rsidRPr="008744DA" w:rsidTr="005838FD">
        <w:trPr>
          <w:trHeight w:val="64"/>
        </w:trPr>
        <w:tc>
          <w:tcPr>
            <w:tcW w:w="1277" w:type="dxa"/>
            <w:vMerge/>
            <w:tcBorders>
              <w:left w:val="single" w:sz="8"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tcBorders>
              <w:top w:val="single" w:sz="4" w:space="0" w:color="auto"/>
              <w:left w:val="single" w:sz="8" w:space="0" w:color="auto"/>
              <w:bottom w:val="single" w:sz="8" w:space="0" w:color="000000"/>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D91E33" w:rsidRPr="008744DA">
              <w:rPr>
                <w:rFonts w:asciiTheme="majorHAnsi" w:hAnsiTheme="majorHAnsi" w:cs="Times New Roman"/>
                <w:b/>
                <w:bCs/>
                <w:color w:val="000000"/>
                <w:sz w:val="14"/>
                <w:szCs w:val="14"/>
              </w:rPr>
              <w:t>(255)</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838FD" w:rsidRPr="008744DA" w:rsidTr="005838FD">
        <w:trPr>
          <w:trHeight w:val="64"/>
        </w:trPr>
        <w:tc>
          <w:tcPr>
            <w:tcW w:w="1277" w:type="dxa"/>
            <w:vMerge/>
            <w:tcBorders>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tcBorders>
              <w:top w:val="single" w:sz="4" w:space="0" w:color="auto"/>
              <w:left w:val="single" w:sz="8" w:space="0" w:color="auto"/>
              <w:bottom w:val="single" w:sz="8" w:space="0" w:color="000000"/>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idPRNG</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5838FD" w:rsidRPr="008744DA" w:rsidRDefault="00FA699F"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r w:rsidR="005838FD" w:rsidRPr="008744DA">
              <w:rPr>
                <w:rFonts w:asciiTheme="majorHAnsi" w:hAnsiTheme="majorHAnsi" w:cs="Times New Roman"/>
                <w:b/>
                <w:color w:val="000000"/>
                <w:sz w:val="14"/>
                <w:szCs w:val="14"/>
              </w:rPr>
              <w:t>1</w:t>
            </w:r>
          </w:p>
        </w:tc>
      </w:tr>
    </w:tbl>
    <w:p w:rsidR="005838FD" w:rsidRDefault="005838FD" w:rsidP="005838FD">
      <w:pPr>
        <w:rPr>
          <w:rFonts w:asciiTheme="majorHAnsi" w:hAnsiTheme="majorHAnsi"/>
        </w:rPr>
      </w:pPr>
    </w:p>
    <w:p w:rsidR="00343ECF" w:rsidRDefault="00A013FD" w:rsidP="00343ECF">
      <w:pPr>
        <w:pStyle w:val="Akapitzlist"/>
        <w:numPr>
          <w:ilvl w:val="0"/>
          <w:numId w:val="21"/>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 xml:space="preserve">przypadku pozyskiwania danych atrybutowych z bazy </w:t>
      </w:r>
      <w:r>
        <w:rPr>
          <w:rFonts w:asciiTheme="majorHAnsi" w:hAnsiTheme="majorHAnsi"/>
          <w:sz w:val="18"/>
          <w:szCs w:val="18"/>
        </w:rPr>
        <w:t>PRNG,</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 xml:space="preserve">trybut </w:t>
      </w:r>
      <w:r>
        <w:rPr>
          <w:rFonts w:asciiTheme="majorHAnsi" w:hAnsiTheme="majorHAnsi"/>
          <w:sz w:val="18"/>
          <w:szCs w:val="18"/>
        </w:rPr>
        <w:t>idPRNG</w:t>
      </w:r>
      <w:r w:rsidRPr="00397045">
        <w:rPr>
          <w:rFonts w:asciiTheme="majorHAnsi" w:hAnsiTheme="majorHAnsi"/>
          <w:sz w:val="18"/>
          <w:szCs w:val="18"/>
        </w:rPr>
        <w:t xml:space="preserve"> wypełniamy wartością identyfikator</w:t>
      </w:r>
      <w:r>
        <w:rPr>
          <w:rFonts w:asciiTheme="majorHAnsi" w:hAnsiTheme="majorHAnsi"/>
          <w:sz w:val="18"/>
          <w:szCs w:val="18"/>
        </w:rPr>
        <w:t>a idIIP (lokalnyId, przestrzenNazw, wersjaId) referencyjnego obiektu z bazy PRNG</w:t>
      </w:r>
      <w:r w:rsidRPr="00A013FD">
        <w:rPr>
          <w:rFonts w:asciiTheme="majorHAnsi" w:hAnsiTheme="majorHAnsi"/>
          <w:sz w:val="18"/>
          <w:szCs w:val="18"/>
        </w:rPr>
        <w:t>.</w:t>
      </w:r>
    </w:p>
    <w:p w:rsidR="00343ECF" w:rsidRPr="00343ECF" w:rsidRDefault="00343ECF" w:rsidP="00343ECF">
      <w:pPr>
        <w:ind w:left="360"/>
        <w:rPr>
          <w:rFonts w:asciiTheme="majorHAnsi" w:hAnsiTheme="majorHAnsi"/>
          <w:sz w:val="18"/>
          <w:szCs w:val="18"/>
        </w:rPr>
      </w:pPr>
    </w:p>
    <w:tbl>
      <w:tblPr>
        <w:tblW w:w="5000" w:type="pct"/>
        <w:tblCellMar>
          <w:left w:w="70" w:type="dxa"/>
          <w:right w:w="70" w:type="dxa"/>
        </w:tblCellMar>
        <w:tblLook w:val="04A0" w:firstRow="1" w:lastRow="0" w:firstColumn="1" w:lastColumn="0" w:noHBand="0" w:noVBand="1"/>
      </w:tblPr>
      <w:tblGrid>
        <w:gridCol w:w="7799"/>
        <w:gridCol w:w="6345"/>
      </w:tblGrid>
      <w:tr w:rsidR="005838FD" w:rsidRPr="00E536B9" w:rsidTr="005838FD">
        <w:trPr>
          <w:trHeight w:val="617"/>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5838FD" w:rsidRDefault="00F47E0A" w:rsidP="005838FD">
            <w:pPr>
              <w:spacing w:after="0" w:line="240" w:lineRule="auto"/>
              <w:jc w:val="center"/>
              <w:rPr>
                <w:rFonts w:asciiTheme="majorHAnsi" w:hAnsiTheme="majorHAnsi" w:cs="Times New Roman"/>
                <w:color w:val="000000"/>
                <w:sz w:val="16"/>
                <w:szCs w:val="16"/>
              </w:rPr>
            </w:pPr>
            <w:r>
              <w:br w:type="page"/>
            </w:r>
            <w:r w:rsidR="005838FD" w:rsidRPr="00E536B9">
              <w:rPr>
                <w:rFonts w:asciiTheme="majorHAnsi" w:hAnsiTheme="majorHAnsi" w:cs="Times New Roman"/>
                <w:b/>
                <w:bCs/>
                <w:color w:val="000000"/>
                <w:sz w:val="16"/>
                <w:szCs w:val="16"/>
              </w:rPr>
              <w:t xml:space="preserve">GROBLE </w:t>
            </w:r>
            <w:r w:rsidR="005838FD" w:rsidRPr="00E536B9">
              <w:rPr>
                <w:rFonts w:asciiTheme="majorHAnsi" w:hAnsiTheme="majorHAnsi" w:cs="Times New Roman"/>
                <w:b/>
                <w:bCs/>
                <w:color w:val="FF0000"/>
                <w:sz w:val="16"/>
                <w:szCs w:val="16"/>
              </w:rPr>
              <w:t>GROBLA</w:t>
            </w:r>
            <w:r w:rsidR="005838FD" w:rsidRPr="00E536B9">
              <w:rPr>
                <w:rFonts w:asciiTheme="majorHAnsi" w:hAnsiTheme="majorHAnsi" w:cs="Times New Roman"/>
                <w:b/>
                <w:bCs/>
                <w:color w:val="000000"/>
                <w:sz w:val="16"/>
                <w:szCs w:val="16"/>
              </w:rPr>
              <w:t xml:space="preserve">, WALY_PRZECIWPOWODZIOWE </w:t>
            </w:r>
            <w:r w:rsidR="005838FD" w:rsidRPr="00E536B9">
              <w:rPr>
                <w:rFonts w:asciiTheme="majorHAnsi" w:hAnsiTheme="majorHAnsi" w:cs="Times New Roman"/>
                <w:b/>
                <w:bCs/>
                <w:color w:val="FF0000"/>
                <w:sz w:val="16"/>
                <w:szCs w:val="16"/>
              </w:rPr>
              <w:t>WALY</w:t>
            </w:r>
            <w:r w:rsidR="005838FD" w:rsidRPr="00E536B9">
              <w:rPr>
                <w:rFonts w:asciiTheme="majorHAnsi" w:hAnsiTheme="majorHAnsi" w:cs="Times New Roman"/>
                <w:b/>
                <w:bCs/>
                <w:color w:val="000000"/>
                <w:sz w:val="16"/>
                <w:szCs w:val="16"/>
              </w:rPr>
              <w:t xml:space="preserve">, OBIEKTY_GOSPOD_WODNEJ </w:t>
            </w:r>
            <w:r w:rsidR="005838FD" w:rsidRPr="00E536B9">
              <w:rPr>
                <w:rFonts w:asciiTheme="majorHAnsi" w:hAnsiTheme="majorHAnsi" w:cs="Times New Roman"/>
                <w:b/>
                <w:bCs/>
                <w:color w:val="FF0000"/>
                <w:sz w:val="16"/>
                <w:szCs w:val="16"/>
              </w:rPr>
              <w:t>OB_GOS_W</w:t>
            </w:r>
            <w:r w:rsidR="005838FD" w:rsidRPr="00E536B9">
              <w:rPr>
                <w:rFonts w:asciiTheme="majorHAnsi" w:hAnsiTheme="majorHAnsi" w:cs="Times New Roman"/>
                <w:b/>
                <w:bCs/>
                <w:color w:val="000000"/>
                <w:sz w:val="16"/>
                <w:szCs w:val="16"/>
              </w:rPr>
              <w:t xml:space="preserve"> </w:t>
            </w:r>
            <w:r w:rsidR="00FB5E03">
              <w:rPr>
                <w:rFonts w:asciiTheme="majorHAnsi" w:hAnsiTheme="majorHAnsi" w:cs="Times New Roman"/>
                <w:color w:val="000000"/>
                <w:sz w:val="16"/>
                <w:szCs w:val="16"/>
              </w:rPr>
              <w:t>– groble, w</w:t>
            </w:r>
            <w:r w:rsidR="005838FD" w:rsidRPr="00E536B9">
              <w:rPr>
                <w:rFonts w:asciiTheme="majorHAnsi" w:hAnsiTheme="majorHAnsi" w:cs="Times New Roman"/>
                <w:color w:val="000000"/>
                <w:sz w:val="16"/>
                <w:szCs w:val="16"/>
              </w:rPr>
              <w:t>ały przeciwpowodziowe, Obiekty gospodarki wodnej</w:t>
            </w:r>
          </w:p>
          <w:p w:rsidR="005838FD" w:rsidRPr="00E536B9" w:rsidRDefault="005838FD" w:rsidP="005838FD">
            <w:pPr>
              <w:spacing w:after="0" w:line="240" w:lineRule="auto"/>
              <w:jc w:val="center"/>
              <w:rPr>
                <w:rFonts w:asciiTheme="majorHAnsi" w:hAnsiTheme="majorHAnsi" w:cs="Times New Roman"/>
                <w:b/>
                <w:bCs/>
                <w:color w:val="000000"/>
                <w:sz w:val="16"/>
                <w:szCs w:val="16"/>
              </w:rPr>
            </w:pPr>
            <w:r w:rsidRPr="005838FD">
              <w:rPr>
                <w:rFonts w:asciiTheme="majorHAnsi" w:hAnsiTheme="majorHAnsi" w:cs="Times New Roman"/>
                <w:b/>
                <w:color w:val="000000"/>
                <w:sz w:val="16"/>
                <w:szCs w:val="16"/>
              </w:rPr>
              <w:t>CIEKI_Z_NAZWA</w:t>
            </w:r>
            <w:r>
              <w:rPr>
                <w:rFonts w:asciiTheme="majorHAnsi" w:hAnsiTheme="majorHAnsi" w:cs="Times New Roman"/>
                <w:b/>
                <w:color w:val="000000"/>
                <w:sz w:val="16"/>
                <w:szCs w:val="16"/>
              </w:rPr>
              <w:t xml:space="preserve"> </w:t>
            </w:r>
            <w:r w:rsidRPr="005838FD">
              <w:rPr>
                <w:rFonts w:asciiTheme="majorHAnsi" w:hAnsiTheme="majorHAnsi" w:cs="Times New Roman"/>
                <w:b/>
                <w:color w:val="FF0000"/>
                <w:sz w:val="16"/>
                <w:szCs w:val="16"/>
              </w:rPr>
              <w:t>CIEKI_N</w:t>
            </w:r>
            <w:r w:rsidRPr="005838FD">
              <w:rPr>
                <w:rFonts w:asciiTheme="majorHAnsi" w:hAnsiTheme="majorHAnsi" w:cs="Times New Roman"/>
                <w:b/>
                <w:color w:val="000000"/>
                <w:sz w:val="16"/>
                <w:szCs w:val="16"/>
              </w:rPr>
              <w:t>, CIEKI_BEZ_NAZWY</w:t>
            </w:r>
            <w:r>
              <w:rPr>
                <w:rFonts w:asciiTheme="majorHAnsi" w:hAnsiTheme="majorHAnsi" w:cs="Times New Roman"/>
                <w:b/>
                <w:color w:val="000000"/>
                <w:sz w:val="16"/>
                <w:szCs w:val="16"/>
              </w:rPr>
              <w:t xml:space="preserve"> </w:t>
            </w:r>
            <w:r w:rsidRPr="005838FD">
              <w:rPr>
                <w:rFonts w:asciiTheme="majorHAnsi" w:hAnsiTheme="majorHAnsi" w:cs="Times New Roman"/>
                <w:b/>
                <w:color w:val="FF0000"/>
                <w:sz w:val="16"/>
                <w:szCs w:val="16"/>
              </w:rPr>
              <w:t>CIEKI_BN</w:t>
            </w:r>
            <w:r>
              <w:rPr>
                <w:rFonts w:asciiTheme="majorHAnsi" w:hAnsiTheme="majorHAnsi" w:cs="Times New Roman"/>
                <w:color w:val="000000"/>
                <w:sz w:val="16"/>
                <w:szCs w:val="16"/>
              </w:rPr>
              <w:t xml:space="preserve"> – cieki z nazwą, cieki bez nazwy</w:t>
            </w:r>
          </w:p>
        </w:tc>
        <w:tc>
          <w:tcPr>
            <w:tcW w:w="2243" w:type="pct"/>
            <w:tcBorders>
              <w:top w:val="single" w:sz="8" w:space="0" w:color="auto"/>
              <w:left w:val="nil"/>
              <w:bottom w:val="single" w:sz="8" w:space="0" w:color="auto"/>
              <w:right w:val="single" w:sz="8" w:space="0" w:color="auto"/>
            </w:tcBorders>
            <w:shd w:val="clear" w:color="auto" w:fill="auto"/>
            <w:vAlign w:val="center"/>
          </w:tcPr>
          <w:p w:rsidR="0097284E" w:rsidRDefault="005838FD">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OH_OGUB</w:t>
            </w:r>
            <w:r>
              <w:rPr>
                <w:rFonts w:asciiTheme="majorHAnsi" w:hAnsiTheme="majorHAnsi" w:cs="Times New Roman"/>
                <w:b/>
                <w:bCs/>
                <w:color w:val="000000"/>
                <w:sz w:val="16"/>
                <w:szCs w:val="16"/>
              </w:rPr>
              <w:t>_A, OH_OGUB_L</w:t>
            </w:r>
            <w:r w:rsidRPr="00E536B9">
              <w:rPr>
                <w:rFonts w:asciiTheme="majorHAnsi" w:hAnsiTheme="majorHAnsi" w:cs="Times New Roman"/>
                <w:b/>
                <w:bCs/>
                <w:color w:val="000000"/>
                <w:sz w:val="16"/>
                <w:szCs w:val="16"/>
              </w:rPr>
              <w:t xml:space="preserve"> </w:t>
            </w:r>
            <w:r w:rsidR="00DD17D0">
              <w:rPr>
                <w:rFonts w:asciiTheme="majorHAnsi" w:hAnsiTheme="majorHAnsi" w:cs="Times New Roman"/>
                <w:bCs/>
                <w:color w:val="000000"/>
                <w:sz w:val="16"/>
                <w:szCs w:val="16"/>
              </w:rPr>
              <w:t>– u</w:t>
            </w:r>
            <w:r w:rsidRPr="00E536B9">
              <w:rPr>
                <w:rFonts w:asciiTheme="majorHAnsi" w:hAnsiTheme="majorHAnsi" w:cs="Times New Roman"/>
                <w:bCs/>
                <w:color w:val="000000"/>
                <w:sz w:val="16"/>
                <w:szCs w:val="16"/>
              </w:rPr>
              <w:t>mocnieni</w:t>
            </w:r>
            <w:r w:rsidR="0050178B">
              <w:rPr>
                <w:rFonts w:asciiTheme="majorHAnsi" w:hAnsiTheme="majorHAnsi" w:cs="Times New Roman"/>
                <w:bCs/>
                <w:color w:val="000000"/>
                <w:sz w:val="16"/>
                <w:szCs w:val="16"/>
              </w:rPr>
              <w:t>e</w:t>
            </w:r>
            <w:r w:rsidRPr="00E536B9">
              <w:rPr>
                <w:rFonts w:asciiTheme="majorHAnsi" w:hAnsiTheme="majorHAnsi" w:cs="Times New Roman"/>
                <w:bCs/>
                <w:color w:val="000000"/>
                <w:sz w:val="16"/>
                <w:szCs w:val="16"/>
              </w:rPr>
              <w:t xml:space="preserve"> </w:t>
            </w:r>
            <w:r w:rsidR="0050178B">
              <w:rPr>
                <w:rFonts w:asciiTheme="majorHAnsi" w:hAnsiTheme="majorHAnsi" w:cs="Times New Roman"/>
                <w:bCs/>
                <w:color w:val="000000"/>
                <w:sz w:val="16"/>
                <w:szCs w:val="16"/>
              </w:rPr>
              <w:t>brzegu</w:t>
            </w:r>
          </w:p>
        </w:tc>
      </w:tr>
    </w:tbl>
    <w:p w:rsidR="005838FD" w:rsidRPr="00E536B9" w:rsidRDefault="005838FD" w:rsidP="00E536B9">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419"/>
        <w:gridCol w:w="1147"/>
        <w:gridCol w:w="451"/>
        <w:gridCol w:w="1106"/>
        <w:gridCol w:w="1001"/>
        <w:gridCol w:w="1273"/>
        <w:gridCol w:w="1273"/>
        <w:gridCol w:w="1416"/>
      </w:tblGrid>
      <w:tr w:rsidR="005838FD" w:rsidRPr="008744DA" w:rsidTr="005838FD">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gridSpan w:val="2"/>
            <w:tcBorders>
              <w:top w:val="single" w:sz="8" w:space="0" w:color="auto"/>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gridSpan w:val="2"/>
            <w:tcBorders>
              <w:top w:val="single" w:sz="8" w:space="0" w:color="auto"/>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5838FD" w:rsidRPr="008744DA" w:rsidRDefault="005838FD" w:rsidP="005838FD">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gridSpan w:val="2"/>
            <w:tcBorders>
              <w:top w:val="nil"/>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gridSpan w:val="2"/>
            <w:tcBorders>
              <w:top w:val="nil"/>
              <w:left w:val="nil"/>
              <w:bottom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5838FD" w:rsidRPr="008744DA" w:rsidTr="005838FD">
        <w:trPr>
          <w:trHeight w:val="204"/>
        </w:trPr>
        <w:tc>
          <w:tcPr>
            <w:tcW w:w="1273" w:type="dxa"/>
            <w:vMerge w:val="restart"/>
            <w:tcBorders>
              <w:top w:val="nil"/>
              <w:left w:val="single" w:sz="8"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OBIEKTY_GOSPODARKI_WODNEJ</w:t>
            </w:r>
          </w:p>
        </w:tc>
        <w:tc>
          <w:tcPr>
            <w:tcW w:w="989" w:type="dxa"/>
            <w:vMerge w:val="restart"/>
            <w:tcBorders>
              <w:top w:val="nil"/>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RODZAJ_ID</w:t>
            </w:r>
          </w:p>
        </w:tc>
        <w:tc>
          <w:tcPr>
            <w:tcW w:w="1133" w:type="dxa"/>
            <w:vMerge w:val="restart"/>
            <w:tcBorders>
              <w:top w:val="single" w:sz="8" w:space="0" w:color="auto"/>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OH_RodzajUmocnieniaBrzegu</w:t>
            </w:r>
          </w:p>
        </w:tc>
        <w:tc>
          <w:tcPr>
            <w:tcW w:w="419" w:type="dxa"/>
            <w:tcBorders>
              <w:top w:val="single" w:sz="4" w:space="0" w:color="auto"/>
              <w:left w:val="nil"/>
              <w:bottom w:val="single" w:sz="4" w:space="0" w:color="auto"/>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„D”</w:t>
            </w:r>
          </w:p>
        </w:tc>
        <w:tc>
          <w:tcPr>
            <w:tcW w:w="1147" w:type="dxa"/>
            <w:tcBorders>
              <w:top w:val="single" w:sz="4" w:space="0" w:color="auto"/>
              <w:left w:val="single" w:sz="4"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tama podłużna</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Tpa</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838FD" w:rsidRPr="008744DA" w:rsidRDefault="005838FD" w:rsidP="0090710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tama</w:t>
            </w:r>
            <w:r w:rsidR="00907104">
              <w:rPr>
                <w:rFonts w:asciiTheme="majorHAnsi" w:hAnsiTheme="majorHAnsi" w:cs="Times New Roman"/>
                <w:b/>
                <w:bCs/>
                <w:color w:val="000000"/>
                <w:sz w:val="14"/>
                <w:szCs w:val="14"/>
              </w:rPr>
              <w:t xml:space="preserve"> p</w:t>
            </w:r>
            <w:r w:rsidRPr="008744DA">
              <w:rPr>
                <w:rFonts w:asciiTheme="majorHAnsi" w:hAnsiTheme="majorHAnsi" w:cs="Times New Roman"/>
                <w:b/>
                <w:bCs/>
                <w:color w:val="000000"/>
                <w:sz w:val="14"/>
                <w:szCs w:val="14"/>
              </w:rPr>
              <w:t>od</w:t>
            </w:r>
            <w:r w:rsidR="00907104">
              <w:rPr>
                <w:rFonts w:asciiTheme="majorHAnsi" w:hAnsiTheme="majorHAnsi" w:cs="Times New Roman"/>
                <w:b/>
                <w:bCs/>
                <w:color w:val="000000"/>
                <w:sz w:val="14"/>
                <w:szCs w:val="14"/>
              </w:rPr>
              <w:t>ł</w:t>
            </w:r>
            <w:r w:rsidRPr="008744DA">
              <w:rPr>
                <w:rFonts w:asciiTheme="majorHAnsi" w:hAnsiTheme="majorHAnsi" w:cs="Times New Roman"/>
                <w:b/>
                <w:bCs/>
                <w:color w:val="000000"/>
                <w:sz w:val="14"/>
                <w:szCs w:val="14"/>
              </w:rPr>
              <w:t>u</w:t>
            </w:r>
            <w:r w:rsidR="00907104">
              <w:rPr>
                <w:rFonts w:asciiTheme="majorHAnsi" w:hAnsiTheme="majorHAnsi" w:cs="Times New Roman"/>
                <w:b/>
                <w:bCs/>
                <w:color w:val="000000"/>
                <w:sz w:val="14"/>
                <w:szCs w:val="14"/>
              </w:rPr>
              <w:t>ż</w:t>
            </w:r>
            <w:r w:rsidRPr="008744DA">
              <w:rPr>
                <w:rFonts w:asciiTheme="majorHAnsi" w:hAnsiTheme="majorHAnsi" w:cs="Times New Roman"/>
                <w:b/>
                <w:bCs/>
                <w:color w:val="000000"/>
                <w:sz w:val="14"/>
                <w:szCs w:val="14"/>
              </w:rPr>
              <w:t>na</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C1</w:t>
            </w:r>
          </w:p>
        </w:tc>
        <w:tc>
          <w:tcPr>
            <w:tcW w:w="1273" w:type="dxa"/>
            <w:vMerge w:val="restart"/>
            <w:tcBorders>
              <w:top w:val="single" w:sz="4" w:space="0" w:color="auto"/>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val="restart"/>
            <w:tcBorders>
              <w:top w:val="single" w:sz="4" w:space="0" w:color="auto"/>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838FD" w:rsidRPr="008744DA" w:rsidTr="005838FD">
        <w:trPr>
          <w:trHeight w:val="279"/>
        </w:trPr>
        <w:tc>
          <w:tcPr>
            <w:tcW w:w="1273" w:type="dxa"/>
            <w:vMerge/>
            <w:tcBorders>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„O”</w:t>
            </w:r>
          </w:p>
        </w:tc>
        <w:tc>
          <w:tcPr>
            <w:tcW w:w="1147" w:type="dxa"/>
            <w:tcBorders>
              <w:top w:val="single" w:sz="4" w:space="0" w:color="auto"/>
              <w:left w:val="single" w:sz="4"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ostroga</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Ost</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ostroga</w:t>
            </w:r>
          </w:p>
        </w:tc>
        <w:tc>
          <w:tcPr>
            <w:tcW w:w="1001"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204"/>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147" w:type="dxa"/>
            <w:tcBorders>
              <w:top w:val="single" w:sz="4" w:space="0" w:color="auto"/>
              <w:left w:val="single" w:sz="4"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Flc</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falochron</w:t>
            </w:r>
          </w:p>
        </w:tc>
        <w:tc>
          <w:tcPr>
            <w:tcW w:w="1001" w:type="dxa"/>
            <w:vMerge/>
            <w:tcBorders>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215"/>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CIEKI_Z_NAZWA, CIEKI_BEZ_NAZWY</w:t>
            </w: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KORYTO_KAMIENNE_BETONOWE_L, KORYTO_KAMIENNE_BETONOWE_P</w:t>
            </w:r>
          </w:p>
        </w:tc>
        <w:tc>
          <w:tcPr>
            <w:tcW w:w="113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419" w:type="dxa"/>
            <w:vMerge w:val="restart"/>
            <w:tcBorders>
              <w:top w:val="single" w:sz="4" w:space="0" w:color="auto"/>
              <w:left w:val="nil"/>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47" w:type="dxa"/>
            <w:vMerge w:val="restart"/>
            <w:tcBorders>
              <w:top w:val="single" w:sz="4" w:space="0" w:color="auto"/>
              <w:left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koryto kamienne lub betonowe lewy (prawy) brzeg</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Kkm</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838FD" w:rsidRPr="008744DA" w:rsidRDefault="00907104"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koryto kamienne</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27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204"/>
        </w:trPr>
        <w:tc>
          <w:tcPr>
            <w:tcW w:w="1273" w:type="dxa"/>
            <w:vMerge/>
            <w:tcBorders>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419" w:type="dxa"/>
            <w:vMerge/>
            <w:tcBorders>
              <w:left w:val="nil"/>
              <w:bottom w:val="single" w:sz="4" w:space="0" w:color="auto"/>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147" w:type="dxa"/>
            <w:vMerge/>
            <w:tcBorders>
              <w:left w:val="single" w:sz="4"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Kbn</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838FD" w:rsidRPr="008744DA" w:rsidRDefault="00907104"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koryto betonowe</w:t>
            </w:r>
          </w:p>
        </w:tc>
        <w:tc>
          <w:tcPr>
            <w:tcW w:w="1001" w:type="dxa"/>
            <w:vMerge/>
            <w:tcBorders>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194"/>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419" w:type="dxa"/>
            <w:vMerge w:val="restart"/>
            <w:tcBorders>
              <w:top w:val="single" w:sz="4" w:space="0" w:color="auto"/>
              <w:left w:val="nil"/>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147" w:type="dxa"/>
            <w:vMerge w:val="restart"/>
            <w:tcBorders>
              <w:top w:val="single" w:sz="4" w:space="0" w:color="auto"/>
              <w:left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Sop</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5838FD" w:rsidRPr="008744DA" w:rsidRDefault="00907104" w:rsidP="0090710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ściana</w:t>
            </w:r>
            <w:r>
              <w:rPr>
                <w:rFonts w:asciiTheme="majorHAnsi" w:hAnsiTheme="majorHAnsi" w:cs="Times New Roman"/>
                <w:b/>
                <w:bCs/>
                <w:color w:val="000000"/>
                <w:sz w:val="14"/>
                <w:szCs w:val="14"/>
              </w:rPr>
              <w:t xml:space="preserve"> o</w:t>
            </w:r>
            <w:r w:rsidR="005838FD" w:rsidRPr="008744DA">
              <w:rPr>
                <w:rFonts w:asciiTheme="majorHAnsi" w:hAnsiTheme="majorHAnsi" w:cs="Times New Roman"/>
                <w:b/>
                <w:bCs/>
                <w:color w:val="000000"/>
                <w:sz w:val="14"/>
                <w:szCs w:val="14"/>
              </w:rPr>
              <w:t>porowa</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232"/>
        </w:trPr>
        <w:tc>
          <w:tcPr>
            <w:tcW w:w="1273" w:type="dxa"/>
            <w:vMerge/>
            <w:tcBorders>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419" w:type="dxa"/>
            <w:vMerge/>
            <w:tcBorders>
              <w:left w:val="nil"/>
              <w:bottom w:val="single" w:sz="4" w:space="0" w:color="auto"/>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147" w:type="dxa"/>
            <w:vMerge/>
            <w:tcBorders>
              <w:left w:val="single" w:sz="4"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Obg</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5838FD" w:rsidRPr="008744DA" w:rsidRDefault="005838FD" w:rsidP="0090710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opaska</w:t>
            </w:r>
            <w:r w:rsidR="00907104">
              <w:rPr>
                <w:rFonts w:asciiTheme="majorHAnsi" w:hAnsiTheme="majorHAnsi" w:cs="Times New Roman"/>
                <w:b/>
                <w:bCs/>
                <w:color w:val="000000"/>
                <w:sz w:val="14"/>
                <w:szCs w:val="14"/>
              </w:rPr>
              <w:t xml:space="preserve"> b</w:t>
            </w:r>
            <w:r w:rsidRPr="008744DA">
              <w:rPr>
                <w:rFonts w:asciiTheme="majorHAnsi" w:hAnsiTheme="majorHAnsi" w:cs="Times New Roman"/>
                <w:b/>
                <w:bCs/>
                <w:color w:val="000000"/>
                <w:sz w:val="14"/>
                <w:szCs w:val="14"/>
              </w:rPr>
              <w:t>rzegowa</w:t>
            </w:r>
          </w:p>
        </w:tc>
        <w:tc>
          <w:tcPr>
            <w:tcW w:w="1001" w:type="dxa"/>
            <w:vMerge/>
            <w:tcBorders>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103"/>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GROBLE</w:t>
            </w: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single" w:sz="4" w:space="0" w:color="auto"/>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147" w:type="dxa"/>
            <w:tcBorders>
              <w:top w:val="single" w:sz="4" w:space="0" w:color="auto"/>
              <w:left w:val="single" w:sz="4"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Grb</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grobla</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150"/>
        </w:trPr>
        <w:tc>
          <w:tcPr>
            <w:tcW w:w="1273" w:type="dxa"/>
            <w:tcBorders>
              <w:top w:val="single" w:sz="4" w:space="0" w:color="auto"/>
              <w:left w:val="single" w:sz="8" w:space="0" w:color="auto"/>
              <w:bottom w:val="nil"/>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WALY_PRZECIWPOWODZIOWE</w:t>
            </w:r>
          </w:p>
        </w:tc>
        <w:tc>
          <w:tcPr>
            <w:tcW w:w="989" w:type="dxa"/>
            <w:tcBorders>
              <w:top w:val="single" w:sz="4" w:space="0" w:color="auto"/>
              <w:left w:val="single" w:sz="8" w:space="0" w:color="auto"/>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419" w:type="dxa"/>
            <w:tcBorders>
              <w:top w:val="single" w:sz="4" w:space="0" w:color="auto"/>
              <w:left w:val="nil"/>
              <w:bottom w:val="nil"/>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147" w:type="dxa"/>
            <w:tcBorders>
              <w:top w:val="single" w:sz="4" w:space="0" w:color="auto"/>
              <w:left w:val="single" w:sz="4" w:space="0" w:color="auto"/>
              <w:bottom w:val="nil"/>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nil"/>
              <w:right w:val="single" w:sz="4"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Wpp</w:t>
            </w:r>
          </w:p>
        </w:tc>
        <w:tc>
          <w:tcPr>
            <w:tcW w:w="1106" w:type="dxa"/>
            <w:tcBorders>
              <w:top w:val="single" w:sz="4" w:space="0" w:color="auto"/>
              <w:left w:val="single" w:sz="4" w:space="0" w:color="auto"/>
              <w:bottom w:val="nil"/>
              <w:right w:val="single" w:sz="8" w:space="0" w:color="auto"/>
            </w:tcBorders>
            <w:shd w:val="clear" w:color="auto" w:fill="auto"/>
            <w:vAlign w:val="center"/>
          </w:tcPr>
          <w:p w:rsidR="005838FD" w:rsidRPr="008744DA" w:rsidRDefault="005838FD" w:rsidP="00907104">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w:t>
            </w:r>
            <w:r w:rsidR="00907104">
              <w:rPr>
                <w:rFonts w:asciiTheme="majorHAnsi" w:hAnsiTheme="majorHAnsi" w:cs="Times New Roman"/>
                <w:b/>
                <w:bCs/>
                <w:color w:val="000000"/>
                <w:sz w:val="14"/>
                <w:szCs w:val="14"/>
              </w:rPr>
              <w:t>ł p</w:t>
            </w:r>
            <w:r w:rsidRPr="008744DA">
              <w:rPr>
                <w:rFonts w:asciiTheme="majorHAnsi" w:hAnsiTheme="majorHAnsi" w:cs="Times New Roman"/>
                <w:b/>
                <w:bCs/>
                <w:color w:val="000000"/>
                <w:sz w:val="14"/>
                <w:szCs w:val="14"/>
              </w:rPr>
              <w:t>rzeciwpowodziowy</w:t>
            </w:r>
          </w:p>
        </w:tc>
        <w:tc>
          <w:tcPr>
            <w:tcW w:w="1001"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bottom w:val="nil"/>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r w:rsidR="00861BD2" w:rsidRPr="008744DA" w:rsidTr="005838FD">
        <w:trPr>
          <w:trHeight w:val="193"/>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material</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OH_Material</w:t>
            </w:r>
          </w:p>
        </w:tc>
        <w:tc>
          <w:tcPr>
            <w:tcW w:w="1566" w:type="dxa"/>
            <w:gridSpan w:val="2"/>
            <w:vMerge w:val="restart"/>
            <w:tcBorders>
              <w:top w:val="single" w:sz="4" w:space="0" w:color="auto"/>
              <w:left w:val="nil"/>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Bn</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beton</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Cs/>
                <w:color w:val="000000"/>
                <w:sz w:val="14"/>
                <w:szCs w:val="14"/>
              </w:rPr>
            </w:pPr>
          </w:p>
        </w:tc>
        <w:tc>
          <w:tcPr>
            <w:tcW w:w="1416" w:type="dxa"/>
            <w:vMerge w:val="restart"/>
            <w:tcBorders>
              <w:top w:val="single" w:sz="4" w:space="0" w:color="auto"/>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861BD2" w:rsidRPr="008744DA" w:rsidTr="005838FD">
        <w:trPr>
          <w:trHeight w:val="140"/>
        </w:trPr>
        <w:tc>
          <w:tcPr>
            <w:tcW w:w="1273" w:type="dxa"/>
            <w:vMerge/>
            <w:tcBorders>
              <w:left w:val="single" w:sz="8" w:space="0" w:color="auto"/>
              <w:right w:val="single" w:sz="8" w:space="0" w:color="auto"/>
            </w:tcBorders>
            <w:shd w:val="clear" w:color="000000" w:fill="D8D8D8"/>
            <w:noWrap/>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566" w:type="dxa"/>
            <w:gridSpan w:val="2"/>
            <w:vMerge/>
            <w:tcBorders>
              <w:left w:val="nil"/>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Km</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kamień</w:t>
            </w:r>
          </w:p>
        </w:tc>
        <w:tc>
          <w:tcPr>
            <w:tcW w:w="1001"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color w:val="000000"/>
                <w:sz w:val="14"/>
                <w:szCs w:val="14"/>
              </w:rPr>
            </w:pPr>
          </w:p>
        </w:tc>
      </w:tr>
      <w:tr w:rsidR="00861BD2" w:rsidRPr="008744DA" w:rsidTr="005838FD">
        <w:trPr>
          <w:trHeight w:val="193"/>
        </w:trPr>
        <w:tc>
          <w:tcPr>
            <w:tcW w:w="1273" w:type="dxa"/>
            <w:vMerge/>
            <w:tcBorders>
              <w:left w:val="single" w:sz="8" w:space="0" w:color="auto"/>
              <w:right w:val="single" w:sz="8" w:space="0" w:color="auto"/>
            </w:tcBorders>
            <w:shd w:val="clear" w:color="000000" w:fill="D8D8D8"/>
            <w:noWrap/>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566" w:type="dxa"/>
            <w:gridSpan w:val="2"/>
            <w:vMerge/>
            <w:tcBorders>
              <w:left w:val="nil"/>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Zm</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ziemny</w:t>
            </w:r>
          </w:p>
        </w:tc>
        <w:tc>
          <w:tcPr>
            <w:tcW w:w="1001"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color w:val="000000"/>
                <w:sz w:val="14"/>
                <w:szCs w:val="14"/>
              </w:rPr>
            </w:pPr>
          </w:p>
        </w:tc>
      </w:tr>
      <w:tr w:rsidR="00861BD2" w:rsidRPr="008744DA" w:rsidTr="00861BD2">
        <w:trPr>
          <w:trHeight w:val="81"/>
        </w:trPr>
        <w:tc>
          <w:tcPr>
            <w:tcW w:w="1273" w:type="dxa"/>
            <w:vMerge/>
            <w:tcBorders>
              <w:left w:val="single" w:sz="8" w:space="0" w:color="auto"/>
              <w:right w:val="single" w:sz="8" w:space="0" w:color="auto"/>
            </w:tcBorders>
            <w:shd w:val="clear" w:color="000000" w:fill="D8D8D8"/>
            <w:noWrap/>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566" w:type="dxa"/>
            <w:gridSpan w:val="2"/>
            <w:vMerge/>
            <w:tcBorders>
              <w:left w:val="nil"/>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Fs</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faszyna</w:t>
            </w:r>
          </w:p>
        </w:tc>
        <w:tc>
          <w:tcPr>
            <w:tcW w:w="1001"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color w:val="000000"/>
                <w:sz w:val="14"/>
                <w:szCs w:val="14"/>
              </w:rPr>
            </w:pPr>
          </w:p>
        </w:tc>
      </w:tr>
      <w:tr w:rsidR="00861BD2" w:rsidRPr="008744DA" w:rsidTr="00861BD2">
        <w:trPr>
          <w:trHeight w:val="68"/>
        </w:trPr>
        <w:tc>
          <w:tcPr>
            <w:tcW w:w="1273" w:type="dxa"/>
            <w:vMerge/>
            <w:tcBorders>
              <w:left w:val="single" w:sz="8" w:space="0" w:color="auto"/>
              <w:right w:val="single" w:sz="8" w:space="0" w:color="auto"/>
            </w:tcBorders>
            <w:shd w:val="clear" w:color="000000" w:fill="D8D8D8"/>
            <w:noWrap/>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566" w:type="dxa"/>
            <w:gridSpan w:val="2"/>
            <w:vMerge/>
            <w:tcBorders>
              <w:left w:val="nil"/>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St</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stal</w:t>
            </w:r>
          </w:p>
        </w:tc>
        <w:tc>
          <w:tcPr>
            <w:tcW w:w="1001"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color w:val="000000"/>
                <w:sz w:val="14"/>
                <w:szCs w:val="14"/>
              </w:rPr>
            </w:pPr>
          </w:p>
        </w:tc>
      </w:tr>
      <w:tr w:rsidR="00861BD2" w:rsidRPr="008744DA" w:rsidTr="005838FD">
        <w:trPr>
          <w:trHeight w:val="82"/>
        </w:trPr>
        <w:tc>
          <w:tcPr>
            <w:tcW w:w="1273" w:type="dxa"/>
            <w:vMerge/>
            <w:tcBorders>
              <w:left w:val="single" w:sz="8" w:space="0" w:color="auto"/>
              <w:right w:val="single" w:sz="8" w:space="0" w:color="auto"/>
            </w:tcBorders>
            <w:shd w:val="clear" w:color="000000" w:fill="D8D8D8"/>
            <w:noWrap/>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566" w:type="dxa"/>
            <w:gridSpan w:val="2"/>
            <w:vMerge/>
            <w:tcBorders>
              <w:left w:val="nil"/>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451" w:type="dxa"/>
            <w:tcBorders>
              <w:top w:val="single" w:sz="4" w:space="0" w:color="auto"/>
              <w:left w:val="single" w:sz="8" w:space="0" w:color="auto"/>
              <w:right w:val="single" w:sz="4"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Dr</w:t>
            </w:r>
          </w:p>
        </w:tc>
        <w:tc>
          <w:tcPr>
            <w:tcW w:w="1106" w:type="dxa"/>
            <w:tcBorders>
              <w:top w:val="single" w:sz="4" w:space="0" w:color="auto"/>
              <w:left w:val="single" w:sz="4"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drewno</w:t>
            </w:r>
          </w:p>
        </w:tc>
        <w:tc>
          <w:tcPr>
            <w:tcW w:w="1001"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861BD2" w:rsidRPr="008744DA" w:rsidRDefault="00861BD2" w:rsidP="005838FD">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861BD2" w:rsidRPr="008744DA" w:rsidRDefault="00861BD2" w:rsidP="005838FD">
            <w:pPr>
              <w:spacing w:after="0" w:line="240" w:lineRule="auto"/>
              <w:jc w:val="center"/>
              <w:rPr>
                <w:rFonts w:asciiTheme="majorHAnsi" w:hAnsiTheme="majorHAnsi" w:cs="Times New Roman"/>
                <w:b/>
                <w:color w:val="000000"/>
                <w:sz w:val="14"/>
                <w:szCs w:val="14"/>
              </w:rPr>
            </w:pPr>
          </w:p>
        </w:tc>
      </w:tr>
      <w:tr w:rsidR="005838FD" w:rsidRPr="008744DA" w:rsidTr="005838F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000000"/>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wysokosc</w:t>
            </w:r>
          </w:p>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6" w:type="dxa"/>
            <w:tcBorders>
              <w:top w:val="single" w:sz="8"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8" w:space="0" w:color="000000"/>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8" w:space="0" w:color="000000"/>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8" w:space="0" w:color="000000"/>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8" w:space="0" w:color="000000"/>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EE6106" w:rsidRPr="008744DA" w:rsidTr="00EE6106">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EE6106" w:rsidRPr="008744DA" w:rsidRDefault="00EE6106" w:rsidP="005838FD">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EE6106" w:rsidRPr="008744DA" w:rsidRDefault="00EE6106"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idNazwaCieku</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EE6106" w:rsidRPr="008744DA" w:rsidRDefault="00EE6106" w:rsidP="005838FD">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EE6106" w:rsidRPr="008744DA" w:rsidRDefault="00EE6106" w:rsidP="005838FD">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EE6106" w:rsidRPr="008744DA" w:rsidRDefault="00EE6106"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CharacterString(38)</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EE6106" w:rsidRPr="008744DA" w:rsidRDefault="00EE6106"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EE6106" w:rsidRPr="008744DA" w:rsidTr="00EE6106">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EE6106" w:rsidRPr="008744DA" w:rsidRDefault="00EE6106" w:rsidP="005838FD">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EE6106" w:rsidRPr="008744DA" w:rsidRDefault="00EE6106"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idNazwaZbiornikaWodnego</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EE6106" w:rsidRPr="008744DA" w:rsidRDefault="00EE6106" w:rsidP="005838FD">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EE6106" w:rsidRPr="008744DA" w:rsidRDefault="00EE6106" w:rsidP="005838FD">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EE6106" w:rsidRPr="008744DA" w:rsidRDefault="00EE6106" w:rsidP="00727C5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CharacterString(38)</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EE6106" w:rsidRPr="008744DA" w:rsidRDefault="00EE6106" w:rsidP="005838FD">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EE6106" w:rsidRPr="008744DA" w:rsidRDefault="00EE6106" w:rsidP="005838FD">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5838FD" w:rsidRPr="008744DA" w:rsidTr="00EE6106">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5838FD" w:rsidRPr="008744DA" w:rsidRDefault="005838FD" w:rsidP="005838FD">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5838FD" w:rsidRPr="008744DA" w:rsidRDefault="005838FD" w:rsidP="00BB27E5">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r w:rsidR="00BB27E5" w:rsidRPr="008744DA">
              <w:rPr>
                <w:rFonts w:asciiTheme="majorHAnsi" w:hAnsiTheme="majorHAnsi" w:cs="Times New Roman"/>
                <w:b/>
                <w:color w:val="000000"/>
                <w:sz w:val="14"/>
                <w:szCs w:val="14"/>
              </w:rPr>
              <w:t>*</w:t>
            </w:r>
          </w:p>
        </w:tc>
      </w:tr>
      <w:tr w:rsidR="005838FD" w:rsidRPr="008744DA" w:rsidTr="005838F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5838FD" w:rsidRPr="008744DA" w:rsidRDefault="005838FD" w:rsidP="005838FD">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5838FD" w:rsidRPr="008744DA" w:rsidRDefault="005838FD" w:rsidP="005838FD">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5838FD" w:rsidRPr="008744DA" w:rsidRDefault="005838FD" w:rsidP="005838FD">
            <w:pPr>
              <w:spacing w:after="0" w:line="240" w:lineRule="auto"/>
              <w:jc w:val="center"/>
              <w:rPr>
                <w:rFonts w:asciiTheme="majorHAnsi" w:hAnsiTheme="majorHAnsi" w:cs="Times New Roman"/>
                <w:b/>
                <w:color w:val="000000"/>
                <w:sz w:val="14"/>
                <w:szCs w:val="14"/>
              </w:rPr>
            </w:pPr>
          </w:p>
        </w:tc>
      </w:tr>
    </w:tbl>
    <w:p w:rsidR="00343ECF" w:rsidRDefault="00343ECF" w:rsidP="00C35D6A">
      <w:pPr>
        <w:spacing w:after="0" w:line="240" w:lineRule="auto"/>
        <w:outlineLvl w:val="0"/>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5838FD" w:rsidRPr="005540E2" w:rsidTr="005838FD">
        <w:trPr>
          <w:trHeight w:val="284"/>
        </w:trPr>
        <w:tc>
          <w:tcPr>
            <w:tcW w:w="3047" w:type="dxa"/>
            <w:shd w:val="clear" w:color="auto" w:fill="D99594"/>
            <w:vAlign w:val="center"/>
          </w:tcPr>
          <w:p w:rsidR="005838FD" w:rsidRPr="005540E2" w:rsidRDefault="005838FD" w:rsidP="005838F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5838FD" w:rsidRPr="005540E2" w:rsidRDefault="005838FD" w:rsidP="005838F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5838FD" w:rsidRPr="005540E2" w:rsidRDefault="005838FD" w:rsidP="005838FD">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C019B8" w:rsidRPr="005540E2" w:rsidTr="00C874EC">
        <w:trPr>
          <w:trHeight w:val="284"/>
        </w:trPr>
        <w:tc>
          <w:tcPr>
            <w:tcW w:w="3047" w:type="dxa"/>
            <w:shd w:val="clear" w:color="auto" w:fill="F2DBDB"/>
            <w:vAlign w:val="center"/>
          </w:tcPr>
          <w:p w:rsidR="00C019B8" w:rsidRPr="005540E2" w:rsidRDefault="00C019B8" w:rsidP="00C874E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 NOT IN (‘Flc‘,‘Obg‘, ‘Wpp‘, ‘Grb‘, ‘Sop‘)</w:t>
            </w:r>
          </w:p>
        </w:tc>
        <w:tc>
          <w:tcPr>
            <w:tcW w:w="1559" w:type="dxa"/>
            <w:vAlign w:val="center"/>
          </w:tcPr>
          <w:p w:rsidR="00C019B8" w:rsidRPr="005540E2" w:rsidRDefault="00C019B8" w:rsidP="00C874EC">
            <w:pPr>
              <w:spacing w:after="0" w:line="240" w:lineRule="auto"/>
              <w:rPr>
                <w:rFonts w:asciiTheme="majorHAnsi" w:eastAsia="Calibri" w:hAnsiTheme="majorHAnsi"/>
                <w:b/>
                <w:sz w:val="14"/>
                <w:szCs w:val="14"/>
              </w:rPr>
            </w:pPr>
            <w:r>
              <w:rPr>
                <w:rFonts w:asciiTheme="majorHAnsi" w:eastAsia="Calibri" w:hAnsiTheme="majorHAnsi"/>
                <w:b/>
                <w:sz w:val="14"/>
                <w:szCs w:val="14"/>
              </w:rPr>
              <w:t>wysokosc</w:t>
            </w:r>
          </w:p>
        </w:tc>
        <w:tc>
          <w:tcPr>
            <w:tcW w:w="1276" w:type="dxa"/>
            <w:vAlign w:val="center"/>
          </w:tcPr>
          <w:p w:rsidR="00C019B8" w:rsidRPr="005540E2" w:rsidRDefault="00C019B8" w:rsidP="00C874EC">
            <w:pPr>
              <w:spacing w:after="0" w:line="240" w:lineRule="auto"/>
              <w:rPr>
                <w:rFonts w:asciiTheme="majorHAnsi" w:hAnsiTheme="majorHAnsi"/>
                <w:b/>
                <w:sz w:val="14"/>
                <w:szCs w:val="14"/>
              </w:rPr>
            </w:pPr>
            <w:r>
              <w:rPr>
                <w:rFonts w:asciiTheme="majorHAnsi" w:hAnsiTheme="majorHAnsi"/>
                <w:b/>
                <w:sz w:val="14"/>
                <w:szCs w:val="14"/>
              </w:rPr>
              <w:t>„inapplicable”</w:t>
            </w:r>
          </w:p>
        </w:tc>
      </w:tr>
      <w:tr w:rsidR="005838FD" w:rsidRPr="005540E2" w:rsidTr="005838FD">
        <w:trPr>
          <w:trHeight w:val="284"/>
        </w:trPr>
        <w:tc>
          <w:tcPr>
            <w:tcW w:w="3047" w:type="dxa"/>
            <w:shd w:val="clear" w:color="auto" w:fill="F2DBDB"/>
            <w:vAlign w:val="center"/>
          </w:tcPr>
          <w:p w:rsidR="005838FD" w:rsidRPr="005540E2" w:rsidRDefault="005838FD" w:rsidP="00C019B8">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 IN (‘</w:t>
            </w:r>
            <w:r w:rsidR="00C019B8">
              <w:rPr>
                <w:rFonts w:asciiTheme="majorHAnsi" w:hAnsiTheme="majorHAnsi"/>
                <w:b/>
                <w:noProof/>
                <w:sz w:val="14"/>
                <w:szCs w:val="14"/>
                <w:lang w:val="de-DE"/>
              </w:rPr>
              <w:t>Ost</w:t>
            </w:r>
            <w:r>
              <w:rPr>
                <w:rFonts w:asciiTheme="majorHAnsi" w:hAnsiTheme="majorHAnsi"/>
                <w:b/>
                <w:noProof/>
                <w:sz w:val="14"/>
                <w:szCs w:val="14"/>
                <w:lang w:val="de-DE"/>
              </w:rPr>
              <w:t>‘,</w:t>
            </w:r>
            <w:r w:rsidR="000F6457">
              <w:rPr>
                <w:rFonts w:asciiTheme="majorHAnsi" w:hAnsiTheme="majorHAnsi"/>
                <w:b/>
                <w:noProof/>
                <w:sz w:val="14"/>
                <w:szCs w:val="14"/>
                <w:lang w:val="de-DE"/>
              </w:rPr>
              <w:t xml:space="preserve"> ‘Wpp‘, ‘Grb‘</w:t>
            </w:r>
            <w:r>
              <w:rPr>
                <w:rFonts w:asciiTheme="majorHAnsi" w:hAnsiTheme="majorHAnsi"/>
                <w:b/>
                <w:noProof/>
                <w:sz w:val="14"/>
                <w:szCs w:val="14"/>
                <w:lang w:val="de-DE"/>
              </w:rPr>
              <w:t>)</w:t>
            </w:r>
          </w:p>
        </w:tc>
        <w:tc>
          <w:tcPr>
            <w:tcW w:w="1559" w:type="dxa"/>
            <w:vAlign w:val="center"/>
          </w:tcPr>
          <w:p w:rsidR="005838FD" w:rsidRPr="005540E2" w:rsidRDefault="00C019B8" w:rsidP="005838FD">
            <w:pPr>
              <w:spacing w:after="0" w:line="240" w:lineRule="auto"/>
              <w:rPr>
                <w:rFonts w:asciiTheme="majorHAnsi" w:eastAsia="Calibri" w:hAnsiTheme="majorHAnsi"/>
                <w:b/>
                <w:sz w:val="14"/>
                <w:szCs w:val="14"/>
              </w:rPr>
            </w:pPr>
            <w:r>
              <w:rPr>
                <w:rFonts w:asciiTheme="majorHAnsi" w:eastAsia="Calibri" w:hAnsiTheme="majorHAnsi"/>
                <w:b/>
                <w:sz w:val="14"/>
                <w:szCs w:val="14"/>
              </w:rPr>
              <w:t>material</w:t>
            </w:r>
          </w:p>
        </w:tc>
        <w:tc>
          <w:tcPr>
            <w:tcW w:w="1276" w:type="dxa"/>
            <w:vAlign w:val="center"/>
          </w:tcPr>
          <w:p w:rsidR="005838FD" w:rsidRPr="005540E2" w:rsidRDefault="00C019B8" w:rsidP="005838FD">
            <w:pPr>
              <w:spacing w:after="0" w:line="240" w:lineRule="auto"/>
              <w:rPr>
                <w:rFonts w:asciiTheme="majorHAnsi" w:hAnsiTheme="majorHAnsi"/>
                <w:b/>
                <w:sz w:val="14"/>
                <w:szCs w:val="14"/>
              </w:rPr>
            </w:pPr>
            <w:r>
              <w:rPr>
                <w:rFonts w:asciiTheme="majorHAnsi" w:hAnsiTheme="majorHAnsi"/>
                <w:b/>
                <w:sz w:val="14"/>
                <w:szCs w:val="14"/>
              </w:rPr>
              <w:t>&lt;&gt;”Fs”</w:t>
            </w:r>
          </w:p>
        </w:tc>
      </w:tr>
      <w:tr w:rsidR="005838FD" w:rsidRPr="005540E2" w:rsidTr="005838FD">
        <w:trPr>
          <w:trHeight w:val="284"/>
        </w:trPr>
        <w:tc>
          <w:tcPr>
            <w:tcW w:w="3047" w:type="dxa"/>
            <w:shd w:val="clear" w:color="auto" w:fill="F2DBDB"/>
            <w:vAlign w:val="center"/>
          </w:tcPr>
          <w:p w:rsidR="005838FD" w:rsidRPr="005540E2" w:rsidRDefault="00AF4C56" w:rsidP="000F645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OH_OGUB_A: wszystkie obiekty</w:t>
            </w:r>
          </w:p>
        </w:tc>
        <w:tc>
          <w:tcPr>
            <w:tcW w:w="1559" w:type="dxa"/>
            <w:vAlign w:val="center"/>
          </w:tcPr>
          <w:p w:rsidR="005838FD" w:rsidRPr="005540E2" w:rsidRDefault="005838FD" w:rsidP="005838FD">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5838FD" w:rsidRPr="005540E2" w:rsidRDefault="005838FD" w:rsidP="005838FD">
            <w:pPr>
              <w:spacing w:after="0" w:line="240" w:lineRule="auto"/>
              <w:rPr>
                <w:rFonts w:asciiTheme="majorHAnsi" w:hAnsiTheme="majorHAnsi"/>
                <w:b/>
                <w:sz w:val="14"/>
                <w:szCs w:val="14"/>
              </w:rPr>
            </w:pPr>
            <w:r w:rsidRPr="005540E2">
              <w:rPr>
                <w:rFonts w:asciiTheme="majorHAnsi" w:hAnsiTheme="majorHAnsi"/>
                <w:b/>
                <w:sz w:val="14"/>
                <w:szCs w:val="14"/>
              </w:rPr>
              <w:t>„</w:t>
            </w:r>
            <w:r w:rsidR="000F6457">
              <w:rPr>
                <w:rFonts w:asciiTheme="majorHAnsi" w:hAnsiTheme="majorHAnsi"/>
                <w:b/>
                <w:sz w:val="14"/>
                <w:szCs w:val="14"/>
              </w:rPr>
              <w:t>ZU</w:t>
            </w:r>
            <w:r w:rsidRPr="005540E2">
              <w:rPr>
                <w:rFonts w:asciiTheme="majorHAnsi" w:hAnsiTheme="majorHAnsi"/>
                <w:b/>
                <w:sz w:val="14"/>
                <w:szCs w:val="14"/>
              </w:rPr>
              <w:t>”</w:t>
            </w:r>
          </w:p>
        </w:tc>
      </w:tr>
      <w:tr w:rsidR="005838FD" w:rsidRPr="005540E2" w:rsidTr="005838FD">
        <w:trPr>
          <w:trHeight w:val="284"/>
        </w:trPr>
        <w:tc>
          <w:tcPr>
            <w:tcW w:w="3047" w:type="dxa"/>
            <w:shd w:val="clear" w:color="auto" w:fill="F2DBDB"/>
            <w:vAlign w:val="center"/>
          </w:tcPr>
          <w:p w:rsidR="005838FD" w:rsidRPr="005540E2" w:rsidRDefault="005838FD" w:rsidP="000F645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w:t>
            </w:r>
            <w:r w:rsidR="000F6457">
              <w:rPr>
                <w:rFonts w:asciiTheme="majorHAnsi" w:hAnsiTheme="majorHAnsi"/>
                <w:b/>
                <w:noProof/>
                <w:sz w:val="14"/>
                <w:szCs w:val="14"/>
                <w:lang w:val="de-DE"/>
              </w:rPr>
              <w:t>UB</w:t>
            </w:r>
            <w:r>
              <w:rPr>
                <w:rFonts w:asciiTheme="majorHAnsi" w:hAnsiTheme="majorHAnsi"/>
                <w:b/>
                <w:noProof/>
                <w:sz w:val="14"/>
                <w:szCs w:val="14"/>
                <w:lang w:val="de-DE"/>
              </w:rPr>
              <w:t>_L: rodzaj IN (‘S</w:t>
            </w:r>
            <w:r w:rsidR="000F6457">
              <w:rPr>
                <w:rFonts w:asciiTheme="majorHAnsi" w:hAnsiTheme="majorHAnsi"/>
                <w:b/>
                <w:noProof/>
                <w:sz w:val="14"/>
                <w:szCs w:val="14"/>
                <w:lang w:val="de-DE"/>
              </w:rPr>
              <w:t>op</w:t>
            </w:r>
            <w:r>
              <w:rPr>
                <w:rFonts w:asciiTheme="majorHAnsi" w:hAnsiTheme="majorHAnsi"/>
                <w:b/>
                <w:noProof/>
                <w:sz w:val="14"/>
                <w:szCs w:val="14"/>
                <w:lang w:val="de-DE"/>
              </w:rPr>
              <w:t>‘, ‘</w:t>
            </w:r>
            <w:r w:rsidR="000F6457">
              <w:rPr>
                <w:rFonts w:asciiTheme="majorHAnsi" w:hAnsiTheme="majorHAnsi"/>
                <w:b/>
                <w:noProof/>
                <w:sz w:val="14"/>
                <w:szCs w:val="14"/>
                <w:lang w:val="de-DE"/>
              </w:rPr>
              <w:t>Grb</w:t>
            </w:r>
            <w:r>
              <w:rPr>
                <w:rFonts w:asciiTheme="majorHAnsi" w:hAnsiTheme="majorHAnsi"/>
                <w:b/>
                <w:noProof/>
                <w:sz w:val="14"/>
                <w:szCs w:val="14"/>
                <w:lang w:val="de-DE"/>
              </w:rPr>
              <w:t>‘, ‘</w:t>
            </w:r>
            <w:r w:rsidR="000F6457">
              <w:rPr>
                <w:rFonts w:asciiTheme="majorHAnsi" w:hAnsiTheme="majorHAnsi"/>
                <w:b/>
                <w:noProof/>
                <w:sz w:val="14"/>
                <w:szCs w:val="14"/>
                <w:lang w:val="de-DE"/>
              </w:rPr>
              <w:t>Wpp</w:t>
            </w:r>
            <w:r>
              <w:rPr>
                <w:rFonts w:asciiTheme="majorHAnsi" w:hAnsiTheme="majorHAnsi"/>
                <w:b/>
                <w:noProof/>
                <w:sz w:val="14"/>
                <w:szCs w:val="14"/>
                <w:lang w:val="de-DE"/>
              </w:rPr>
              <w:t>‘)</w:t>
            </w:r>
          </w:p>
        </w:tc>
        <w:tc>
          <w:tcPr>
            <w:tcW w:w="1559" w:type="dxa"/>
            <w:vAlign w:val="center"/>
          </w:tcPr>
          <w:p w:rsidR="005838FD" w:rsidRPr="005540E2" w:rsidRDefault="005838FD" w:rsidP="005838FD">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5838FD" w:rsidRPr="005540E2" w:rsidRDefault="005838FD" w:rsidP="005838FD">
            <w:pPr>
              <w:spacing w:after="0" w:line="240" w:lineRule="auto"/>
              <w:rPr>
                <w:rFonts w:asciiTheme="majorHAnsi" w:hAnsiTheme="majorHAnsi"/>
                <w:b/>
                <w:sz w:val="14"/>
                <w:szCs w:val="14"/>
              </w:rPr>
            </w:pPr>
            <w:r w:rsidRPr="005540E2">
              <w:rPr>
                <w:rFonts w:asciiTheme="majorHAnsi" w:hAnsiTheme="majorHAnsi"/>
                <w:b/>
                <w:sz w:val="14"/>
                <w:szCs w:val="14"/>
              </w:rPr>
              <w:t>„</w:t>
            </w:r>
            <w:r w:rsidR="000F6457">
              <w:rPr>
                <w:rFonts w:asciiTheme="majorHAnsi" w:hAnsiTheme="majorHAnsi"/>
                <w:b/>
                <w:sz w:val="14"/>
                <w:szCs w:val="14"/>
              </w:rPr>
              <w:t>OG</w:t>
            </w:r>
            <w:r w:rsidRPr="005540E2">
              <w:rPr>
                <w:rFonts w:asciiTheme="majorHAnsi" w:hAnsiTheme="majorHAnsi"/>
                <w:b/>
                <w:sz w:val="14"/>
                <w:szCs w:val="14"/>
              </w:rPr>
              <w:t>”</w:t>
            </w:r>
          </w:p>
        </w:tc>
      </w:tr>
      <w:tr w:rsidR="005838FD" w:rsidRPr="005540E2" w:rsidTr="005838FD">
        <w:trPr>
          <w:trHeight w:val="284"/>
        </w:trPr>
        <w:tc>
          <w:tcPr>
            <w:tcW w:w="3047" w:type="dxa"/>
            <w:shd w:val="clear" w:color="auto" w:fill="F2DBDB"/>
            <w:vAlign w:val="center"/>
          </w:tcPr>
          <w:p w:rsidR="005838FD" w:rsidRPr="005540E2" w:rsidRDefault="00AF4C56" w:rsidP="00AF4C5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OH_OGUB_L: rodzaj IN (‘Tpa‘, ‘Ost‘, ‘Flc‘, ‘Kkm‘, ‘Kbn‘, ‘Obg‘)</w:t>
            </w:r>
          </w:p>
        </w:tc>
        <w:tc>
          <w:tcPr>
            <w:tcW w:w="1559" w:type="dxa"/>
            <w:vAlign w:val="center"/>
          </w:tcPr>
          <w:p w:rsidR="005838FD" w:rsidRPr="005540E2" w:rsidRDefault="005838FD" w:rsidP="005838FD">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5838FD" w:rsidRPr="005540E2" w:rsidRDefault="005838FD" w:rsidP="005838FD">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LU</w:t>
            </w:r>
            <w:r w:rsidRPr="005540E2">
              <w:rPr>
                <w:rFonts w:asciiTheme="majorHAnsi" w:hAnsiTheme="majorHAnsi"/>
                <w:b/>
                <w:sz w:val="14"/>
                <w:szCs w:val="14"/>
              </w:rPr>
              <w:t>”</w:t>
            </w:r>
          </w:p>
        </w:tc>
      </w:tr>
      <w:tr w:rsidR="00D13552" w:rsidRPr="005540E2" w:rsidTr="00D13552">
        <w:trPr>
          <w:trHeight w:val="284"/>
        </w:trPr>
        <w:tc>
          <w:tcPr>
            <w:tcW w:w="3047" w:type="dxa"/>
            <w:shd w:val="clear" w:color="auto" w:fill="F2DBDB"/>
            <w:vAlign w:val="center"/>
          </w:tcPr>
          <w:p w:rsidR="00747035" w:rsidRDefault="00D13552" w:rsidP="00AF4C5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OH_OGUB_A</w:t>
            </w:r>
            <w:r w:rsidR="00AF4C56">
              <w:rPr>
                <w:rFonts w:asciiTheme="majorHAnsi" w:hAnsiTheme="majorHAnsi"/>
                <w:b/>
                <w:noProof/>
                <w:sz w:val="14"/>
                <w:szCs w:val="14"/>
                <w:lang w:val="de-DE"/>
              </w:rPr>
              <w:t>:</w:t>
            </w:r>
            <w:r>
              <w:rPr>
                <w:rFonts w:asciiTheme="majorHAnsi" w:hAnsiTheme="majorHAnsi"/>
                <w:b/>
                <w:noProof/>
                <w:sz w:val="14"/>
                <w:szCs w:val="14"/>
                <w:lang w:val="de-DE"/>
              </w:rPr>
              <w:t xml:space="preserve"> </w:t>
            </w:r>
            <w:r w:rsidR="00AF4C56">
              <w:rPr>
                <w:rFonts w:asciiTheme="majorHAnsi" w:hAnsiTheme="majorHAnsi"/>
                <w:b/>
                <w:noProof/>
                <w:sz w:val="14"/>
                <w:szCs w:val="14"/>
                <w:lang w:val="de-DE"/>
              </w:rPr>
              <w:t>wszystkie obiekty</w:t>
            </w:r>
          </w:p>
        </w:tc>
        <w:tc>
          <w:tcPr>
            <w:tcW w:w="1559" w:type="dxa"/>
            <w:vAlign w:val="center"/>
          </w:tcPr>
          <w:p w:rsidR="00D13552" w:rsidRDefault="00D13552" w:rsidP="00D13552">
            <w:pPr>
              <w:spacing w:after="0" w:line="240" w:lineRule="auto"/>
              <w:rPr>
                <w:rFonts w:asciiTheme="majorHAnsi" w:eastAsia="Calibri" w:hAnsiTheme="majorHAnsi"/>
                <w:b/>
                <w:sz w:val="14"/>
                <w:szCs w:val="14"/>
              </w:rPr>
            </w:pPr>
            <w:r>
              <w:rPr>
                <w:rFonts w:asciiTheme="majorHAnsi" w:eastAsia="Calibri" w:hAnsiTheme="majorHAnsi"/>
                <w:b/>
                <w:sz w:val="14"/>
                <w:szCs w:val="14"/>
              </w:rPr>
              <w:t>rodzaj</w:t>
            </w:r>
          </w:p>
        </w:tc>
        <w:tc>
          <w:tcPr>
            <w:tcW w:w="1276" w:type="dxa"/>
            <w:vAlign w:val="center"/>
          </w:tcPr>
          <w:p w:rsidR="00747035" w:rsidRDefault="00D13552">
            <w:pPr>
              <w:spacing w:after="0" w:line="240" w:lineRule="auto"/>
              <w:rPr>
                <w:rFonts w:asciiTheme="majorHAnsi" w:hAnsiTheme="majorHAnsi"/>
                <w:b/>
                <w:sz w:val="14"/>
                <w:szCs w:val="14"/>
              </w:rPr>
            </w:pPr>
            <w:r>
              <w:rPr>
                <w:rFonts w:asciiTheme="majorHAnsi" w:hAnsiTheme="majorHAnsi"/>
                <w:b/>
                <w:sz w:val="14"/>
                <w:szCs w:val="14"/>
              </w:rPr>
              <w:t>„Kkm”, „Kbn”</w:t>
            </w:r>
          </w:p>
        </w:tc>
      </w:tr>
      <w:tr w:rsidR="00A5359A" w:rsidRPr="005540E2" w:rsidTr="00E02847">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A5359A" w:rsidRPr="005540E2" w:rsidRDefault="00A5359A" w:rsidP="00C43AE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A5359A" w:rsidRDefault="00A5359A">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A5359A" w:rsidRPr="005540E2" w:rsidRDefault="00A5359A" w:rsidP="00A82E8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Dok</w:t>
            </w:r>
            <w:r w:rsidRPr="005540E2">
              <w:rPr>
                <w:rFonts w:asciiTheme="majorHAnsi" w:hAnsiTheme="majorHAnsi"/>
                <w:b/>
                <w:sz w:val="14"/>
                <w:szCs w:val="14"/>
              </w:rPr>
              <w:t>”</w:t>
            </w:r>
            <w:r>
              <w:rPr>
                <w:rFonts w:asciiTheme="majorHAnsi" w:hAnsiTheme="majorHAnsi"/>
                <w:b/>
                <w:sz w:val="14"/>
                <w:szCs w:val="14"/>
              </w:rPr>
              <w:t xml:space="preserve"> lub „Prz”</w:t>
            </w:r>
          </w:p>
        </w:tc>
      </w:tr>
    </w:tbl>
    <w:p w:rsidR="00E536B9" w:rsidRDefault="00E536B9" w:rsidP="00E536B9">
      <w:pPr>
        <w:rPr>
          <w:rFonts w:asciiTheme="majorHAnsi" w:hAnsiTheme="majorHAnsi"/>
        </w:rPr>
      </w:pPr>
    </w:p>
    <w:p w:rsidR="00A013FD" w:rsidRDefault="00A013FD" w:rsidP="001365BD">
      <w:pPr>
        <w:pStyle w:val="Akapitzlist"/>
        <w:numPr>
          <w:ilvl w:val="0"/>
          <w:numId w:val="22"/>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EE6106" w:rsidRDefault="00EE6106" w:rsidP="001365BD">
      <w:pPr>
        <w:pStyle w:val="Akapitzlist"/>
        <w:numPr>
          <w:ilvl w:val="0"/>
          <w:numId w:val="22"/>
        </w:numPr>
        <w:rPr>
          <w:rFonts w:asciiTheme="majorHAnsi" w:hAnsiTheme="majorHAnsi"/>
          <w:sz w:val="18"/>
          <w:szCs w:val="18"/>
        </w:rPr>
      </w:pPr>
      <w:r>
        <w:rPr>
          <w:rFonts w:asciiTheme="majorHAnsi" w:hAnsiTheme="majorHAnsi"/>
          <w:sz w:val="18"/>
          <w:szCs w:val="18"/>
        </w:rPr>
        <w:t xml:space="preserve">Atrybut idNazwaCieku </w:t>
      </w:r>
      <w:r w:rsidR="0020249E" w:rsidRPr="004B1CC1">
        <w:rPr>
          <w:rFonts w:asciiTheme="majorHAnsi" w:hAnsiTheme="majorHAnsi"/>
          <w:sz w:val="18"/>
          <w:szCs w:val="18"/>
        </w:rPr>
        <w:t xml:space="preserve">należy realizować z wykorzystaniem xlink:href, atrybut wypełnia się nazwą pliku tabeli wykazowej oraz po </w:t>
      </w:r>
      <w:r w:rsidR="00DE5E30">
        <w:rPr>
          <w:rFonts w:asciiTheme="majorHAnsi" w:hAnsiTheme="majorHAnsi"/>
          <w:sz w:val="18"/>
          <w:szCs w:val="18"/>
        </w:rPr>
        <w:t>kratce</w:t>
      </w:r>
      <w:r>
        <w:rPr>
          <w:rFonts w:asciiTheme="majorHAnsi" w:hAnsiTheme="majorHAnsi"/>
          <w:sz w:val="18"/>
          <w:szCs w:val="18"/>
        </w:rPr>
        <w:t xml:space="preserve"> </w:t>
      </w:r>
      <w:r w:rsidR="00D9160E">
        <w:rPr>
          <w:rFonts w:asciiTheme="majorHAnsi" w:hAnsiTheme="majorHAnsi"/>
          <w:sz w:val="18"/>
          <w:szCs w:val="18"/>
        </w:rPr>
        <w:t>wartością identyfikatora (gmlI</w:t>
      </w:r>
      <w:r>
        <w:rPr>
          <w:rFonts w:asciiTheme="majorHAnsi" w:hAnsiTheme="majorHAnsi"/>
          <w:sz w:val="18"/>
          <w:szCs w:val="18"/>
        </w:rPr>
        <w:t>d</w:t>
      </w:r>
      <w:r w:rsidR="00D9160E">
        <w:rPr>
          <w:rFonts w:asciiTheme="majorHAnsi" w:hAnsiTheme="majorHAnsi"/>
          <w:sz w:val="18"/>
          <w:szCs w:val="18"/>
        </w:rPr>
        <w:t>)</w:t>
      </w:r>
      <w:r>
        <w:rPr>
          <w:rFonts w:asciiTheme="majorHAnsi" w:hAnsiTheme="majorHAnsi"/>
          <w:sz w:val="18"/>
          <w:szCs w:val="18"/>
        </w:rPr>
        <w:t xml:space="preserve"> </w:t>
      </w:r>
      <w:r w:rsidR="00DE5E30">
        <w:rPr>
          <w:rFonts w:asciiTheme="majorHAnsi" w:hAnsiTheme="majorHAnsi"/>
          <w:sz w:val="18"/>
          <w:szCs w:val="18"/>
        </w:rPr>
        <w:br/>
      </w:r>
      <w:r>
        <w:rPr>
          <w:rFonts w:asciiTheme="majorHAnsi" w:hAnsiTheme="majorHAnsi"/>
          <w:sz w:val="18"/>
          <w:szCs w:val="18"/>
        </w:rPr>
        <w:t>z wykazu OH_</w:t>
      </w:r>
      <w:r w:rsidR="00676437">
        <w:rPr>
          <w:rFonts w:asciiTheme="majorHAnsi" w:hAnsiTheme="majorHAnsi"/>
          <w:sz w:val="18"/>
          <w:szCs w:val="18"/>
        </w:rPr>
        <w:t>CiekW</w:t>
      </w:r>
      <w:r>
        <w:rPr>
          <w:rFonts w:asciiTheme="majorHAnsi" w:hAnsiTheme="majorHAnsi"/>
          <w:sz w:val="18"/>
          <w:szCs w:val="18"/>
        </w:rPr>
        <w:t>ykaz w celu zachowania relacji</w:t>
      </w:r>
      <w:r w:rsidR="0020249E" w:rsidRPr="004B1CC1">
        <w:rPr>
          <w:rFonts w:asciiTheme="majorHAnsi" w:hAnsiTheme="majorHAnsi"/>
          <w:sz w:val="18"/>
          <w:szCs w:val="18"/>
        </w:rPr>
        <w:t xml:space="preserve">, </w:t>
      </w:r>
      <w:r w:rsidR="00174772" w:rsidRPr="004B1CC1">
        <w:rPr>
          <w:rFonts w:asciiTheme="majorHAnsi" w:hAnsiTheme="majorHAnsi"/>
          <w:sz w:val="18"/>
          <w:szCs w:val="18"/>
        </w:rPr>
        <w:br/>
      </w:r>
      <w:r w:rsidR="0020249E" w:rsidRPr="004B1CC1">
        <w:rPr>
          <w:rFonts w:asciiTheme="majorHAnsi" w:hAnsiTheme="majorHAnsi"/>
          <w:sz w:val="18"/>
          <w:szCs w:val="18"/>
        </w:rPr>
        <w:t>np. &lt;oh:idNazwaCieku xlink:href="</w:t>
      </w:r>
      <w:r w:rsidR="00174772" w:rsidRPr="004B1CC1">
        <w:rPr>
          <w:rFonts w:asciiTheme="majorHAnsi" w:hAnsiTheme="majorHAnsi"/>
          <w:sz w:val="18"/>
          <w:szCs w:val="18"/>
        </w:rPr>
        <w:t>PL.PZGiK.0000.N-33-072-B-b-4__</w:t>
      </w:r>
      <w:r w:rsidR="0020249E" w:rsidRPr="004B1CC1">
        <w:rPr>
          <w:rFonts w:asciiTheme="majorHAnsi" w:hAnsiTheme="majorHAnsi"/>
          <w:sz w:val="18"/>
          <w:szCs w:val="18"/>
        </w:rPr>
        <w:t>OH_</w:t>
      </w:r>
      <w:r w:rsidR="00676437">
        <w:rPr>
          <w:rFonts w:asciiTheme="majorHAnsi" w:hAnsiTheme="majorHAnsi"/>
          <w:sz w:val="18"/>
          <w:szCs w:val="18"/>
        </w:rPr>
        <w:t>CiekW</w:t>
      </w:r>
      <w:r w:rsidR="0020249E" w:rsidRPr="004B1CC1">
        <w:rPr>
          <w:rFonts w:asciiTheme="majorHAnsi" w:hAnsiTheme="majorHAnsi"/>
          <w:sz w:val="18"/>
          <w:szCs w:val="18"/>
        </w:rPr>
        <w:t>ykaz.xml#(wpisać wartość gmlId)"/&gt;</w:t>
      </w:r>
      <w:r w:rsidR="0020249E">
        <w:rPr>
          <w:rFonts w:asciiTheme="majorHAnsi" w:hAnsiTheme="majorHAnsi"/>
          <w:sz w:val="18"/>
          <w:szCs w:val="18"/>
        </w:rPr>
        <w:t>.</w:t>
      </w:r>
    </w:p>
    <w:p w:rsidR="00EE6106" w:rsidRDefault="00EE6106" w:rsidP="001365BD">
      <w:pPr>
        <w:pStyle w:val="Akapitzlist"/>
        <w:numPr>
          <w:ilvl w:val="0"/>
          <w:numId w:val="22"/>
        </w:numPr>
        <w:rPr>
          <w:rFonts w:asciiTheme="majorHAnsi" w:hAnsiTheme="majorHAnsi"/>
          <w:sz w:val="18"/>
          <w:szCs w:val="18"/>
        </w:rPr>
      </w:pPr>
      <w:r w:rsidRPr="00EE6106">
        <w:rPr>
          <w:rFonts w:asciiTheme="majorHAnsi" w:hAnsiTheme="majorHAnsi"/>
          <w:sz w:val="18"/>
          <w:szCs w:val="18"/>
        </w:rPr>
        <w:t xml:space="preserve">Atrybut idNazwaZbiornikaWodnego </w:t>
      </w:r>
      <w:r w:rsidR="00F820C7" w:rsidRPr="004B1CC1">
        <w:rPr>
          <w:rFonts w:asciiTheme="majorHAnsi" w:hAnsiTheme="majorHAnsi"/>
          <w:sz w:val="18"/>
          <w:szCs w:val="18"/>
        </w:rPr>
        <w:t>należy realizować z wykorzystaniem xlink:href</w:t>
      </w:r>
      <w:r w:rsidR="00F820C7">
        <w:rPr>
          <w:rFonts w:asciiTheme="majorHAnsi" w:hAnsiTheme="majorHAnsi"/>
          <w:sz w:val="18"/>
          <w:szCs w:val="18"/>
        </w:rPr>
        <w:t xml:space="preserve"> ,</w:t>
      </w:r>
      <w:r w:rsidR="00F820C7" w:rsidRPr="004B1CC1">
        <w:rPr>
          <w:rFonts w:asciiTheme="majorHAnsi" w:hAnsiTheme="majorHAnsi"/>
          <w:sz w:val="18"/>
          <w:szCs w:val="18"/>
        </w:rPr>
        <w:t xml:space="preserve"> atrybut wypełnia się nazwą pliku tabeli wykazowej oraz po </w:t>
      </w:r>
      <w:r w:rsidR="00DE5E30">
        <w:rPr>
          <w:rFonts w:asciiTheme="majorHAnsi" w:hAnsiTheme="majorHAnsi"/>
          <w:sz w:val="18"/>
          <w:szCs w:val="18"/>
        </w:rPr>
        <w:t>kratce</w:t>
      </w:r>
      <w:r w:rsidRPr="00EE6106">
        <w:rPr>
          <w:rFonts w:asciiTheme="majorHAnsi" w:hAnsiTheme="majorHAnsi"/>
          <w:sz w:val="18"/>
          <w:szCs w:val="18"/>
        </w:rPr>
        <w:t xml:space="preserve"> </w:t>
      </w:r>
      <w:r w:rsidR="00D9160E">
        <w:rPr>
          <w:rFonts w:asciiTheme="majorHAnsi" w:hAnsiTheme="majorHAnsi"/>
          <w:sz w:val="18"/>
          <w:szCs w:val="18"/>
        </w:rPr>
        <w:t>wartością identyfikatora</w:t>
      </w:r>
      <w:r w:rsidRPr="00EE6106">
        <w:rPr>
          <w:rFonts w:asciiTheme="majorHAnsi" w:hAnsiTheme="majorHAnsi"/>
          <w:sz w:val="18"/>
          <w:szCs w:val="18"/>
        </w:rPr>
        <w:t xml:space="preserve"> </w:t>
      </w:r>
      <w:r w:rsidR="00D9160E">
        <w:rPr>
          <w:rFonts w:asciiTheme="majorHAnsi" w:hAnsiTheme="majorHAnsi"/>
          <w:sz w:val="18"/>
          <w:szCs w:val="18"/>
        </w:rPr>
        <w:t>(gmlI</w:t>
      </w:r>
      <w:r w:rsidRPr="00EE6106">
        <w:rPr>
          <w:rFonts w:asciiTheme="majorHAnsi" w:hAnsiTheme="majorHAnsi"/>
          <w:sz w:val="18"/>
          <w:szCs w:val="18"/>
        </w:rPr>
        <w:t>d</w:t>
      </w:r>
      <w:r w:rsidR="00D9160E">
        <w:rPr>
          <w:rFonts w:asciiTheme="majorHAnsi" w:hAnsiTheme="majorHAnsi"/>
          <w:sz w:val="18"/>
          <w:szCs w:val="18"/>
        </w:rPr>
        <w:t>)</w:t>
      </w:r>
      <w:r w:rsidRPr="00EE6106">
        <w:rPr>
          <w:rFonts w:asciiTheme="majorHAnsi" w:hAnsiTheme="majorHAnsi"/>
          <w:sz w:val="18"/>
          <w:szCs w:val="18"/>
        </w:rPr>
        <w:t xml:space="preserve"> z wykazu OH_</w:t>
      </w:r>
      <w:r w:rsidR="002E1341">
        <w:rPr>
          <w:rFonts w:asciiTheme="majorHAnsi" w:hAnsiTheme="majorHAnsi"/>
          <w:sz w:val="18"/>
          <w:szCs w:val="18"/>
        </w:rPr>
        <w:t>ZbiornikWodny</w:t>
      </w:r>
      <w:r w:rsidRPr="00EE6106">
        <w:rPr>
          <w:rFonts w:asciiTheme="majorHAnsi" w:hAnsiTheme="majorHAnsi"/>
          <w:sz w:val="18"/>
          <w:szCs w:val="18"/>
        </w:rPr>
        <w:t>Wykaz w celu zachowania relacji</w:t>
      </w:r>
      <w:r w:rsidR="00F820C7" w:rsidRPr="004B1CC1">
        <w:rPr>
          <w:rFonts w:asciiTheme="majorHAnsi" w:hAnsiTheme="majorHAnsi"/>
          <w:sz w:val="18"/>
          <w:szCs w:val="18"/>
        </w:rPr>
        <w:t xml:space="preserve">, </w:t>
      </w:r>
      <w:r w:rsidR="00F820C7" w:rsidRPr="004B1CC1">
        <w:rPr>
          <w:rFonts w:asciiTheme="majorHAnsi" w:hAnsiTheme="majorHAnsi"/>
          <w:sz w:val="18"/>
          <w:szCs w:val="18"/>
        </w:rPr>
        <w:br/>
        <w:t>np. &lt;oh:idNazwaZbiornikaWodnego xlink:href="PL.PZGiK.0000.N-33-072-B-b-4__OH_</w:t>
      </w:r>
      <w:r w:rsidR="002E1341">
        <w:rPr>
          <w:rFonts w:asciiTheme="majorHAnsi" w:hAnsiTheme="majorHAnsi"/>
          <w:sz w:val="18"/>
          <w:szCs w:val="18"/>
        </w:rPr>
        <w:t>ZbiornikWodny</w:t>
      </w:r>
      <w:r w:rsidR="00F820C7" w:rsidRPr="004B1CC1">
        <w:rPr>
          <w:rFonts w:asciiTheme="majorHAnsi" w:hAnsiTheme="majorHAnsi"/>
          <w:sz w:val="18"/>
          <w:szCs w:val="18"/>
        </w:rPr>
        <w:t>Wykaz.xml#(wpisać wartość gmlId)"/&gt;</w:t>
      </w:r>
      <w:r w:rsidR="00F820C7">
        <w:rPr>
          <w:rFonts w:asciiTheme="majorHAnsi" w:hAnsiTheme="majorHAnsi"/>
          <w:sz w:val="18"/>
          <w:szCs w:val="18"/>
        </w:rPr>
        <w:t>.</w:t>
      </w:r>
    </w:p>
    <w:p w:rsidR="007924F6" w:rsidRPr="00B67535" w:rsidRDefault="003E14DC" w:rsidP="007924F6">
      <w:pPr>
        <w:pStyle w:val="Akapitzlist"/>
        <w:numPr>
          <w:ilvl w:val="0"/>
          <w:numId w:val="22"/>
        </w:numPr>
        <w:rPr>
          <w:rFonts w:asciiTheme="majorHAnsi" w:hAnsiTheme="majorHAnsi"/>
          <w:sz w:val="18"/>
          <w:szCs w:val="18"/>
        </w:rPr>
      </w:pPr>
      <w:r>
        <w:rPr>
          <w:rFonts w:asciiTheme="majorHAnsi" w:hAnsiTheme="majorHAnsi"/>
          <w:sz w:val="18"/>
          <w:szCs w:val="18"/>
        </w:rPr>
        <w:t>Podział warstwy KORYTO_KAMIENNE_BETONOWE na rodzaj „koryto kamienne” lub „koryto betonowe” musi nastąpić podczas wywiadu terenowego lub na podstawie innych danych.</w:t>
      </w:r>
    </w:p>
    <w:p w:rsidR="007924F6" w:rsidRPr="007924F6" w:rsidRDefault="007924F6" w:rsidP="007924F6">
      <w:pPr>
        <w:rPr>
          <w:rFonts w:asciiTheme="majorHAnsi" w:hAnsiTheme="majorHAnsi"/>
          <w:sz w:val="18"/>
          <w:szCs w:val="18"/>
        </w:rPr>
      </w:pPr>
    </w:p>
    <w:tbl>
      <w:tblPr>
        <w:tblW w:w="5000" w:type="pct"/>
        <w:tblCellMar>
          <w:left w:w="70" w:type="dxa"/>
          <w:right w:w="70" w:type="dxa"/>
        </w:tblCellMar>
        <w:tblLook w:val="04A0" w:firstRow="1" w:lastRow="0" w:firstColumn="1" w:lastColumn="0" w:noHBand="0" w:noVBand="1"/>
      </w:tblPr>
      <w:tblGrid>
        <w:gridCol w:w="7799"/>
        <w:gridCol w:w="6345"/>
      </w:tblGrid>
      <w:tr w:rsidR="00541326" w:rsidRPr="00E536B9" w:rsidTr="00541326">
        <w:trPr>
          <w:trHeight w:val="401"/>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541326" w:rsidRPr="00E536B9" w:rsidRDefault="00541326" w:rsidP="00541326">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PRZ_WODY_CZYSTEJ </w:t>
            </w:r>
            <w:r w:rsidRPr="00E536B9">
              <w:rPr>
                <w:rFonts w:asciiTheme="majorHAnsi" w:hAnsiTheme="majorHAnsi" w:cs="Times New Roman"/>
                <w:b/>
                <w:bCs/>
                <w:color w:val="FF0000"/>
                <w:sz w:val="16"/>
                <w:szCs w:val="16"/>
              </w:rPr>
              <w:t>PRZ_W_C</w:t>
            </w:r>
            <w:r w:rsidRPr="00E536B9">
              <w:rPr>
                <w:rFonts w:asciiTheme="majorHAnsi" w:hAnsiTheme="majorHAnsi" w:cs="Times New Roman"/>
                <w:b/>
                <w:bCs/>
                <w:color w:val="000000"/>
                <w:sz w:val="16"/>
                <w:szCs w:val="16"/>
              </w:rPr>
              <w:t xml:space="preserve">, PRZ_WODY_ZAN </w:t>
            </w:r>
            <w:r w:rsidRPr="00E536B9">
              <w:rPr>
                <w:rFonts w:asciiTheme="majorHAnsi" w:hAnsiTheme="majorHAnsi" w:cs="Times New Roman"/>
                <w:b/>
                <w:bCs/>
                <w:color w:val="FF0000"/>
                <w:sz w:val="16"/>
                <w:szCs w:val="16"/>
              </w:rPr>
              <w:t>PRZ_W_Z</w:t>
            </w:r>
            <w:r w:rsidRPr="00E536B9">
              <w:rPr>
                <w:rFonts w:asciiTheme="majorHAnsi" w:hAnsiTheme="majorHAnsi" w:cs="Times New Roman"/>
                <w:b/>
                <w:bCs/>
                <w:color w:val="000000"/>
                <w:sz w:val="16"/>
                <w:szCs w:val="16"/>
              </w:rPr>
              <w:t xml:space="preserve"> </w:t>
            </w:r>
            <w:r w:rsidR="0010150E">
              <w:rPr>
                <w:rFonts w:asciiTheme="majorHAnsi" w:hAnsiTheme="majorHAnsi" w:cs="Times New Roman"/>
                <w:color w:val="000000"/>
                <w:sz w:val="16"/>
                <w:szCs w:val="16"/>
              </w:rPr>
              <w:t>– przerzuty wody czystej, p</w:t>
            </w:r>
            <w:r w:rsidRPr="00E536B9">
              <w:rPr>
                <w:rFonts w:asciiTheme="majorHAnsi" w:hAnsiTheme="majorHAnsi" w:cs="Times New Roman"/>
                <w:color w:val="000000"/>
                <w:sz w:val="16"/>
                <w:szCs w:val="16"/>
              </w:rPr>
              <w:t>rzerzuty wody zanieczyszczonej ściekami</w:t>
            </w:r>
          </w:p>
        </w:tc>
        <w:tc>
          <w:tcPr>
            <w:tcW w:w="2243" w:type="pct"/>
            <w:tcBorders>
              <w:top w:val="single" w:sz="8" w:space="0" w:color="auto"/>
              <w:left w:val="nil"/>
              <w:bottom w:val="single" w:sz="8" w:space="0" w:color="auto"/>
              <w:right w:val="single" w:sz="8" w:space="0" w:color="auto"/>
            </w:tcBorders>
            <w:shd w:val="clear" w:color="auto" w:fill="auto"/>
            <w:vAlign w:val="center"/>
          </w:tcPr>
          <w:p w:rsidR="0097284E" w:rsidRDefault="00541326">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OH_OGPW_L</w:t>
            </w:r>
            <w:r w:rsidR="00DD17D0">
              <w:rPr>
                <w:rFonts w:asciiTheme="majorHAnsi" w:hAnsiTheme="majorHAnsi" w:cs="Times New Roman"/>
                <w:bCs/>
                <w:color w:val="000000"/>
                <w:sz w:val="16"/>
                <w:szCs w:val="16"/>
              </w:rPr>
              <w:t xml:space="preserve"> – p</w:t>
            </w:r>
            <w:r w:rsidRPr="00E536B9">
              <w:rPr>
                <w:rFonts w:asciiTheme="majorHAnsi" w:hAnsiTheme="majorHAnsi" w:cs="Times New Roman"/>
                <w:bCs/>
                <w:color w:val="000000"/>
                <w:sz w:val="16"/>
                <w:szCs w:val="16"/>
              </w:rPr>
              <w:t>rzerzut wody</w:t>
            </w:r>
          </w:p>
        </w:tc>
      </w:tr>
    </w:tbl>
    <w:p w:rsidR="00E536B9" w:rsidRDefault="00E536B9" w:rsidP="00E536B9">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430"/>
        <w:gridCol w:w="1136"/>
        <w:gridCol w:w="451"/>
        <w:gridCol w:w="1106"/>
        <w:gridCol w:w="1001"/>
        <w:gridCol w:w="1273"/>
        <w:gridCol w:w="1273"/>
        <w:gridCol w:w="1416"/>
      </w:tblGrid>
      <w:tr w:rsidR="00541326" w:rsidRPr="008744DA" w:rsidTr="00541326">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gridSpan w:val="2"/>
            <w:tcBorders>
              <w:top w:val="single" w:sz="8" w:space="0" w:color="auto"/>
              <w:left w:val="nil"/>
              <w:bottom w:val="nil"/>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gridSpan w:val="2"/>
            <w:tcBorders>
              <w:top w:val="single" w:sz="8" w:space="0" w:color="auto"/>
              <w:left w:val="nil"/>
              <w:bottom w:val="nil"/>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541326" w:rsidRPr="008744DA" w:rsidTr="00541326">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541326" w:rsidRPr="008744DA" w:rsidRDefault="00541326" w:rsidP="00541326">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gridSpan w:val="2"/>
            <w:tcBorders>
              <w:top w:val="nil"/>
              <w:left w:val="nil"/>
              <w:bottom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gridSpan w:val="2"/>
            <w:tcBorders>
              <w:top w:val="nil"/>
              <w:left w:val="nil"/>
              <w:bottom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541326" w:rsidRPr="008744DA" w:rsidTr="00541326">
        <w:trPr>
          <w:trHeight w:val="204"/>
        </w:trPr>
        <w:tc>
          <w:tcPr>
            <w:tcW w:w="1273" w:type="dxa"/>
            <w:tcBorders>
              <w:top w:val="nil"/>
              <w:left w:val="single" w:sz="8" w:space="0" w:color="auto"/>
              <w:bottom w:val="single" w:sz="4"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PRZERZUT_WODY_CZYSTEJ</w:t>
            </w: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OH_RodzajPrzerzutuWody</w:t>
            </w: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41326" w:rsidRPr="008744DA" w:rsidRDefault="00541326" w:rsidP="0054132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Pwc</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przerzut wody czystej</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416" w:type="dxa"/>
            <w:vMerge w:val="restart"/>
            <w:tcBorders>
              <w:top w:val="single" w:sz="4" w:space="0" w:color="auto"/>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41326" w:rsidRPr="008744DA" w:rsidTr="00541326">
        <w:trPr>
          <w:trHeight w:val="300"/>
        </w:trPr>
        <w:tc>
          <w:tcPr>
            <w:tcW w:w="1273" w:type="dxa"/>
            <w:tcBorders>
              <w:top w:val="single" w:sz="4" w:space="0" w:color="auto"/>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PRZ_WODY_ZAN</w:t>
            </w:r>
          </w:p>
        </w:tc>
        <w:tc>
          <w:tcPr>
            <w:tcW w:w="989" w:type="dxa"/>
            <w:tcBorders>
              <w:top w:val="single" w:sz="4"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right w:val="single" w:sz="4" w:space="0" w:color="auto"/>
            </w:tcBorders>
            <w:shd w:val="clear" w:color="auto" w:fill="auto"/>
            <w:vAlign w:val="center"/>
          </w:tcPr>
          <w:p w:rsidR="00541326" w:rsidRPr="008744DA" w:rsidRDefault="00541326" w:rsidP="00541326">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Pwz</w:t>
            </w:r>
          </w:p>
        </w:tc>
        <w:tc>
          <w:tcPr>
            <w:tcW w:w="1106" w:type="dxa"/>
            <w:tcBorders>
              <w:top w:val="single" w:sz="4" w:space="0" w:color="auto"/>
              <w:left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przerzut wody zanieczyszczonej</w:t>
            </w:r>
          </w:p>
        </w:tc>
        <w:tc>
          <w:tcPr>
            <w:tcW w:w="1001"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541326" w:rsidRPr="008744DA" w:rsidTr="00541326">
        <w:trPr>
          <w:trHeight w:val="193"/>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PRZ_WODY_ZAN</w:t>
            </w: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KOMUNALNYMI</w:t>
            </w:r>
          </w:p>
        </w:tc>
        <w:tc>
          <w:tcPr>
            <w:tcW w:w="1133" w:type="dxa"/>
            <w:vMerge w:val="restart"/>
            <w:tcBorders>
              <w:top w:val="single" w:sz="8" w:space="0" w:color="auto"/>
              <w:left w:val="single" w:sz="8" w:space="0" w:color="auto"/>
              <w:right w:val="single" w:sz="8" w:space="0" w:color="auto"/>
            </w:tcBorders>
            <w:shd w:val="clear" w:color="auto" w:fill="auto"/>
            <w:vAlign w:val="center"/>
          </w:tcPr>
          <w:p w:rsidR="00EE6106" w:rsidRPr="008744DA" w:rsidRDefault="00541326" w:rsidP="00D6188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OH_TypPrzerzutuWody</w:t>
            </w:r>
          </w:p>
        </w:tc>
        <w:tc>
          <w:tcPr>
            <w:tcW w:w="430" w:type="dxa"/>
            <w:tcBorders>
              <w:top w:val="single" w:sz="4" w:space="0" w:color="auto"/>
              <w:left w:val="nil"/>
              <w:bottom w:val="single" w:sz="4"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6" w:type="dxa"/>
            <w:tcBorders>
              <w:top w:val="single" w:sz="4" w:space="0" w:color="auto"/>
              <w:left w:val="single" w:sz="4"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przerzut wody zanieczyszczonej ściekami komunalnymi</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Kom</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komunalny</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w:t>
            </w:r>
          </w:p>
        </w:tc>
        <w:tc>
          <w:tcPr>
            <w:tcW w:w="1273" w:type="dxa"/>
            <w:vMerge w:val="restart"/>
            <w:tcBorders>
              <w:top w:val="single" w:sz="4" w:space="0" w:color="auto"/>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416" w:type="dxa"/>
            <w:vMerge w:val="restart"/>
            <w:tcBorders>
              <w:top w:val="single" w:sz="4" w:space="0" w:color="auto"/>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41326" w:rsidRPr="008744DA" w:rsidTr="00541326">
        <w:trPr>
          <w:trHeight w:val="140"/>
        </w:trPr>
        <w:tc>
          <w:tcPr>
            <w:tcW w:w="1273" w:type="dxa"/>
            <w:vMerge/>
            <w:tcBorders>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color w:val="000000"/>
                <w:sz w:val="14"/>
                <w:szCs w:val="14"/>
              </w:rPr>
              <w:t>PRZEMYSLOWYMI</w:t>
            </w:r>
          </w:p>
        </w:tc>
        <w:tc>
          <w:tcPr>
            <w:tcW w:w="113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430" w:type="dxa"/>
            <w:tcBorders>
              <w:top w:val="single" w:sz="4" w:space="0" w:color="auto"/>
              <w:left w:val="nil"/>
              <w:bottom w:val="single" w:sz="4"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6" w:type="dxa"/>
            <w:tcBorders>
              <w:top w:val="single" w:sz="4" w:space="0" w:color="auto"/>
              <w:left w:val="single" w:sz="4"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przerzut wody zanieczyszczonej ściekami przemysłowymi</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41326" w:rsidRPr="008744DA" w:rsidRDefault="00541326" w:rsidP="00482C03">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w:t>
            </w:r>
            <w:r w:rsidR="00482C03" w:rsidRPr="008744DA">
              <w:rPr>
                <w:rFonts w:asciiTheme="majorHAnsi" w:hAnsiTheme="majorHAnsi" w:cs="Times New Roman"/>
                <w:b/>
                <w:bCs/>
                <w:sz w:val="14"/>
                <w:szCs w:val="14"/>
              </w:rPr>
              <w:t>rz</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przemysłowy</w:t>
            </w:r>
          </w:p>
        </w:tc>
        <w:tc>
          <w:tcPr>
            <w:tcW w:w="1001"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541326" w:rsidRPr="008744DA" w:rsidTr="00541326">
        <w:trPr>
          <w:trHeight w:val="193"/>
        </w:trPr>
        <w:tc>
          <w:tcPr>
            <w:tcW w:w="1273" w:type="dxa"/>
            <w:vMerge/>
            <w:tcBorders>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color w:val="000000"/>
                <w:sz w:val="14"/>
                <w:szCs w:val="14"/>
              </w:rPr>
              <w:t>ROLNICZYMI</w:t>
            </w:r>
          </w:p>
        </w:tc>
        <w:tc>
          <w:tcPr>
            <w:tcW w:w="113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430" w:type="dxa"/>
            <w:tcBorders>
              <w:top w:val="single" w:sz="4" w:space="0" w:color="auto"/>
              <w:left w:val="nil"/>
              <w:bottom w:val="single" w:sz="4"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6" w:type="dxa"/>
            <w:tcBorders>
              <w:top w:val="single" w:sz="4" w:space="0" w:color="auto"/>
              <w:left w:val="single" w:sz="4" w:space="0" w:color="auto"/>
              <w:bottom w:val="single" w:sz="4" w:space="0" w:color="auto"/>
              <w:right w:val="single" w:sz="8" w:space="0" w:color="auto"/>
            </w:tcBorders>
            <w:shd w:val="clear" w:color="000000" w:fill="D9D9D9"/>
            <w:vAlign w:val="center"/>
          </w:tcPr>
          <w:p w:rsidR="00541326" w:rsidRPr="008744DA" w:rsidRDefault="00541326" w:rsidP="00907104">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przerzut wody zanieczyszczonej ściekami rolniczymi</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Rol</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rolniczy</w:t>
            </w:r>
          </w:p>
        </w:tc>
        <w:tc>
          <w:tcPr>
            <w:tcW w:w="1001"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541326" w:rsidRPr="008744DA" w:rsidTr="00541326">
        <w:trPr>
          <w:trHeight w:val="75"/>
        </w:trPr>
        <w:tc>
          <w:tcPr>
            <w:tcW w:w="1273" w:type="dxa"/>
            <w:vMerge/>
            <w:tcBorders>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color w:val="000000"/>
                <w:sz w:val="14"/>
                <w:szCs w:val="14"/>
              </w:rPr>
              <w:t>CHLODNICZYMI</w:t>
            </w:r>
          </w:p>
        </w:tc>
        <w:tc>
          <w:tcPr>
            <w:tcW w:w="113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430" w:type="dxa"/>
            <w:tcBorders>
              <w:top w:val="single" w:sz="4" w:space="0" w:color="auto"/>
              <w:left w:val="nil"/>
              <w:bottom w:val="single" w:sz="4"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6" w:type="dxa"/>
            <w:tcBorders>
              <w:top w:val="single" w:sz="4" w:space="0" w:color="auto"/>
              <w:left w:val="single" w:sz="4"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przerzut wody zanieczyszczonej ściekami chłodniczymi</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Chl</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chłodniczy</w:t>
            </w:r>
          </w:p>
        </w:tc>
        <w:tc>
          <w:tcPr>
            <w:tcW w:w="1001"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541326" w:rsidRPr="008744DA" w:rsidTr="00541326">
        <w:trPr>
          <w:trHeight w:val="86"/>
        </w:trPr>
        <w:tc>
          <w:tcPr>
            <w:tcW w:w="1273" w:type="dxa"/>
            <w:vMerge/>
            <w:tcBorders>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color w:val="000000"/>
                <w:sz w:val="14"/>
                <w:szCs w:val="14"/>
              </w:rPr>
              <w:t>SLONYMI</w:t>
            </w:r>
          </w:p>
        </w:tc>
        <w:tc>
          <w:tcPr>
            <w:tcW w:w="113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430" w:type="dxa"/>
            <w:tcBorders>
              <w:top w:val="single" w:sz="4" w:space="0" w:color="auto"/>
              <w:left w:val="nil"/>
              <w:bottom w:val="single" w:sz="4"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6" w:type="dxa"/>
            <w:tcBorders>
              <w:top w:val="single" w:sz="4" w:space="0" w:color="auto"/>
              <w:left w:val="single" w:sz="4"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przerzut wody zanieczyszczonej ściekami słonymi</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Sln</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słony</w:t>
            </w:r>
          </w:p>
        </w:tc>
        <w:tc>
          <w:tcPr>
            <w:tcW w:w="1001"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541326" w:rsidRPr="008744DA" w:rsidTr="00541326">
        <w:trPr>
          <w:trHeight w:val="67"/>
        </w:trPr>
        <w:tc>
          <w:tcPr>
            <w:tcW w:w="1273" w:type="dxa"/>
            <w:vMerge/>
            <w:tcBorders>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color w:val="000000"/>
                <w:sz w:val="14"/>
                <w:szCs w:val="14"/>
              </w:rPr>
              <w:t>INNYMI</w:t>
            </w:r>
          </w:p>
        </w:tc>
        <w:tc>
          <w:tcPr>
            <w:tcW w:w="113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430" w:type="dxa"/>
            <w:tcBorders>
              <w:top w:val="single" w:sz="4" w:space="0" w:color="auto"/>
              <w:left w:val="nil"/>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6" w:type="dxa"/>
            <w:tcBorders>
              <w:top w:val="single" w:sz="4" w:space="0" w:color="auto"/>
              <w:left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przerzut wody zanieczyszczonej ściekami innymi</w:t>
            </w:r>
          </w:p>
        </w:tc>
        <w:tc>
          <w:tcPr>
            <w:tcW w:w="451" w:type="dxa"/>
            <w:tcBorders>
              <w:top w:val="single" w:sz="4" w:space="0" w:color="auto"/>
              <w:left w:val="single" w:sz="8" w:space="0" w:color="auto"/>
              <w:right w:val="single" w:sz="4"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Inn</w:t>
            </w:r>
          </w:p>
        </w:tc>
        <w:tc>
          <w:tcPr>
            <w:tcW w:w="1106" w:type="dxa"/>
            <w:tcBorders>
              <w:top w:val="single" w:sz="4" w:space="0" w:color="auto"/>
              <w:left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inny</w:t>
            </w:r>
          </w:p>
        </w:tc>
        <w:tc>
          <w:tcPr>
            <w:tcW w:w="1001"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541326" w:rsidRPr="008744DA" w:rsidTr="00C44BFD">
        <w:trPr>
          <w:trHeight w:val="96"/>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polozenie</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OH_PolozeniePrzerzutu</w:t>
            </w:r>
          </w:p>
        </w:tc>
        <w:tc>
          <w:tcPr>
            <w:tcW w:w="1566" w:type="dxa"/>
            <w:gridSpan w:val="2"/>
            <w:vMerge w:val="restart"/>
            <w:tcBorders>
              <w:top w:val="single" w:sz="4" w:space="0" w:color="auto"/>
              <w:left w:val="nil"/>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451" w:type="dxa"/>
            <w:tcBorders>
              <w:top w:val="single" w:sz="4" w:space="0" w:color="auto"/>
              <w:left w:val="nil"/>
              <w:bottom w:val="single" w:sz="4" w:space="0" w:color="auto"/>
              <w:right w:val="single" w:sz="4"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w:t>
            </w:r>
            <w:r w:rsidR="00AB5076">
              <w:rPr>
                <w:rFonts w:asciiTheme="majorHAnsi" w:hAnsiTheme="majorHAnsi" w:cs="Times New Roman"/>
                <w:b/>
                <w:bCs/>
                <w:color w:val="000000"/>
                <w:sz w:val="14"/>
                <w:szCs w:val="14"/>
              </w:rPr>
              <w:t>dz</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541326" w:rsidRPr="008744DA" w:rsidRDefault="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nadziemny </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541326" w:rsidRPr="008744DA" w:rsidTr="00C44BFD">
        <w:trPr>
          <w:trHeight w:val="54"/>
        </w:trPr>
        <w:tc>
          <w:tcPr>
            <w:tcW w:w="1273" w:type="dxa"/>
            <w:vMerge/>
            <w:tcBorders>
              <w:left w:val="single" w:sz="8"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566" w:type="dxa"/>
            <w:gridSpan w:val="2"/>
            <w:vMerge/>
            <w:tcBorders>
              <w:left w:val="nil"/>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451" w:type="dxa"/>
            <w:tcBorders>
              <w:top w:val="single" w:sz="4" w:space="0" w:color="auto"/>
              <w:left w:val="nil"/>
              <w:bottom w:val="single" w:sz="4" w:space="0" w:color="auto"/>
              <w:right w:val="single" w:sz="4"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Nzm</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naziemny</w:t>
            </w:r>
          </w:p>
        </w:tc>
        <w:tc>
          <w:tcPr>
            <w:tcW w:w="1001" w:type="dxa"/>
            <w:vMerge/>
            <w:tcBorders>
              <w:left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541326" w:rsidRPr="008744DA" w:rsidTr="00C44BFD">
        <w:trPr>
          <w:trHeight w:val="107"/>
        </w:trPr>
        <w:tc>
          <w:tcPr>
            <w:tcW w:w="1273" w:type="dxa"/>
            <w:vMerge/>
            <w:tcBorders>
              <w:left w:val="single" w:sz="8" w:space="0" w:color="auto"/>
              <w:bottom w:val="single" w:sz="4"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bottom w:val="single" w:sz="8" w:space="0" w:color="000000"/>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bottom w:val="single" w:sz="8" w:space="0" w:color="000000"/>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000000"/>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000000"/>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566" w:type="dxa"/>
            <w:gridSpan w:val="2"/>
            <w:vMerge/>
            <w:tcBorders>
              <w:left w:val="nil"/>
              <w:bottom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451" w:type="dxa"/>
            <w:tcBorders>
              <w:top w:val="single" w:sz="4" w:space="0" w:color="auto"/>
              <w:left w:val="nil"/>
              <w:bottom w:val="single" w:sz="8" w:space="0" w:color="auto"/>
              <w:right w:val="single" w:sz="4"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Pdz</w:t>
            </w:r>
          </w:p>
        </w:tc>
        <w:tc>
          <w:tcPr>
            <w:tcW w:w="1106" w:type="dxa"/>
            <w:tcBorders>
              <w:top w:val="single" w:sz="4" w:space="0" w:color="auto"/>
              <w:left w:val="single" w:sz="4" w:space="0" w:color="auto"/>
              <w:bottom w:val="single" w:sz="8"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podziemny</w:t>
            </w:r>
          </w:p>
        </w:tc>
        <w:tc>
          <w:tcPr>
            <w:tcW w:w="1001" w:type="dxa"/>
            <w:vMerge/>
            <w:tcBorders>
              <w:left w:val="single" w:sz="8" w:space="0" w:color="auto"/>
              <w:bottom w:val="single" w:sz="8" w:space="0" w:color="000000"/>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8" w:space="0" w:color="000000"/>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8" w:space="0" w:color="000000"/>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8" w:space="0" w:color="000000"/>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r w:rsidR="00C44BFD" w:rsidRPr="008744DA" w:rsidTr="00541326">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C44BFD" w:rsidRPr="008744DA" w:rsidRDefault="00C44BFD" w:rsidP="00541326">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C44BFD" w:rsidRPr="008744DA" w:rsidRDefault="00C44BFD" w:rsidP="00541326">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C44BFD" w:rsidRPr="008744DA" w:rsidRDefault="00C44BFD"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srednica</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C44BFD" w:rsidRPr="008744DA" w:rsidRDefault="00C44BFD" w:rsidP="00541326">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C44BFD" w:rsidRPr="008744DA" w:rsidRDefault="00C44BFD" w:rsidP="00541326">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C44BFD" w:rsidRPr="008744DA" w:rsidRDefault="00C44BFD" w:rsidP="00541326">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C44BFD" w:rsidRPr="008744DA" w:rsidRDefault="00C44BFD" w:rsidP="00541326">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C44BFD" w:rsidRPr="008744DA" w:rsidRDefault="00C44BFD" w:rsidP="00541326">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C44BFD" w:rsidRPr="008744DA" w:rsidRDefault="00C44BFD"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C44BFD" w:rsidRPr="008744DA" w:rsidRDefault="00C44BFD"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[0,01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C44BFD" w:rsidRPr="008744DA" w:rsidRDefault="00C44BFD" w:rsidP="00541326">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C44BFD" w:rsidRPr="008744DA" w:rsidRDefault="00C44BFD"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606C2F" w:rsidRPr="008744DA" w:rsidTr="003C5B3F">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06C2F" w:rsidRPr="008744DA" w:rsidRDefault="00606C2F" w:rsidP="003C5B3F">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606C2F" w:rsidRPr="008744DA" w:rsidRDefault="00606C2F" w:rsidP="003C5B3F">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606C2F" w:rsidRPr="008744DA" w:rsidRDefault="00606C2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606C2F" w:rsidRPr="008744DA" w:rsidRDefault="00606C2F" w:rsidP="003C5B3F">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06C2F" w:rsidRPr="008744DA" w:rsidRDefault="00606C2F" w:rsidP="003C5B3F">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606C2F" w:rsidRPr="008744DA" w:rsidRDefault="00606C2F" w:rsidP="003C5B3F">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606C2F" w:rsidRPr="008744DA" w:rsidRDefault="00606C2F" w:rsidP="003C5B3F">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606C2F" w:rsidRPr="008744DA" w:rsidRDefault="00606C2F" w:rsidP="003C5B3F">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606C2F" w:rsidRPr="008744DA" w:rsidRDefault="00606C2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06C2F" w:rsidRPr="008744DA" w:rsidRDefault="00606C2F" w:rsidP="003C5B3F">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06C2F" w:rsidRPr="008744DA" w:rsidRDefault="00BB27E5"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541326" w:rsidRPr="008744DA" w:rsidTr="00541326">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541326" w:rsidRPr="008744DA" w:rsidRDefault="00113FBE" w:rsidP="00541326">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K</w:t>
            </w:r>
            <w:r w:rsidR="00606C2F" w:rsidRPr="008744DA">
              <w:rPr>
                <w:rFonts w:asciiTheme="majorHAnsi" w:hAnsiTheme="majorHAnsi" w:cs="Times New Roman"/>
                <w:b/>
                <w:bCs/>
                <w:color w:val="000000"/>
                <w:sz w:val="14"/>
                <w:szCs w:val="14"/>
              </w:rPr>
              <w:t>GESUT</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541326" w:rsidRPr="008744DA" w:rsidRDefault="00541326" w:rsidP="00541326">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541326" w:rsidRPr="008744DA" w:rsidRDefault="00BB27E5" w:rsidP="00541326">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541326" w:rsidRPr="008744DA" w:rsidTr="00541326">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541326" w:rsidRPr="008744DA" w:rsidRDefault="00541326" w:rsidP="00541326">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541326" w:rsidRPr="008744DA" w:rsidRDefault="00541326" w:rsidP="00541326">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541326" w:rsidRPr="008744DA" w:rsidRDefault="00541326" w:rsidP="00541326">
            <w:pPr>
              <w:spacing w:after="0" w:line="240" w:lineRule="auto"/>
              <w:jc w:val="center"/>
              <w:rPr>
                <w:rFonts w:asciiTheme="majorHAnsi" w:hAnsiTheme="majorHAnsi" w:cs="Times New Roman"/>
                <w:b/>
                <w:color w:val="000000"/>
                <w:sz w:val="14"/>
                <w:szCs w:val="14"/>
              </w:rPr>
            </w:pPr>
          </w:p>
        </w:tc>
      </w:tr>
    </w:tbl>
    <w:p w:rsidR="00E536B9" w:rsidRDefault="00E536B9" w:rsidP="00E536B9">
      <w:pPr>
        <w:rPr>
          <w:rFonts w:asciiTheme="majorHAnsi" w:hAnsiTheme="majorHAnsi"/>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606C2F" w:rsidRPr="005540E2" w:rsidTr="003C5B3F">
        <w:trPr>
          <w:trHeight w:val="284"/>
        </w:trPr>
        <w:tc>
          <w:tcPr>
            <w:tcW w:w="3047" w:type="dxa"/>
            <w:shd w:val="clear" w:color="auto" w:fill="D99594"/>
            <w:vAlign w:val="center"/>
          </w:tcPr>
          <w:p w:rsidR="00606C2F" w:rsidRPr="005540E2" w:rsidRDefault="00606C2F" w:rsidP="003C5B3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606C2F" w:rsidRPr="005540E2" w:rsidRDefault="00606C2F" w:rsidP="003C5B3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606C2F" w:rsidRPr="005540E2" w:rsidRDefault="00606C2F" w:rsidP="003C5B3F">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EE6106" w:rsidRPr="005540E2" w:rsidTr="003C5B3F">
        <w:trPr>
          <w:trHeight w:val="284"/>
        </w:trPr>
        <w:tc>
          <w:tcPr>
            <w:tcW w:w="3047" w:type="dxa"/>
            <w:shd w:val="clear" w:color="auto" w:fill="F2DBDB"/>
            <w:vAlign w:val="center"/>
          </w:tcPr>
          <w:p w:rsidR="00EE6106" w:rsidRDefault="00EE6106" w:rsidP="003C5B3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rodzaj=‘Pwc‘</w:t>
            </w:r>
          </w:p>
        </w:tc>
        <w:tc>
          <w:tcPr>
            <w:tcW w:w="1559" w:type="dxa"/>
            <w:vAlign w:val="center"/>
          </w:tcPr>
          <w:p w:rsidR="00EE6106" w:rsidRDefault="00EE6106" w:rsidP="003C5B3F">
            <w:pPr>
              <w:spacing w:after="0" w:line="240" w:lineRule="auto"/>
              <w:rPr>
                <w:rFonts w:asciiTheme="majorHAnsi" w:eastAsia="Calibri" w:hAnsiTheme="majorHAnsi"/>
                <w:b/>
                <w:sz w:val="14"/>
                <w:szCs w:val="14"/>
              </w:rPr>
            </w:pPr>
            <w:r>
              <w:rPr>
                <w:rFonts w:asciiTheme="majorHAnsi" w:eastAsia="Calibri" w:hAnsiTheme="majorHAnsi"/>
                <w:b/>
                <w:sz w:val="14"/>
                <w:szCs w:val="14"/>
              </w:rPr>
              <w:t>typ</w:t>
            </w:r>
          </w:p>
        </w:tc>
        <w:tc>
          <w:tcPr>
            <w:tcW w:w="1276" w:type="dxa"/>
            <w:vAlign w:val="center"/>
          </w:tcPr>
          <w:p w:rsidR="00EE6106" w:rsidRPr="005540E2" w:rsidRDefault="005D6863" w:rsidP="005D6863">
            <w:pPr>
              <w:spacing w:after="0" w:line="240" w:lineRule="auto"/>
              <w:rPr>
                <w:rFonts w:asciiTheme="majorHAnsi" w:hAnsiTheme="majorHAnsi"/>
                <w:b/>
                <w:sz w:val="14"/>
                <w:szCs w:val="14"/>
              </w:rPr>
            </w:pPr>
            <w:r>
              <w:rPr>
                <w:rFonts w:asciiTheme="majorHAnsi" w:hAnsiTheme="majorHAnsi"/>
                <w:b/>
                <w:sz w:val="14"/>
                <w:szCs w:val="14"/>
              </w:rPr>
              <w:t>&lt;&gt;”Sln”</w:t>
            </w:r>
          </w:p>
        </w:tc>
      </w:tr>
      <w:tr w:rsidR="00606C2F" w:rsidRPr="005540E2" w:rsidTr="003C5B3F">
        <w:trPr>
          <w:trHeight w:val="284"/>
        </w:trPr>
        <w:tc>
          <w:tcPr>
            <w:tcW w:w="3047" w:type="dxa"/>
            <w:shd w:val="clear" w:color="auto" w:fill="F2DBDB"/>
            <w:vAlign w:val="center"/>
          </w:tcPr>
          <w:p w:rsidR="00606C2F" w:rsidRPr="005540E2" w:rsidRDefault="00606C2F" w:rsidP="003C5B3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606C2F" w:rsidRPr="005540E2" w:rsidRDefault="00606C2F" w:rsidP="003C5B3F">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606C2F" w:rsidRPr="005540E2" w:rsidRDefault="00606C2F" w:rsidP="00606C2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OG</w:t>
            </w:r>
            <w:r w:rsidRPr="005540E2">
              <w:rPr>
                <w:rFonts w:asciiTheme="majorHAnsi" w:hAnsiTheme="majorHAnsi"/>
                <w:b/>
                <w:sz w:val="14"/>
                <w:szCs w:val="14"/>
              </w:rPr>
              <w:t>”</w:t>
            </w:r>
          </w:p>
        </w:tc>
      </w:tr>
    </w:tbl>
    <w:p w:rsidR="00E536B9" w:rsidRDefault="00E536B9" w:rsidP="00E536B9">
      <w:pPr>
        <w:rPr>
          <w:rFonts w:asciiTheme="majorHAnsi" w:hAnsiTheme="majorHAnsi"/>
        </w:rPr>
      </w:pPr>
    </w:p>
    <w:p w:rsidR="00A56E5F" w:rsidRPr="00397045" w:rsidRDefault="00A56E5F" w:rsidP="001365BD">
      <w:pPr>
        <w:pStyle w:val="Akapitzlist"/>
        <w:numPr>
          <w:ilvl w:val="0"/>
          <w:numId w:val="23"/>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0F0200" w:rsidRPr="00B67535" w:rsidRDefault="00A56E5F" w:rsidP="00E536B9">
      <w:pPr>
        <w:pStyle w:val="Akapitzlist"/>
        <w:numPr>
          <w:ilvl w:val="0"/>
          <w:numId w:val="23"/>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 xml:space="preserve">przypadku pozyskiwania danych atrybutowych i/lub geometrycznych z bazy </w:t>
      </w:r>
      <w:r>
        <w:rPr>
          <w:rFonts w:asciiTheme="majorHAnsi" w:hAnsiTheme="majorHAnsi"/>
          <w:sz w:val="18"/>
          <w:szCs w:val="18"/>
        </w:rPr>
        <w:t>K-GESUT,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 xml:space="preserve">trybut </w:t>
      </w:r>
      <w:r w:rsidR="00113FBE">
        <w:rPr>
          <w:rFonts w:asciiTheme="majorHAnsi" w:hAnsiTheme="majorHAnsi"/>
          <w:sz w:val="18"/>
          <w:szCs w:val="18"/>
        </w:rPr>
        <w:t>K</w:t>
      </w:r>
      <w:r>
        <w:rPr>
          <w:rFonts w:asciiTheme="majorHAnsi" w:hAnsiTheme="majorHAnsi"/>
          <w:sz w:val="18"/>
          <w:szCs w:val="18"/>
        </w:rPr>
        <w:t>GESUT</w:t>
      </w:r>
      <w:r w:rsidRPr="00397045">
        <w:rPr>
          <w:rFonts w:asciiTheme="majorHAnsi" w:hAnsiTheme="majorHAnsi"/>
          <w:sz w:val="18"/>
          <w:szCs w:val="18"/>
        </w:rPr>
        <w:t xml:space="preserve"> wypełniamy wartością identyfikator</w:t>
      </w:r>
      <w:r>
        <w:rPr>
          <w:rFonts w:asciiTheme="majorHAnsi" w:hAnsiTheme="majorHAnsi"/>
          <w:sz w:val="18"/>
          <w:szCs w:val="18"/>
        </w:rPr>
        <w:t xml:space="preserve">a idIIP (lokalnyId, przestrzenNazw, wersjaId) referencyjnego obiektu z bazy </w:t>
      </w:r>
      <w:r w:rsidR="00113FBE">
        <w:rPr>
          <w:rFonts w:asciiTheme="majorHAnsi" w:hAnsiTheme="majorHAnsi"/>
          <w:sz w:val="18"/>
          <w:szCs w:val="18"/>
        </w:rPr>
        <w:t>K-</w:t>
      </w:r>
      <w:r>
        <w:rPr>
          <w:rFonts w:asciiTheme="majorHAnsi" w:hAnsiTheme="majorHAnsi"/>
          <w:sz w:val="18"/>
          <w:szCs w:val="18"/>
        </w:rPr>
        <w:t>GESUT.</w:t>
      </w:r>
    </w:p>
    <w:p w:rsidR="000F0200" w:rsidRPr="00E536B9" w:rsidRDefault="000F0200" w:rsidP="00E536B9">
      <w:pPr>
        <w:rPr>
          <w:rFonts w:asciiTheme="majorHAnsi" w:hAnsiTheme="majorHAnsi"/>
        </w:rPr>
      </w:pPr>
    </w:p>
    <w:tbl>
      <w:tblPr>
        <w:tblW w:w="5000" w:type="pct"/>
        <w:tblCellMar>
          <w:left w:w="70" w:type="dxa"/>
          <w:right w:w="70" w:type="dxa"/>
        </w:tblCellMar>
        <w:tblLook w:val="04A0" w:firstRow="1" w:lastRow="0" w:firstColumn="1" w:lastColumn="0" w:noHBand="0" w:noVBand="1"/>
      </w:tblPr>
      <w:tblGrid>
        <w:gridCol w:w="7799"/>
        <w:gridCol w:w="6345"/>
      </w:tblGrid>
      <w:tr w:rsidR="003C5B3F" w:rsidRPr="00E536B9" w:rsidTr="003C5B3F">
        <w:trPr>
          <w:trHeight w:val="240"/>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3C5B3F" w:rsidRPr="00E536B9" w:rsidRDefault="003C5B3F" w:rsidP="003C5B3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OSADNIKI </w:t>
            </w:r>
            <w:r w:rsidRPr="00E536B9">
              <w:rPr>
                <w:rFonts w:asciiTheme="majorHAnsi" w:hAnsiTheme="majorHAnsi" w:cs="Times New Roman"/>
                <w:b/>
                <w:bCs/>
                <w:color w:val="FF0000"/>
                <w:sz w:val="16"/>
                <w:szCs w:val="16"/>
              </w:rPr>
              <w:t>OSADNIK</w:t>
            </w:r>
            <w:r w:rsidRPr="00E536B9">
              <w:rPr>
                <w:rFonts w:asciiTheme="majorHAnsi" w:hAnsiTheme="majorHAnsi" w:cs="Times New Roman"/>
                <w:b/>
                <w:bCs/>
                <w:color w:val="000000"/>
                <w:sz w:val="16"/>
                <w:szCs w:val="16"/>
              </w:rPr>
              <w:t xml:space="preserve"> </w:t>
            </w:r>
            <w:r w:rsidR="000C4010">
              <w:rPr>
                <w:rFonts w:asciiTheme="majorHAnsi" w:hAnsiTheme="majorHAnsi" w:cs="Times New Roman"/>
                <w:color w:val="000000"/>
                <w:sz w:val="16"/>
                <w:szCs w:val="16"/>
              </w:rPr>
              <w:t>– o</w:t>
            </w:r>
            <w:r w:rsidRPr="00E536B9">
              <w:rPr>
                <w:rFonts w:asciiTheme="majorHAnsi" w:hAnsiTheme="majorHAnsi" w:cs="Times New Roman"/>
                <w:color w:val="000000"/>
                <w:sz w:val="16"/>
                <w:szCs w:val="16"/>
              </w:rPr>
              <w:t>sadniki</w:t>
            </w:r>
          </w:p>
        </w:tc>
        <w:tc>
          <w:tcPr>
            <w:tcW w:w="2243" w:type="pct"/>
            <w:tcBorders>
              <w:top w:val="single" w:sz="8" w:space="0" w:color="auto"/>
              <w:left w:val="nil"/>
              <w:bottom w:val="single" w:sz="8" w:space="0" w:color="auto"/>
              <w:right w:val="single" w:sz="8" w:space="0" w:color="auto"/>
            </w:tcBorders>
            <w:shd w:val="clear" w:color="auto" w:fill="auto"/>
            <w:vAlign w:val="center"/>
          </w:tcPr>
          <w:p w:rsidR="003C5B3F" w:rsidRPr="00E536B9" w:rsidRDefault="003C5B3F" w:rsidP="003C5B3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OH_OGZT</w:t>
            </w:r>
            <w:r>
              <w:rPr>
                <w:rFonts w:asciiTheme="majorHAnsi" w:hAnsiTheme="majorHAnsi" w:cs="Times New Roman"/>
                <w:b/>
                <w:bCs/>
                <w:color w:val="000000"/>
                <w:sz w:val="16"/>
                <w:szCs w:val="16"/>
              </w:rPr>
              <w:t>_A, OH_OGZT_P</w:t>
            </w:r>
            <w:r w:rsidRPr="00E536B9">
              <w:rPr>
                <w:rFonts w:asciiTheme="majorHAnsi" w:hAnsiTheme="majorHAnsi" w:cs="Times New Roman"/>
                <w:b/>
                <w:bCs/>
                <w:color w:val="000000"/>
                <w:sz w:val="16"/>
                <w:szCs w:val="16"/>
              </w:rPr>
              <w:t xml:space="preserve"> </w:t>
            </w:r>
            <w:r w:rsidR="00DD17D0">
              <w:rPr>
                <w:rFonts w:asciiTheme="majorHAnsi" w:hAnsiTheme="majorHAnsi" w:cs="Times New Roman"/>
                <w:bCs/>
                <w:color w:val="000000"/>
                <w:sz w:val="16"/>
                <w:szCs w:val="16"/>
              </w:rPr>
              <w:t>– z</w:t>
            </w:r>
            <w:r w:rsidRPr="00E536B9">
              <w:rPr>
                <w:rFonts w:asciiTheme="majorHAnsi" w:hAnsiTheme="majorHAnsi" w:cs="Times New Roman"/>
                <w:bCs/>
                <w:color w:val="000000"/>
                <w:sz w:val="16"/>
                <w:szCs w:val="16"/>
              </w:rPr>
              <w:t>biornik techniczny</w:t>
            </w:r>
          </w:p>
        </w:tc>
      </w:tr>
    </w:tbl>
    <w:p w:rsidR="00E536B9" w:rsidRPr="00E536B9" w:rsidRDefault="00E536B9" w:rsidP="00E536B9">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451"/>
        <w:gridCol w:w="1106"/>
        <w:gridCol w:w="1001"/>
        <w:gridCol w:w="1273"/>
        <w:gridCol w:w="1273"/>
        <w:gridCol w:w="1416"/>
      </w:tblGrid>
      <w:tr w:rsidR="003C5B3F" w:rsidRPr="008744DA" w:rsidTr="003C5B3F">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gridSpan w:val="2"/>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3C5B3F" w:rsidRPr="008744DA" w:rsidRDefault="003C5B3F" w:rsidP="003C5B3F">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gridSpan w:val="2"/>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3C5B3F" w:rsidRPr="008744DA" w:rsidTr="003C5B3F">
        <w:trPr>
          <w:trHeight w:val="204"/>
        </w:trPr>
        <w:tc>
          <w:tcPr>
            <w:tcW w:w="1273" w:type="dxa"/>
            <w:tcBorders>
              <w:top w:val="nil"/>
              <w:left w:val="single" w:sz="8" w:space="0" w:color="auto"/>
              <w:bottom w:val="single" w:sz="4"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OSADNIKI</w:t>
            </w: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OH_RodzajZbiornikaTechnicznego</w:t>
            </w:r>
          </w:p>
        </w:tc>
        <w:tc>
          <w:tcPr>
            <w:tcW w:w="1566" w:type="dxa"/>
            <w:tcBorders>
              <w:top w:val="single" w:sz="4" w:space="0" w:color="auto"/>
              <w:left w:val="nil"/>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Osd</w:t>
            </w:r>
          </w:p>
        </w:tc>
        <w:tc>
          <w:tcPr>
            <w:tcW w:w="1106" w:type="dxa"/>
            <w:tcBorders>
              <w:top w:val="single" w:sz="4" w:space="0" w:color="auto"/>
              <w:left w:val="single" w:sz="4"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osadnik</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6" w:type="dxa"/>
            <w:vMerge w:val="restart"/>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C5B3F" w:rsidRPr="008744DA" w:rsidTr="003C5B3F">
        <w:trPr>
          <w:trHeight w:val="300"/>
        </w:trPr>
        <w:tc>
          <w:tcPr>
            <w:tcW w:w="1273" w:type="dxa"/>
            <w:tcBorders>
              <w:top w:val="single" w:sz="4" w:space="0" w:color="auto"/>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right w:val="single" w:sz="4" w:space="0" w:color="auto"/>
            </w:tcBorders>
            <w:shd w:val="clear" w:color="auto" w:fill="FFFF99"/>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Wod</w:t>
            </w:r>
          </w:p>
        </w:tc>
        <w:tc>
          <w:tcPr>
            <w:tcW w:w="1106" w:type="dxa"/>
            <w:tcBorders>
              <w:top w:val="single" w:sz="4" w:space="0" w:color="auto"/>
              <w:left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zbiornik techniczny na wodę</w:t>
            </w:r>
          </w:p>
        </w:tc>
        <w:tc>
          <w:tcPr>
            <w:tcW w:w="1001"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73"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193"/>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konstrukcja</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OH_KonstrukcjaZbiornika</w:t>
            </w:r>
          </w:p>
        </w:tc>
        <w:tc>
          <w:tcPr>
            <w:tcW w:w="1566" w:type="dxa"/>
            <w:vMerge w:val="restart"/>
            <w:tcBorders>
              <w:top w:val="single" w:sz="4" w:space="0" w:color="auto"/>
              <w:left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Bsn</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basen</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6" w:type="dxa"/>
            <w:vMerge w:val="restart"/>
            <w:tcBorders>
              <w:top w:val="single" w:sz="4" w:space="0" w:color="auto"/>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C5B3F" w:rsidRPr="008744DA" w:rsidTr="003C5B3F">
        <w:trPr>
          <w:trHeight w:val="140"/>
        </w:trPr>
        <w:tc>
          <w:tcPr>
            <w:tcW w:w="1273" w:type="dxa"/>
            <w:vMerge/>
            <w:tcBorders>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133"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Cld</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cylindryczny</w:t>
            </w:r>
          </w:p>
        </w:tc>
        <w:tc>
          <w:tcPr>
            <w:tcW w:w="1001"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193"/>
        </w:trPr>
        <w:tc>
          <w:tcPr>
            <w:tcW w:w="1273" w:type="dxa"/>
            <w:vMerge/>
            <w:tcBorders>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133"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Kls</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kulisty</w:t>
            </w:r>
          </w:p>
        </w:tc>
        <w:tc>
          <w:tcPr>
            <w:tcW w:w="1001"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75"/>
        </w:trPr>
        <w:tc>
          <w:tcPr>
            <w:tcW w:w="1273" w:type="dxa"/>
            <w:vMerge/>
            <w:tcBorders>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133"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Pkl</w:t>
            </w:r>
          </w:p>
        </w:tc>
        <w:tc>
          <w:tcPr>
            <w:tcW w:w="1106" w:type="dxa"/>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907104"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półkulisty</w:t>
            </w:r>
          </w:p>
        </w:tc>
        <w:tc>
          <w:tcPr>
            <w:tcW w:w="1001"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146"/>
        </w:trPr>
        <w:tc>
          <w:tcPr>
            <w:tcW w:w="1273" w:type="dxa"/>
            <w:vMerge/>
            <w:tcBorders>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133"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5"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right w:val="single" w:sz="4"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sz w:val="14"/>
                <w:szCs w:val="14"/>
              </w:rPr>
            </w:pPr>
            <w:r w:rsidRPr="008744DA">
              <w:rPr>
                <w:rFonts w:asciiTheme="majorHAnsi" w:hAnsiTheme="majorHAnsi" w:cs="Times New Roman"/>
                <w:b/>
                <w:bCs/>
                <w:sz w:val="14"/>
                <w:szCs w:val="14"/>
              </w:rPr>
              <w:t>Zso</w:t>
            </w:r>
          </w:p>
        </w:tc>
        <w:tc>
          <w:tcPr>
            <w:tcW w:w="1106" w:type="dxa"/>
            <w:tcBorders>
              <w:top w:val="single" w:sz="4" w:space="0" w:color="auto"/>
              <w:left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zespół ścian oporowych</w:t>
            </w:r>
          </w:p>
        </w:tc>
        <w:tc>
          <w:tcPr>
            <w:tcW w:w="1001"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6" w:type="dxa"/>
            <w:vMerge/>
            <w:tcBorders>
              <w:left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BB27E5"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p>
        </w:tc>
      </w:tr>
      <w:tr w:rsidR="003C5B3F" w:rsidRPr="008744DA" w:rsidTr="003C5B3F">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bl>
    <w:p w:rsidR="00E536B9" w:rsidRDefault="00E536B9" w:rsidP="003C5B3F">
      <w:pPr>
        <w:pStyle w:val="Akapitzlist"/>
        <w:spacing w:after="0" w:line="360" w:lineRule="auto"/>
        <w:ind w:left="0"/>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3C5B3F" w:rsidRPr="005540E2" w:rsidTr="003C5B3F">
        <w:trPr>
          <w:trHeight w:val="284"/>
        </w:trPr>
        <w:tc>
          <w:tcPr>
            <w:tcW w:w="3047" w:type="dxa"/>
            <w:shd w:val="clear" w:color="auto" w:fill="D99594"/>
            <w:vAlign w:val="center"/>
          </w:tcPr>
          <w:p w:rsidR="003C5B3F" w:rsidRPr="005540E2" w:rsidRDefault="003C5B3F" w:rsidP="003C5B3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3C5B3F" w:rsidRPr="005540E2" w:rsidRDefault="003C5B3F" w:rsidP="003C5B3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3C5B3F" w:rsidRPr="005540E2" w:rsidRDefault="003C5B3F" w:rsidP="003C5B3F">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3C5B3F" w:rsidRPr="005540E2" w:rsidTr="003C5B3F">
        <w:trPr>
          <w:trHeight w:val="284"/>
        </w:trPr>
        <w:tc>
          <w:tcPr>
            <w:tcW w:w="3047" w:type="dxa"/>
            <w:shd w:val="clear" w:color="auto" w:fill="F2DBDB"/>
            <w:vAlign w:val="center"/>
          </w:tcPr>
          <w:p w:rsidR="003C5B3F" w:rsidRPr="005540E2" w:rsidRDefault="003C5B3F" w:rsidP="003C5B3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OH_OGZT_A: wszystkie obiekty</w:t>
            </w:r>
          </w:p>
        </w:tc>
        <w:tc>
          <w:tcPr>
            <w:tcW w:w="1559" w:type="dxa"/>
            <w:vAlign w:val="center"/>
          </w:tcPr>
          <w:p w:rsidR="003C5B3F" w:rsidRPr="005540E2" w:rsidRDefault="003C5B3F" w:rsidP="003C5B3F">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3C5B3F" w:rsidRPr="005540E2" w:rsidRDefault="003C5B3F" w:rsidP="003C5B3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ZP</w:t>
            </w:r>
            <w:r w:rsidRPr="005540E2">
              <w:rPr>
                <w:rFonts w:asciiTheme="majorHAnsi" w:hAnsiTheme="majorHAnsi"/>
                <w:b/>
                <w:sz w:val="14"/>
                <w:szCs w:val="14"/>
              </w:rPr>
              <w:t>”</w:t>
            </w:r>
          </w:p>
        </w:tc>
      </w:tr>
      <w:tr w:rsidR="003C5B3F" w:rsidRPr="005540E2" w:rsidTr="003C5B3F">
        <w:trPr>
          <w:trHeight w:val="284"/>
        </w:trPr>
        <w:tc>
          <w:tcPr>
            <w:tcW w:w="3047" w:type="dxa"/>
            <w:shd w:val="clear" w:color="auto" w:fill="F2DBDB"/>
            <w:vAlign w:val="center"/>
          </w:tcPr>
          <w:p w:rsidR="003C5B3F" w:rsidRPr="005540E2" w:rsidRDefault="003C5B3F" w:rsidP="003C5B3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OH_OGZT_P: wszystkie obiekty</w:t>
            </w:r>
          </w:p>
        </w:tc>
        <w:tc>
          <w:tcPr>
            <w:tcW w:w="1559" w:type="dxa"/>
            <w:vAlign w:val="center"/>
          </w:tcPr>
          <w:p w:rsidR="003C5B3F" w:rsidRPr="005540E2" w:rsidRDefault="003C5B3F" w:rsidP="003C5B3F">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3C5B3F" w:rsidRPr="005540E2" w:rsidRDefault="003C5B3F" w:rsidP="003C5B3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SG</w:t>
            </w:r>
            <w:r w:rsidRPr="005540E2">
              <w:rPr>
                <w:rFonts w:asciiTheme="majorHAnsi" w:hAnsiTheme="majorHAnsi"/>
                <w:b/>
                <w:sz w:val="14"/>
                <w:szCs w:val="14"/>
              </w:rPr>
              <w:t>”</w:t>
            </w:r>
          </w:p>
        </w:tc>
      </w:tr>
      <w:tr w:rsidR="00C43AEF" w:rsidRPr="005540E2" w:rsidTr="00C43AE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C43AEF" w:rsidRPr="005540E2" w:rsidRDefault="00C43AEF" w:rsidP="00C43AE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C43AEF" w:rsidRPr="005540E2" w:rsidRDefault="00C43AEF" w:rsidP="00C43AE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C43AEF" w:rsidRPr="005540E2" w:rsidRDefault="00C43AEF" w:rsidP="00C43AE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Dok</w:t>
            </w:r>
            <w:r w:rsidRPr="005540E2">
              <w:rPr>
                <w:rFonts w:asciiTheme="majorHAnsi" w:hAnsiTheme="majorHAnsi"/>
                <w:b/>
                <w:sz w:val="14"/>
                <w:szCs w:val="14"/>
              </w:rPr>
              <w:t>”</w:t>
            </w:r>
            <w:r w:rsidR="00E2494D">
              <w:rPr>
                <w:rFonts w:asciiTheme="majorHAnsi" w:hAnsiTheme="majorHAnsi"/>
                <w:b/>
                <w:sz w:val="14"/>
                <w:szCs w:val="14"/>
              </w:rPr>
              <w:t xml:space="preserve"> lub „Prz”</w:t>
            </w:r>
          </w:p>
        </w:tc>
      </w:tr>
    </w:tbl>
    <w:p w:rsidR="00E536B9" w:rsidRDefault="00E536B9" w:rsidP="003C5B3F">
      <w:pPr>
        <w:pStyle w:val="Akapitzlist"/>
        <w:spacing w:after="0" w:line="360" w:lineRule="auto"/>
        <w:ind w:left="0"/>
        <w:rPr>
          <w:rFonts w:asciiTheme="majorHAnsi" w:hAnsiTheme="majorHAnsi"/>
          <w:b/>
          <w:sz w:val="18"/>
          <w:szCs w:val="18"/>
        </w:rPr>
      </w:pPr>
    </w:p>
    <w:p w:rsidR="000F0200" w:rsidRPr="00B67535" w:rsidRDefault="00BF70AA" w:rsidP="00B67535">
      <w:pPr>
        <w:pStyle w:val="Akapitzlist"/>
        <w:numPr>
          <w:ilvl w:val="0"/>
          <w:numId w:val="24"/>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0F0200" w:rsidRDefault="000F0200" w:rsidP="003C5B3F">
      <w:pPr>
        <w:pStyle w:val="Akapitzlist"/>
        <w:spacing w:after="0" w:line="360" w:lineRule="auto"/>
        <w:ind w:left="0"/>
        <w:rPr>
          <w:rFonts w:asciiTheme="majorHAnsi" w:hAnsiTheme="majorHAnsi"/>
          <w:b/>
          <w:sz w:val="18"/>
          <w:szCs w:val="18"/>
        </w:rPr>
      </w:pPr>
    </w:p>
    <w:tbl>
      <w:tblPr>
        <w:tblW w:w="5000" w:type="pct"/>
        <w:tblCellMar>
          <w:left w:w="70" w:type="dxa"/>
          <w:right w:w="70" w:type="dxa"/>
        </w:tblCellMar>
        <w:tblLook w:val="04A0" w:firstRow="1" w:lastRow="0" w:firstColumn="1" w:lastColumn="0" w:noHBand="0" w:noVBand="1"/>
      </w:tblPr>
      <w:tblGrid>
        <w:gridCol w:w="7799"/>
        <w:gridCol w:w="6345"/>
      </w:tblGrid>
      <w:tr w:rsidR="003C5B3F" w:rsidRPr="00E536B9" w:rsidTr="003C5B3F">
        <w:trPr>
          <w:trHeight w:val="240"/>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3C5B3F" w:rsidRPr="00E536B9" w:rsidRDefault="003C5B3F" w:rsidP="003C5B3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ZRZUTY_SCIEKOW </w:t>
            </w:r>
            <w:r w:rsidRPr="00E536B9">
              <w:rPr>
                <w:rFonts w:asciiTheme="majorHAnsi" w:hAnsiTheme="majorHAnsi" w:cs="Times New Roman"/>
                <w:b/>
                <w:bCs/>
                <w:color w:val="FF0000"/>
                <w:sz w:val="16"/>
                <w:szCs w:val="16"/>
              </w:rPr>
              <w:t>ZRZUT_SC</w:t>
            </w:r>
            <w:r w:rsidRPr="00E536B9">
              <w:rPr>
                <w:rFonts w:asciiTheme="majorHAnsi" w:hAnsiTheme="majorHAnsi" w:cs="Times New Roman"/>
                <w:b/>
                <w:bCs/>
                <w:color w:val="000000"/>
                <w:sz w:val="16"/>
                <w:szCs w:val="16"/>
              </w:rPr>
              <w:t xml:space="preserve"> </w:t>
            </w:r>
            <w:r w:rsidR="000C4010">
              <w:rPr>
                <w:rFonts w:asciiTheme="majorHAnsi" w:hAnsiTheme="majorHAnsi" w:cs="Times New Roman"/>
                <w:color w:val="000000"/>
                <w:sz w:val="16"/>
                <w:szCs w:val="16"/>
              </w:rPr>
              <w:t>– z</w:t>
            </w:r>
            <w:r w:rsidRPr="00E536B9">
              <w:rPr>
                <w:rFonts w:asciiTheme="majorHAnsi" w:hAnsiTheme="majorHAnsi" w:cs="Times New Roman"/>
                <w:color w:val="000000"/>
                <w:sz w:val="16"/>
                <w:szCs w:val="16"/>
              </w:rPr>
              <w:t>rzuty ścieków</w:t>
            </w:r>
          </w:p>
        </w:tc>
        <w:tc>
          <w:tcPr>
            <w:tcW w:w="2243" w:type="pct"/>
            <w:tcBorders>
              <w:top w:val="single" w:sz="8" w:space="0" w:color="auto"/>
              <w:left w:val="nil"/>
              <w:bottom w:val="single" w:sz="8" w:space="0" w:color="auto"/>
              <w:right w:val="single" w:sz="8" w:space="0" w:color="auto"/>
            </w:tcBorders>
            <w:shd w:val="clear" w:color="auto" w:fill="auto"/>
            <w:vAlign w:val="center"/>
          </w:tcPr>
          <w:p w:rsidR="003C5B3F" w:rsidRPr="00E536B9" w:rsidRDefault="003C5B3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OH_OGZW_P </w:t>
            </w:r>
            <w:r w:rsidR="00DD17D0">
              <w:rPr>
                <w:rFonts w:asciiTheme="majorHAnsi" w:hAnsiTheme="majorHAnsi" w:cs="Times New Roman"/>
                <w:bCs/>
                <w:color w:val="000000"/>
                <w:sz w:val="16"/>
                <w:szCs w:val="16"/>
              </w:rPr>
              <w:t>– z</w:t>
            </w:r>
            <w:r w:rsidRPr="00E536B9">
              <w:rPr>
                <w:rFonts w:asciiTheme="majorHAnsi" w:hAnsiTheme="majorHAnsi" w:cs="Times New Roman"/>
                <w:bCs/>
                <w:color w:val="000000"/>
                <w:sz w:val="16"/>
                <w:szCs w:val="16"/>
              </w:rPr>
              <w:t>rzut wody</w:t>
            </w:r>
          </w:p>
        </w:tc>
      </w:tr>
    </w:tbl>
    <w:p w:rsidR="00E536B9" w:rsidRPr="00E536B9" w:rsidRDefault="00E536B9" w:rsidP="003C5B3F">
      <w:pPr>
        <w:pStyle w:val="Akapitzlist"/>
        <w:spacing w:after="0" w:line="360" w:lineRule="auto"/>
        <w:ind w:left="0"/>
        <w:rPr>
          <w:rFonts w:asciiTheme="majorHAnsi" w:hAnsiTheme="majorHAnsi"/>
          <w:b/>
          <w:sz w:val="18"/>
          <w:szCs w:val="18"/>
        </w:rPr>
      </w:pPr>
    </w:p>
    <w:tbl>
      <w:tblPr>
        <w:tblW w:w="14191" w:type="dxa"/>
        <w:tblInd w:w="56" w:type="dxa"/>
        <w:tblLayout w:type="fixed"/>
        <w:tblCellMar>
          <w:left w:w="70" w:type="dxa"/>
          <w:right w:w="70" w:type="dxa"/>
        </w:tblCellMar>
        <w:tblLook w:val="04A0" w:firstRow="1" w:lastRow="0" w:firstColumn="1" w:lastColumn="0" w:noHBand="0" w:noVBand="1"/>
      </w:tblPr>
      <w:tblGrid>
        <w:gridCol w:w="7"/>
        <w:gridCol w:w="1261"/>
        <w:gridCol w:w="983"/>
        <w:gridCol w:w="1126"/>
        <w:gridCol w:w="9"/>
        <w:gridCol w:w="1259"/>
        <w:gridCol w:w="7"/>
        <w:gridCol w:w="1428"/>
        <w:gridCol w:w="441"/>
        <w:gridCol w:w="1120"/>
        <w:gridCol w:w="11"/>
        <w:gridCol w:w="451"/>
        <w:gridCol w:w="1098"/>
        <w:gridCol w:w="8"/>
        <w:gridCol w:w="1012"/>
        <w:gridCol w:w="1281"/>
        <w:gridCol w:w="1274"/>
        <w:gridCol w:w="1415"/>
      </w:tblGrid>
      <w:tr w:rsidR="003C5B3F" w:rsidRPr="008744DA" w:rsidTr="003C5B3F">
        <w:trPr>
          <w:trHeight w:val="312"/>
        </w:trPr>
        <w:tc>
          <w:tcPr>
            <w:tcW w:w="1270" w:type="dxa"/>
            <w:gridSpan w:val="2"/>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3" w:type="dxa"/>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26"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5" w:type="dxa"/>
            <w:gridSpan w:val="3"/>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8"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72" w:type="dxa"/>
            <w:gridSpan w:val="3"/>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5" w:type="dxa"/>
            <w:gridSpan w:val="3"/>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12"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81"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4"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5" w:type="dxa"/>
            <w:tcBorders>
              <w:top w:val="single" w:sz="8" w:space="0" w:color="auto"/>
              <w:left w:val="nil"/>
              <w:bottom w:val="nil"/>
              <w:right w:val="single" w:sz="8" w:space="0" w:color="auto"/>
            </w:tcBorders>
            <w:shd w:val="clear" w:color="auto" w:fill="auto"/>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732"/>
        </w:trPr>
        <w:tc>
          <w:tcPr>
            <w:tcW w:w="1270" w:type="dxa"/>
            <w:gridSpan w:val="2"/>
            <w:vMerge/>
            <w:tcBorders>
              <w:top w:val="single" w:sz="8" w:space="0" w:color="auto"/>
              <w:left w:val="single" w:sz="8" w:space="0" w:color="auto"/>
              <w:bottom w:val="single" w:sz="8" w:space="0" w:color="000000"/>
              <w:right w:val="single" w:sz="8" w:space="0" w:color="auto"/>
            </w:tcBorders>
            <w:vAlign w:val="center"/>
          </w:tcPr>
          <w:p w:rsidR="003C5B3F" w:rsidRPr="008744DA" w:rsidRDefault="003C5B3F" w:rsidP="003C5B3F">
            <w:pPr>
              <w:spacing w:after="0" w:line="240" w:lineRule="auto"/>
              <w:rPr>
                <w:rFonts w:asciiTheme="majorHAnsi" w:hAnsiTheme="majorHAnsi" w:cs="Times New Roman"/>
                <w:color w:val="000000"/>
                <w:sz w:val="14"/>
                <w:szCs w:val="14"/>
              </w:rPr>
            </w:pPr>
          </w:p>
        </w:tc>
        <w:tc>
          <w:tcPr>
            <w:tcW w:w="983" w:type="dxa"/>
            <w:tcBorders>
              <w:left w:val="single" w:sz="8" w:space="0" w:color="auto"/>
              <w:bottom w:val="single" w:sz="8" w:space="0" w:color="000000"/>
              <w:right w:val="single" w:sz="8" w:space="0" w:color="auto"/>
            </w:tcBorders>
            <w:shd w:val="clear" w:color="auto" w:fill="D9D9D9" w:themeFill="background1" w:themeFillShade="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26" w:type="dxa"/>
            <w:tcBorders>
              <w:top w:val="nil"/>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5" w:type="dxa"/>
            <w:gridSpan w:val="3"/>
            <w:tcBorders>
              <w:top w:val="nil"/>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8" w:type="dxa"/>
            <w:tcBorders>
              <w:top w:val="nil"/>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72"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5" w:type="dxa"/>
            <w:gridSpan w:val="3"/>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12"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81"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4"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5" w:type="dxa"/>
            <w:tcBorders>
              <w:top w:val="nil"/>
              <w:left w:val="nil"/>
              <w:bottom w:val="single" w:sz="8" w:space="0" w:color="auto"/>
              <w:right w:val="single" w:sz="8" w:space="0" w:color="auto"/>
            </w:tcBorders>
            <w:shd w:val="clear" w:color="auto" w:fill="auto"/>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3C5B3F" w:rsidRPr="008744DA" w:rsidTr="003C5B3F">
        <w:trPr>
          <w:trHeight w:val="53"/>
        </w:trPr>
        <w:tc>
          <w:tcPr>
            <w:tcW w:w="1270" w:type="dxa"/>
            <w:gridSpan w:val="2"/>
            <w:vMerge w:val="restart"/>
            <w:tcBorders>
              <w:top w:val="nil"/>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ZRZUTY_SCIEKOW</w:t>
            </w: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DESZCZOWE</w:t>
            </w:r>
          </w:p>
        </w:tc>
        <w:tc>
          <w:tcPr>
            <w:tcW w:w="1126" w:type="dxa"/>
            <w:vMerge w:val="restart"/>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5" w:type="dxa"/>
            <w:gridSpan w:val="3"/>
            <w:vMerge w:val="restart"/>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8" w:type="dxa"/>
            <w:vMerge w:val="restart"/>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OH_RodzajZrzutu</w:t>
            </w:r>
          </w:p>
        </w:tc>
        <w:tc>
          <w:tcPr>
            <w:tcW w:w="441" w:type="dxa"/>
            <w:tcBorders>
              <w:top w:val="single" w:sz="4" w:space="0" w:color="auto"/>
              <w:left w:val="nil"/>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ścieki deszczowe</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Dsc</w:t>
            </w:r>
          </w:p>
        </w:tc>
        <w:tc>
          <w:tcPr>
            <w:tcW w:w="110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deszczowy</w:t>
            </w:r>
          </w:p>
        </w:tc>
        <w:tc>
          <w:tcPr>
            <w:tcW w:w="1012"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281" w:type="dxa"/>
            <w:vMerge w:val="restart"/>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4"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5" w:type="dxa"/>
            <w:vMerge w:val="restart"/>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3C5B3F" w:rsidRPr="008744DA" w:rsidTr="003C5B3F">
        <w:trPr>
          <w:trHeight w:val="107"/>
        </w:trPr>
        <w:tc>
          <w:tcPr>
            <w:tcW w:w="1270" w:type="dxa"/>
            <w:gridSpan w:val="2"/>
            <w:vMerge/>
            <w:tcBorders>
              <w:top w:val="nil"/>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KOMUNALNE</w:t>
            </w:r>
          </w:p>
        </w:tc>
        <w:tc>
          <w:tcPr>
            <w:tcW w:w="1126" w:type="dxa"/>
            <w:vMerge/>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5" w:type="dxa"/>
            <w:gridSpan w:val="3"/>
            <w:vMerge/>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8" w:type="dxa"/>
            <w:vMerge/>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ścieki komunalne</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Kom</w:t>
            </w:r>
          </w:p>
        </w:tc>
        <w:tc>
          <w:tcPr>
            <w:tcW w:w="110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komunalny</w:t>
            </w:r>
          </w:p>
        </w:tc>
        <w:tc>
          <w:tcPr>
            <w:tcW w:w="1012" w:type="dxa"/>
            <w:vMerge/>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81" w:type="dxa"/>
            <w:vMerge/>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4" w:type="dxa"/>
            <w:vMerge/>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5" w:type="dxa"/>
            <w:vMerge/>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64"/>
        </w:trPr>
        <w:tc>
          <w:tcPr>
            <w:tcW w:w="1270" w:type="dxa"/>
            <w:gridSpan w:val="2"/>
            <w:vMerge/>
            <w:tcBorders>
              <w:top w:val="nil"/>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MIESZANE</w:t>
            </w:r>
          </w:p>
        </w:tc>
        <w:tc>
          <w:tcPr>
            <w:tcW w:w="1126" w:type="dxa"/>
            <w:vMerge/>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5" w:type="dxa"/>
            <w:gridSpan w:val="3"/>
            <w:vMerge/>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8" w:type="dxa"/>
            <w:vMerge/>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ścieki mieszane</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Msn</w:t>
            </w:r>
          </w:p>
        </w:tc>
        <w:tc>
          <w:tcPr>
            <w:tcW w:w="110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mieszany</w:t>
            </w:r>
          </w:p>
        </w:tc>
        <w:tc>
          <w:tcPr>
            <w:tcW w:w="1012" w:type="dxa"/>
            <w:vMerge/>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81" w:type="dxa"/>
            <w:vMerge/>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4" w:type="dxa"/>
            <w:vMerge/>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5" w:type="dxa"/>
            <w:vMerge/>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97"/>
        </w:trPr>
        <w:tc>
          <w:tcPr>
            <w:tcW w:w="1270" w:type="dxa"/>
            <w:gridSpan w:val="2"/>
            <w:vMerge/>
            <w:tcBorders>
              <w:top w:val="nil"/>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PRZEMYSLOWE</w:t>
            </w:r>
          </w:p>
        </w:tc>
        <w:tc>
          <w:tcPr>
            <w:tcW w:w="1126" w:type="dxa"/>
            <w:vMerge/>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5" w:type="dxa"/>
            <w:gridSpan w:val="3"/>
            <w:vMerge/>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8" w:type="dxa"/>
            <w:vMerge/>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ścieki przemysłowe</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w:t>
            </w:r>
          </w:p>
        </w:tc>
        <w:tc>
          <w:tcPr>
            <w:tcW w:w="110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3C5B3F" w:rsidRPr="008744DA" w:rsidRDefault="00907104"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przemysłowy</w:t>
            </w:r>
          </w:p>
        </w:tc>
        <w:tc>
          <w:tcPr>
            <w:tcW w:w="1012" w:type="dxa"/>
            <w:vMerge/>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81" w:type="dxa"/>
            <w:vMerge/>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4" w:type="dxa"/>
            <w:vMerge/>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5" w:type="dxa"/>
            <w:vMerge/>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86"/>
        </w:trPr>
        <w:tc>
          <w:tcPr>
            <w:tcW w:w="1270" w:type="dxa"/>
            <w:gridSpan w:val="2"/>
            <w:vMerge/>
            <w:tcBorders>
              <w:top w:val="nil"/>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ROLNICZE</w:t>
            </w:r>
          </w:p>
        </w:tc>
        <w:tc>
          <w:tcPr>
            <w:tcW w:w="1126" w:type="dxa"/>
            <w:vMerge/>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5" w:type="dxa"/>
            <w:gridSpan w:val="3"/>
            <w:vMerge/>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8" w:type="dxa"/>
            <w:vMerge/>
            <w:tcBorders>
              <w:top w:val="single" w:sz="8"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ścieki rolnicze</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Rol</w:t>
            </w:r>
          </w:p>
        </w:tc>
        <w:tc>
          <w:tcPr>
            <w:tcW w:w="110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rolniczy</w:t>
            </w:r>
          </w:p>
        </w:tc>
        <w:tc>
          <w:tcPr>
            <w:tcW w:w="1012" w:type="dxa"/>
            <w:vMerge/>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81" w:type="dxa"/>
            <w:vMerge/>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4" w:type="dxa"/>
            <w:vMerge/>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5" w:type="dxa"/>
            <w:vMerge/>
            <w:tcBorders>
              <w:top w:val="single" w:sz="4" w:space="0" w:color="auto"/>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86"/>
        </w:trPr>
        <w:tc>
          <w:tcPr>
            <w:tcW w:w="1270" w:type="dxa"/>
            <w:gridSpan w:val="2"/>
            <w:vMerge/>
            <w:tcBorders>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SLONE</w:t>
            </w:r>
          </w:p>
        </w:tc>
        <w:tc>
          <w:tcPr>
            <w:tcW w:w="1126"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5" w:type="dxa"/>
            <w:gridSpan w:val="3"/>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8"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ścieki słone</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3C5B3F" w:rsidRPr="008744DA" w:rsidRDefault="003C5B3F" w:rsidP="00E261E5">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Sl</w:t>
            </w:r>
            <w:r w:rsidR="00E261E5" w:rsidRPr="008744DA">
              <w:rPr>
                <w:rFonts w:asciiTheme="majorHAnsi" w:hAnsiTheme="majorHAnsi" w:cs="Times New Roman"/>
                <w:b/>
                <w:bCs/>
                <w:color w:val="000000"/>
                <w:sz w:val="14"/>
                <w:szCs w:val="14"/>
              </w:rPr>
              <w:t>n</w:t>
            </w:r>
          </w:p>
        </w:tc>
        <w:tc>
          <w:tcPr>
            <w:tcW w:w="110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słony</w:t>
            </w:r>
          </w:p>
        </w:tc>
        <w:tc>
          <w:tcPr>
            <w:tcW w:w="1012" w:type="dxa"/>
            <w:vMerge/>
            <w:tcBorders>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81"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4" w:type="dxa"/>
            <w:vMerge/>
            <w:tcBorders>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5"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117"/>
        </w:trPr>
        <w:tc>
          <w:tcPr>
            <w:tcW w:w="1270" w:type="dxa"/>
            <w:gridSpan w:val="2"/>
            <w:vMerge/>
            <w:tcBorders>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3"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26"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5" w:type="dxa"/>
            <w:gridSpan w:val="3"/>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8"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72" w:type="dxa"/>
            <w:gridSpan w:val="3"/>
            <w:vMerge w:val="restart"/>
            <w:tcBorders>
              <w:top w:val="single" w:sz="4" w:space="0" w:color="auto"/>
              <w:left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bottom w:val="single" w:sz="4" w:space="0" w:color="auto"/>
              <w:right w:val="single" w:sz="4" w:space="0" w:color="auto"/>
            </w:tcBorders>
            <w:shd w:val="clear" w:color="auto" w:fill="FFFF99"/>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Ppg</w:t>
            </w:r>
          </w:p>
        </w:tc>
        <w:tc>
          <w:tcPr>
            <w:tcW w:w="1104" w:type="dxa"/>
            <w:gridSpan w:val="2"/>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907104" w:rsidP="00907104">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przemysłowy p</w:t>
            </w:r>
            <w:r w:rsidR="003C5B3F" w:rsidRPr="008744DA">
              <w:rPr>
                <w:rFonts w:asciiTheme="majorHAnsi" w:hAnsiTheme="majorHAnsi" w:cs="Times New Roman"/>
                <w:b/>
                <w:bCs/>
                <w:color w:val="000000"/>
                <w:sz w:val="14"/>
                <w:szCs w:val="14"/>
              </w:rPr>
              <w:t>odgrzany</w:t>
            </w:r>
          </w:p>
        </w:tc>
        <w:tc>
          <w:tcPr>
            <w:tcW w:w="1012"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81"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4" w:type="dxa"/>
            <w:vMerge w:val="restart"/>
            <w:tcBorders>
              <w:top w:val="single" w:sz="4"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5"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172"/>
        </w:trPr>
        <w:tc>
          <w:tcPr>
            <w:tcW w:w="1270" w:type="dxa"/>
            <w:gridSpan w:val="2"/>
            <w:vMerge/>
            <w:tcBorders>
              <w:left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3"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26"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5" w:type="dxa"/>
            <w:gridSpan w:val="3"/>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428"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72" w:type="dxa"/>
            <w:gridSpan w:val="3"/>
            <w:vMerge/>
            <w:tcBorders>
              <w:left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451" w:type="dxa"/>
            <w:tcBorders>
              <w:top w:val="single" w:sz="4" w:space="0" w:color="auto"/>
              <w:left w:val="single" w:sz="8" w:space="0" w:color="auto"/>
              <w:right w:val="single" w:sz="4" w:space="0" w:color="auto"/>
            </w:tcBorders>
            <w:shd w:val="clear" w:color="auto" w:fill="FFFF99"/>
            <w:vAlign w:val="center"/>
          </w:tcPr>
          <w:p w:rsidR="003C5B3F" w:rsidRPr="008744DA" w:rsidRDefault="003C5B3F" w:rsidP="003C5B3F">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Inn</w:t>
            </w:r>
          </w:p>
        </w:tc>
        <w:tc>
          <w:tcPr>
            <w:tcW w:w="1104" w:type="dxa"/>
            <w:gridSpan w:val="2"/>
            <w:tcBorders>
              <w:top w:val="single" w:sz="4" w:space="0" w:color="auto"/>
              <w:left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inny</w:t>
            </w:r>
          </w:p>
        </w:tc>
        <w:tc>
          <w:tcPr>
            <w:tcW w:w="1012"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281"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4" w:type="dxa"/>
            <w:vMerge/>
            <w:tcBorders>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Cs/>
                <w:color w:val="000000"/>
                <w:sz w:val="14"/>
                <w:szCs w:val="14"/>
              </w:rPr>
            </w:pPr>
          </w:p>
        </w:tc>
        <w:tc>
          <w:tcPr>
            <w:tcW w:w="1415" w:type="dxa"/>
            <w:vMerge/>
            <w:tcBorders>
              <w:left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gridBefore w:val="1"/>
          <w:wBefore w:w="8" w:type="dxa"/>
          <w:trHeight w:val="410"/>
        </w:trPr>
        <w:tc>
          <w:tcPr>
            <w:tcW w:w="1262"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35"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59" w:type="dxa"/>
            <w:tcBorders>
              <w:top w:val="single" w:sz="8" w:space="0" w:color="auto"/>
              <w:left w:val="single" w:sz="8" w:space="0" w:color="auto"/>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43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1" w:type="dxa"/>
            <w:gridSpan w:val="2"/>
            <w:tcBorders>
              <w:top w:val="single" w:sz="4" w:space="0" w:color="auto"/>
              <w:left w:val="nil"/>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568" w:type="dxa"/>
            <w:gridSpan w:val="4"/>
            <w:tcBorders>
              <w:top w:val="single" w:sz="4" w:space="0" w:color="auto"/>
              <w:left w:val="nil"/>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010"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4" w:type="dxa"/>
            <w:tcBorders>
              <w:top w:val="single" w:sz="4" w:space="0" w:color="auto"/>
              <w:left w:val="single" w:sz="8" w:space="0" w:color="auto"/>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240"/>
        </w:trPr>
        <w:tc>
          <w:tcPr>
            <w:tcW w:w="1270" w:type="dxa"/>
            <w:gridSpan w:val="2"/>
            <w:tcBorders>
              <w:top w:val="single" w:sz="4" w:space="0" w:color="auto"/>
              <w:left w:val="single" w:sz="8" w:space="0" w:color="auto"/>
              <w:bottom w:val="nil"/>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sz w:val="14"/>
                <w:szCs w:val="14"/>
              </w:rPr>
            </w:pPr>
            <w:r w:rsidRPr="008744DA">
              <w:rPr>
                <w:rFonts w:asciiTheme="majorHAnsi" w:hAnsiTheme="majorHAnsi" w:cs="Times New Roman"/>
                <w:sz w:val="14"/>
                <w:szCs w:val="14"/>
              </w:rPr>
              <w:t>ZRZUTY_SCIEKOW</w:t>
            </w:r>
          </w:p>
        </w:tc>
        <w:tc>
          <w:tcPr>
            <w:tcW w:w="983" w:type="dxa"/>
            <w:tcBorders>
              <w:top w:val="single" w:sz="4" w:space="0" w:color="auto"/>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WIELKOSC</w:t>
            </w:r>
          </w:p>
        </w:tc>
        <w:tc>
          <w:tcPr>
            <w:tcW w:w="1126" w:type="dxa"/>
            <w:tcBorders>
              <w:top w:val="single" w:sz="4" w:space="0" w:color="auto"/>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single" w:sz="4" w:space="0" w:color="auto"/>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single" w:sz="4" w:space="0" w:color="auto"/>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single" w:sz="4" w:space="0" w:color="auto"/>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single" w:sz="4" w:space="0" w:color="auto"/>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18" w:type="dxa"/>
            <w:gridSpan w:val="2"/>
            <w:tcBorders>
              <w:top w:val="single" w:sz="4" w:space="0" w:color="auto"/>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N11,3</w:t>
            </w:r>
          </w:p>
        </w:tc>
        <w:tc>
          <w:tcPr>
            <w:tcW w:w="1281" w:type="dxa"/>
            <w:tcBorders>
              <w:top w:val="single" w:sz="4" w:space="0" w:color="auto"/>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single" w:sz="4" w:space="0" w:color="auto"/>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single" w:sz="4" w:space="0" w:color="auto"/>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3C5B3F" w:rsidRPr="008744DA" w:rsidTr="003C5B3F">
        <w:trPr>
          <w:trHeight w:val="240"/>
        </w:trPr>
        <w:tc>
          <w:tcPr>
            <w:tcW w:w="1270" w:type="dxa"/>
            <w:gridSpan w:val="2"/>
            <w:tcBorders>
              <w:top w:val="nil"/>
              <w:left w:val="single" w:sz="8" w:space="0" w:color="auto"/>
              <w:bottom w:val="nil"/>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D8D8D8"/>
                <w:sz w:val="14"/>
                <w:szCs w:val="14"/>
              </w:rPr>
            </w:pPr>
            <w:r w:rsidRPr="008744DA">
              <w:rPr>
                <w:rFonts w:asciiTheme="majorHAnsi" w:hAnsiTheme="majorHAnsi" w:cs="Times New Roman"/>
                <w:color w:val="D8D8D8"/>
                <w:sz w:val="14"/>
                <w:szCs w:val="14"/>
              </w:rPr>
              <w:t> </w:t>
            </w:r>
          </w:p>
        </w:tc>
        <w:tc>
          <w:tcPr>
            <w:tcW w:w="983"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ZRZUT_POSREDNI</w:t>
            </w:r>
          </w:p>
        </w:tc>
        <w:tc>
          <w:tcPr>
            <w:tcW w:w="1126"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18" w:type="dxa"/>
            <w:gridSpan w:val="2"/>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L</w:t>
            </w:r>
          </w:p>
        </w:tc>
        <w:tc>
          <w:tcPr>
            <w:tcW w:w="1281"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3C5B3F" w:rsidRPr="008744DA" w:rsidTr="003C5B3F">
        <w:trPr>
          <w:trHeight w:val="240"/>
        </w:trPr>
        <w:tc>
          <w:tcPr>
            <w:tcW w:w="1270" w:type="dxa"/>
            <w:gridSpan w:val="2"/>
            <w:tcBorders>
              <w:top w:val="nil"/>
              <w:left w:val="single" w:sz="8" w:space="0" w:color="auto"/>
              <w:bottom w:val="nil"/>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D8D8D8"/>
                <w:sz w:val="14"/>
                <w:szCs w:val="14"/>
              </w:rPr>
            </w:pPr>
            <w:r w:rsidRPr="008744DA">
              <w:rPr>
                <w:rFonts w:asciiTheme="majorHAnsi" w:hAnsiTheme="majorHAnsi" w:cs="Times New Roman"/>
                <w:color w:val="D8D8D8"/>
                <w:sz w:val="14"/>
                <w:szCs w:val="14"/>
              </w:rPr>
              <w:t> </w:t>
            </w:r>
          </w:p>
        </w:tc>
        <w:tc>
          <w:tcPr>
            <w:tcW w:w="983"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DO_CZEGO_NR</w:t>
            </w:r>
          </w:p>
        </w:tc>
        <w:tc>
          <w:tcPr>
            <w:tcW w:w="1126"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18" w:type="dxa"/>
            <w:gridSpan w:val="2"/>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N5</w:t>
            </w:r>
          </w:p>
        </w:tc>
        <w:tc>
          <w:tcPr>
            <w:tcW w:w="1281"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3C5B3F" w:rsidRPr="008744DA" w:rsidTr="003C5B3F">
        <w:trPr>
          <w:trHeight w:val="240"/>
        </w:trPr>
        <w:tc>
          <w:tcPr>
            <w:tcW w:w="1270" w:type="dxa"/>
            <w:gridSpan w:val="2"/>
            <w:tcBorders>
              <w:top w:val="nil"/>
              <w:left w:val="single" w:sz="8" w:space="0" w:color="auto"/>
              <w:bottom w:val="nil"/>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D8D8D8"/>
                <w:sz w:val="14"/>
                <w:szCs w:val="14"/>
              </w:rPr>
            </w:pPr>
            <w:r w:rsidRPr="008744DA">
              <w:rPr>
                <w:rFonts w:asciiTheme="majorHAnsi" w:hAnsiTheme="majorHAnsi" w:cs="Times New Roman"/>
                <w:color w:val="D8D8D8"/>
                <w:sz w:val="14"/>
                <w:szCs w:val="14"/>
              </w:rPr>
              <w:t> </w:t>
            </w:r>
          </w:p>
        </w:tc>
        <w:tc>
          <w:tcPr>
            <w:tcW w:w="983"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ZRZUCAJACY1_REGON</w:t>
            </w:r>
          </w:p>
        </w:tc>
        <w:tc>
          <w:tcPr>
            <w:tcW w:w="1126"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18" w:type="dxa"/>
            <w:gridSpan w:val="2"/>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C14</w:t>
            </w:r>
          </w:p>
        </w:tc>
        <w:tc>
          <w:tcPr>
            <w:tcW w:w="1281"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3C5B3F" w:rsidRPr="008744DA" w:rsidTr="003C5B3F">
        <w:trPr>
          <w:trHeight w:val="240"/>
        </w:trPr>
        <w:tc>
          <w:tcPr>
            <w:tcW w:w="1270" w:type="dxa"/>
            <w:gridSpan w:val="2"/>
            <w:tcBorders>
              <w:top w:val="nil"/>
              <w:left w:val="single" w:sz="8" w:space="0" w:color="auto"/>
              <w:bottom w:val="nil"/>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D8D8D8"/>
                <w:sz w:val="14"/>
                <w:szCs w:val="14"/>
              </w:rPr>
            </w:pPr>
            <w:r w:rsidRPr="008744DA">
              <w:rPr>
                <w:rFonts w:asciiTheme="majorHAnsi" w:hAnsiTheme="majorHAnsi" w:cs="Times New Roman"/>
                <w:color w:val="D8D8D8"/>
                <w:sz w:val="14"/>
                <w:szCs w:val="14"/>
              </w:rPr>
              <w:t> </w:t>
            </w:r>
          </w:p>
        </w:tc>
        <w:tc>
          <w:tcPr>
            <w:tcW w:w="983"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ZRZUCAJACY2_REGON</w:t>
            </w:r>
          </w:p>
        </w:tc>
        <w:tc>
          <w:tcPr>
            <w:tcW w:w="1126"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18" w:type="dxa"/>
            <w:gridSpan w:val="2"/>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C14</w:t>
            </w:r>
          </w:p>
        </w:tc>
        <w:tc>
          <w:tcPr>
            <w:tcW w:w="1281"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3C5B3F" w:rsidRPr="008744DA" w:rsidTr="003C5B3F">
        <w:trPr>
          <w:trHeight w:val="240"/>
        </w:trPr>
        <w:tc>
          <w:tcPr>
            <w:tcW w:w="1270" w:type="dxa"/>
            <w:gridSpan w:val="2"/>
            <w:tcBorders>
              <w:top w:val="nil"/>
              <w:left w:val="single" w:sz="8" w:space="0" w:color="auto"/>
              <w:bottom w:val="single" w:sz="8"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D8D8D8"/>
                <w:sz w:val="14"/>
                <w:szCs w:val="14"/>
              </w:rPr>
            </w:pPr>
            <w:r w:rsidRPr="008744DA">
              <w:rPr>
                <w:rFonts w:asciiTheme="majorHAnsi" w:hAnsiTheme="majorHAnsi" w:cs="Times New Roman"/>
                <w:color w:val="D8D8D8"/>
                <w:sz w:val="14"/>
                <w:szCs w:val="14"/>
              </w:rPr>
              <w:t> </w:t>
            </w:r>
          </w:p>
        </w:tc>
        <w:tc>
          <w:tcPr>
            <w:tcW w:w="983"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NR_W_KOMENTARZU</w:t>
            </w:r>
          </w:p>
        </w:tc>
        <w:tc>
          <w:tcPr>
            <w:tcW w:w="1126"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18" w:type="dxa"/>
            <w:gridSpan w:val="2"/>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N4</w:t>
            </w:r>
          </w:p>
        </w:tc>
        <w:tc>
          <w:tcPr>
            <w:tcW w:w="1281"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bl>
    <w:p w:rsidR="00E536B9" w:rsidRDefault="00E536B9" w:rsidP="00E536B9">
      <w:pPr>
        <w:rPr>
          <w:rFonts w:asciiTheme="majorHAnsi" w:hAnsiTheme="majorHAnsi"/>
          <w:b/>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3C5B3F" w:rsidRPr="005540E2" w:rsidTr="003C5B3F">
        <w:trPr>
          <w:trHeight w:val="284"/>
        </w:trPr>
        <w:tc>
          <w:tcPr>
            <w:tcW w:w="3047" w:type="dxa"/>
            <w:shd w:val="clear" w:color="auto" w:fill="D99594"/>
            <w:vAlign w:val="center"/>
          </w:tcPr>
          <w:p w:rsidR="003C5B3F" w:rsidRPr="005540E2" w:rsidRDefault="003C5B3F" w:rsidP="003C5B3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3C5B3F" w:rsidRPr="005540E2" w:rsidRDefault="003C5B3F" w:rsidP="003C5B3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3C5B3F" w:rsidRPr="005540E2" w:rsidRDefault="003C5B3F" w:rsidP="003C5B3F">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3C5B3F" w:rsidRPr="005540E2" w:rsidTr="003C5B3F">
        <w:trPr>
          <w:trHeight w:val="284"/>
        </w:trPr>
        <w:tc>
          <w:tcPr>
            <w:tcW w:w="3047" w:type="dxa"/>
            <w:shd w:val="clear" w:color="auto" w:fill="F2DBDB"/>
            <w:vAlign w:val="center"/>
          </w:tcPr>
          <w:p w:rsidR="003C5B3F" w:rsidRPr="005540E2" w:rsidRDefault="003C5B3F" w:rsidP="003C5B3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3C5B3F" w:rsidRPr="005540E2" w:rsidRDefault="003C5B3F" w:rsidP="003C5B3F">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3C5B3F" w:rsidRPr="005540E2" w:rsidRDefault="003C5B3F" w:rsidP="003C5B3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PU</w:t>
            </w:r>
            <w:r w:rsidRPr="005540E2">
              <w:rPr>
                <w:rFonts w:asciiTheme="majorHAnsi" w:hAnsiTheme="majorHAnsi"/>
                <w:b/>
                <w:sz w:val="14"/>
                <w:szCs w:val="14"/>
              </w:rPr>
              <w:t>”</w:t>
            </w:r>
          </w:p>
        </w:tc>
      </w:tr>
    </w:tbl>
    <w:p w:rsidR="00E536B9" w:rsidRDefault="00E536B9" w:rsidP="00E536B9">
      <w:pPr>
        <w:pStyle w:val="Akapitzlist"/>
        <w:spacing w:after="0" w:line="360" w:lineRule="auto"/>
        <w:ind w:left="284"/>
        <w:rPr>
          <w:rFonts w:asciiTheme="majorHAnsi" w:hAnsiTheme="majorHAnsi"/>
          <w:b/>
          <w:sz w:val="18"/>
          <w:szCs w:val="18"/>
        </w:rPr>
      </w:pPr>
    </w:p>
    <w:p w:rsidR="001365BD" w:rsidRPr="009833F0" w:rsidRDefault="001365BD" w:rsidP="001365BD">
      <w:pPr>
        <w:pStyle w:val="Akapitzlist"/>
        <w:numPr>
          <w:ilvl w:val="0"/>
          <w:numId w:val="34"/>
        </w:numPr>
        <w:rPr>
          <w:rFonts w:asciiTheme="majorHAnsi" w:hAnsiTheme="majorHAnsi"/>
          <w:sz w:val="18"/>
          <w:szCs w:val="18"/>
        </w:rPr>
      </w:pPr>
      <w:r w:rsidRPr="009833F0">
        <w:rPr>
          <w:rFonts w:asciiTheme="majorHAnsi" w:hAnsiTheme="majorHAnsi"/>
          <w:sz w:val="18"/>
          <w:szCs w:val="18"/>
        </w:rPr>
        <w:t>W przypadku gdy atrybut rodzaj przyjmuje wartość 'inny', należy wypełnić pole x_uwagi podając rodzaj, co pomoże w przyszłości rozbudować słownik</w:t>
      </w:r>
      <w:r w:rsidR="00AF2EB5">
        <w:rPr>
          <w:rFonts w:asciiTheme="majorHAnsi" w:hAnsiTheme="majorHAnsi"/>
          <w:sz w:val="18"/>
          <w:szCs w:val="18"/>
        </w:rPr>
        <w:t>.</w:t>
      </w:r>
      <w:r w:rsidRPr="009833F0">
        <w:rPr>
          <w:rFonts w:asciiTheme="majorHAnsi" w:hAnsiTheme="majorHAnsi"/>
          <w:sz w:val="18"/>
          <w:szCs w:val="18"/>
        </w:rPr>
        <w:t xml:space="preserve"> </w:t>
      </w:r>
    </w:p>
    <w:p w:rsidR="007924F6" w:rsidRPr="00B67535" w:rsidRDefault="007924F6" w:rsidP="00B67535">
      <w:pPr>
        <w:spacing w:after="0" w:line="360" w:lineRule="auto"/>
        <w:rPr>
          <w:rFonts w:asciiTheme="majorHAnsi" w:hAnsiTheme="majorHAnsi"/>
          <w:b/>
          <w:sz w:val="18"/>
          <w:szCs w:val="18"/>
        </w:rPr>
      </w:pPr>
    </w:p>
    <w:p w:rsidR="00E536B9" w:rsidRDefault="00E536B9" w:rsidP="00E536B9">
      <w:pPr>
        <w:pStyle w:val="Akapitzlist"/>
        <w:spacing w:after="0" w:line="360" w:lineRule="auto"/>
        <w:ind w:left="284"/>
        <w:rPr>
          <w:rFonts w:asciiTheme="majorHAnsi" w:hAnsiTheme="majorHAnsi"/>
          <w:b/>
          <w:sz w:val="18"/>
          <w:szCs w:val="18"/>
        </w:rPr>
      </w:pPr>
    </w:p>
    <w:tbl>
      <w:tblPr>
        <w:tblW w:w="5000" w:type="pct"/>
        <w:tblCellMar>
          <w:left w:w="70" w:type="dxa"/>
          <w:right w:w="70" w:type="dxa"/>
        </w:tblCellMar>
        <w:tblLook w:val="04A0" w:firstRow="1" w:lastRow="0" w:firstColumn="1" w:lastColumn="0" w:noHBand="0" w:noVBand="1"/>
      </w:tblPr>
      <w:tblGrid>
        <w:gridCol w:w="7799"/>
        <w:gridCol w:w="6345"/>
      </w:tblGrid>
      <w:tr w:rsidR="003C5B3F" w:rsidRPr="00E536B9" w:rsidTr="003C5B3F">
        <w:trPr>
          <w:trHeight w:val="240"/>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3C5B3F" w:rsidRPr="00E536B9" w:rsidRDefault="003C5B3F" w:rsidP="003C5B3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ZASIEG_KANALIZACJI </w:t>
            </w:r>
            <w:r w:rsidRPr="00E536B9">
              <w:rPr>
                <w:rFonts w:asciiTheme="majorHAnsi" w:hAnsiTheme="majorHAnsi" w:cs="Times New Roman"/>
                <w:b/>
                <w:bCs/>
                <w:color w:val="FF0000"/>
                <w:sz w:val="16"/>
                <w:szCs w:val="16"/>
              </w:rPr>
              <w:t>ZAS_KAN</w:t>
            </w:r>
            <w:r w:rsidRPr="00E536B9">
              <w:rPr>
                <w:rFonts w:asciiTheme="majorHAnsi" w:hAnsiTheme="majorHAnsi" w:cs="Times New Roman"/>
                <w:b/>
                <w:bCs/>
                <w:color w:val="000000"/>
                <w:sz w:val="16"/>
                <w:szCs w:val="16"/>
              </w:rPr>
              <w:t xml:space="preserve"> </w:t>
            </w:r>
            <w:r w:rsidR="000C4010">
              <w:rPr>
                <w:rFonts w:asciiTheme="majorHAnsi" w:hAnsiTheme="majorHAnsi" w:cs="Times New Roman"/>
                <w:color w:val="000000"/>
                <w:sz w:val="16"/>
                <w:szCs w:val="16"/>
              </w:rPr>
              <w:t>– z</w:t>
            </w:r>
            <w:r w:rsidRPr="00E536B9">
              <w:rPr>
                <w:rFonts w:asciiTheme="majorHAnsi" w:hAnsiTheme="majorHAnsi" w:cs="Times New Roman"/>
                <w:color w:val="000000"/>
                <w:sz w:val="16"/>
                <w:szCs w:val="16"/>
              </w:rPr>
              <w:t>asięg kanalizacji</w:t>
            </w:r>
          </w:p>
        </w:tc>
        <w:tc>
          <w:tcPr>
            <w:tcW w:w="2243" w:type="pct"/>
            <w:tcBorders>
              <w:top w:val="single" w:sz="8" w:space="0" w:color="auto"/>
              <w:left w:val="nil"/>
              <w:bottom w:val="single" w:sz="8" w:space="0" w:color="auto"/>
              <w:right w:val="single" w:sz="8" w:space="0" w:color="auto"/>
            </w:tcBorders>
            <w:shd w:val="clear" w:color="auto" w:fill="auto"/>
            <w:vAlign w:val="center"/>
          </w:tcPr>
          <w:p w:rsidR="003C5B3F" w:rsidRPr="00E536B9" w:rsidRDefault="003C5B3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OH_OGOS_A </w:t>
            </w:r>
            <w:r w:rsidR="00DD17D0">
              <w:rPr>
                <w:rFonts w:asciiTheme="majorHAnsi" w:hAnsiTheme="majorHAnsi" w:cs="Times New Roman"/>
                <w:color w:val="000000"/>
                <w:sz w:val="16"/>
                <w:szCs w:val="16"/>
              </w:rPr>
              <w:t>– o</w:t>
            </w:r>
            <w:r w:rsidRPr="00E536B9">
              <w:rPr>
                <w:rFonts w:asciiTheme="majorHAnsi" w:hAnsiTheme="majorHAnsi" w:cs="Times New Roman"/>
                <w:color w:val="000000"/>
                <w:sz w:val="16"/>
                <w:szCs w:val="16"/>
              </w:rPr>
              <w:t>bszar skanalizowany</w:t>
            </w:r>
          </w:p>
        </w:tc>
      </w:tr>
    </w:tbl>
    <w:p w:rsidR="002C4AD3" w:rsidRDefault="002C4AD3" w:rsidP="00E536B9">
      <w:pPr>
        <w:pStyle w:val="Akapitzlist"/>
        <w:spacing w:after="0" w:line="360" w:lineRule="auto"/>
        <w:ind w:left="284"/>
        <w:rPr>
          <w:rFonts w:asciiTheme="majorHAnsi" w:hAnsiTheme="majorHAnsi"/>
          <w:b/>
          <w:sz w:val="18"/>
          <w:szCs w:val="18"/>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557"/>
        <w:gridCol w:w="1001"/>
        <w:gridCol w:w="1273"/>
        <w:gridCol w:w="1273"/>
        <w:gridCol w:w="1416"/>
      </w:tblGrid>
      <w:tr w:rsidR="003C5B3F" w:rsidRPr="008744DA" w:rsidTr="003C5B3F">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r w:rsidR="003C5B3F" w:rsidRPr="008744DA" w:rsidTr="003C5B3F">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3C5B3F" w:rsidRPr="008744DA" w:rsidRDefault="003C5B3F" w:rsidP="003C5B3F">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3C5B3F" w:rsidRPr="008744DA" w:rsidRDefault="003C5B3F" w:rsidP="003C5B3F">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3C5B3F" w:rsidRPr="008744DA" w:rsidTr="003C5B3F">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557" w:type="dxa"/>
            <w:tcBorders>
              <w:top w:val="single" w:sz="4" w:space="0" w:color="auto"/>
              <w:left w:val="nil"/>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3C5B3F" w:rsidRPr="008744DA" w:rsidRDefault="003C5B3F" w:rsidP="003C5B3F">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3C5B3F" w:rsidRPr="008744DA" w:rsidRDefault="003C5B3F" w:rsidP="003C5B3F">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3C5B3F" w:rsidRPr="008744DA" w:rsidRDefault="003C5B3F" w:rsidP="003C5B3F">
            <w:pPr>
              <w:spacing w:after="0" w:line="240" w:lineRule="auto"/>
              <w:jc w:val="center"/>
              <w:rPr>
                <w:rFonts w:asciiTheme="majorHAnsi" w:hAnsiTheme="majorHAnsi" w:cs="Times New Roman"/>
                <w:b/>
                <w:color w:val="000000"/>
                <w:sz w:val="14"/>
                <w:szCs w:val="14"/>
              </w:rPr>
            </w:pPr>
          </w:p>
        </w:tc>
      </w:tr>
    </w:tbl>
    <w:p w:rsidR="005838FD" w:rsidRDefault="005838FD" w:rsidP="00E536B9">
      <w:pPr>
        <w:pStyle w:val="Akapitzlist"/>
        <w:spacing w:after="0" w:line="360" w:lineRule="auto"/>
        <w:ind w:left="284"/>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3C5B3F" w:rsidRPr="005540E2" w:rsidTr="003C5B3F">
        <w:trPr>
          <w:trHeight w:val="284"/>
        </w:trPr>
        <w:tc>
          <w:tcPr>
            <w:tcW w:w="3047" w:type="dxa"/>
            <w:shd w:val="clear" w:color="auto" w:fill="D99594"/>
            <w:vAlign w:val="center"/>
          </w:tcPr>
          <w:p w:rsidR="003C5B3F" w:rsidRPr="005540E2" w:rsidRDefault="003C5B3F" w:rsidP="003C5B3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3C5B3F" w:rsidRPr="005540E2" w:rsidRDefault="003C5B3F" w:rsidP="003C5B3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3C5B3F" w:rsidRPr="005540E2" w:rsidRDefault="003C5B3F" w:rsidP="003C5B3F">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3C5B3F" w:rsidRPr="005540E2" w:rsidTr="003C5B3F">
        <w:trPr>
          <w:trHeight w:val="284"/>
        </w:trPr>
        <w:tc>
          <w:tcPr>
            <w:tcW w:w="3047" w:type="dxa"/>
            <w:shd w:val="clear" w:color="auto" w:fill="F2DBDB"/>
            <w:vAlign w:val="center"/>
          </w:tcPr>
          <w:p w:rsidR="003C5B3F" w:rsidRPr="005540E2" w:rsidRDefault="003C5B3F" w:rsidP="003C5B3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3C5B3F" w:rsidRPr="005540E2" w:rsidRDefault="003C5B3F" w:rsidP="003C5B3F">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3C5B3F" w:rsidRPr="005540E2" w:rsidRDefault="003C5B3F" w:rsidP="00D5515D">
            <w:pPr>
              <w:spacing w:after="0" w:line="240" w:lineRule="auto"/>
              <w:rPr>
                <w:rFonts w:asciiTheme="majorHAnsi" w:hAnsiTheme="majorHAnsi"/>
                <w:b/>
                <w:sz w:val="14"/>
                <w:szCs w:val="14"/>
              </w:rPr>
            </w:pPr>
            <w:r w:rsidRPr="005540E2">
              <w:rPr>
                <w:rFonts w:asciiTheme="majorHAnsi" w:hAnsiTheme="majorHAnsi"/>
                <w:b/>
                <w:sz w:val="14"/>
                <w:szCs w:val="14"/>
              </w:rPr>
              <w:t>„</w:t>
            </w:r>
            <w:r w:rsidR="00D5515D">
              <w:rPr>
                <w:rFonts w:asciiTheme="majorHAnsi" w:hAnsiTheme="majorHAnsi"/>
                <w:b/>
                <w:sz w:val="14"/>
                <w:szCs w:val="14"/>
              </w:rPr>
              <w:t>Z</w:t>
            </w:r>
            <w:r>
              <w:rPr>
                <w:rFonts w:asciiTheme="majorHAnsi" w:hAnsiTheme="majorHAnsi"/>
                <w:b/>
                <w:sz w:val="14"/>
                <w:szCs w:val="14"/>
              </w:rPr>
              <w:t>U</w:t>
            </w:r>
            <w:r w:rsidRPr="005540E2">
              <w:rPr>
                <w:rFonts w:asciiTheme="majorHAnsi" w:hAnsiTheme="majorHAnsi"/>
                <w:b/>
                <w:sz w:val="14"/>
                <w:szCs w:val="14"/>
              </w:rPr>
              <w:t>”</w:t>
            </w:r>
          </w:p>
        </w:tc>
      </w:tr>
      <w:tr w:rsidR="00C43AEF" w:rsidRPr="005540E2" w:rsidTr="00C43AE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C43AEF" w:rsidRPr="005540E2" w:rsidRDefault="00C43AEF" w:rsidP="00C43AE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C43AEF" w:rsidRPr="005540E2" w:rsidRDefault="00C43AEF" w:rsidP="00C43AE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C43AEF" w:rsidRPr="005540E2" w:rsidRDefault="00C43AEF" w:rsidP="00C43AE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r w:rsidR="003544C5" w:rsidTr="003544C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3544C5" w:rsidRPr="005540E2" w:rsidRDefault="003544C5"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3544C5" w:rsidRPr="009D6C8D" w:rsidRDefault="003544C5"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3544C5" w:rsidRPr="005540E2" w:rsidRDefault="003544C5"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zrodloDanych</w:t>
            </w:r>
          </w:p>
        </w:tc>
        <w:tc>
          <w:tcPr>
            <w:tcW w:w="1276" w:type="dxa"/>
            <w:tcBorders>
              <w:top w:val="single" w:sz="4" w:space="0" w:color="auto"/>
              <w:left w:val="single" w:sz="4" w:space="0" w:color="auto"/>
              <w:bottom w:val="single" w:sz="4" w:space="0" w:color="auto"/>
              <w:right w:val="single" w:sz="4" w:space="0" w:color="auto"/>
            </w:tcBorders>
            <w:vAlign w:val="center"/>
          </w:tcPr>
          <w:p w:rsidR="003544C5" w:rsidRDefault="003544C5" w:rsidP="00455E15">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3544C5" w:rsidTr="003544C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3544C5" w:rsidRPr="005540E2" w:rsidRDefault="003544C5"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3544C5" w:rsidRPr="009D6C8D" w:rsidRDefault="003544C5"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3544C5" w:rsidRPr="009D6C8D" w:rsidRDefault="003544C5"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inneZrodloDanych</w:t>
            </w:r>
          </w:p>
          <w:p w:rsidR="003544C5" w:rsidRPr="009D6C8D" w:rsidRDefault="003544C5"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klasaObiektow</w:t>
            </w:r>
          </w:p>
          <w:p w:rsidR="003544C5" w:rsidRPr="009D6C8D" w:rsidRDefault="003544C5"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atrybutIdentyfikatora</w:t>
            </w:r>
          </w:p>
          <w:p w:rsidR="003544C5" w:rsidRPr="009D6C8D" w:rsidRDefault="003544C5"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referencyjneId</w:t>
            </w:r>
          </w:p>
          <w:p w:rsidR="003544C5" w:rsidRPr="005540E2" w:rsidRDefault="003544C5"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atrybutHYDRO</w:t>
            </w:r>
          </w:p>
        </w:tc>
        <w:tc>
          <w:tcPr>
            <w:tcW w:w="1276" w:type="dxa"/>
            <w:tcBorders>
              <w:top w:val="single" w:sz="4" w:space="0" w:color="auto"/>
              <w:left w:val="single" w:sz="4" w:space="0" w:color="auto"/>
              <w:bottom w:val="single" w:sz="4" w:space="0" w:color="auto"/>
              <w:right w:val="single" w:sz="4" w:space="0" w:color="auto"/>
            </w:tcBorders>
            <w:vAlign w:val="center"/>
          </w:tcPr>
          <w:p w:rsidR="003544C5" w:rsidRDefault="003544C5" w:rsidP="00455E15">
            <w:pPr>
              <w:spacing w:after="0" w:line="240" w:lineRule="auto"/>
              <w:rPr>
                <w:rFonts w:asciiTheme="majorHAnsi" w:hAnsiTheme="majorHAnsi"/>
                <w:b/>
                <w:sz w:val="14"/>
                <w:szCs w:val="14"/>
              </w:rPr>
            </w:pPr>
            <w:r w:rsidRPr="008744DA">
              <w:rPr>
                <w:rFonts w:asciiTheme="majorHAnsi" w:hAnsiTheme="majorHAnsi"/>
                <w:b/>
                <w:sz w:val="14"/>
                <w:szCs w:val="14"/>
              </w:rPr>
              <w:t>NULL</w:t>
            </w:r>
          </w:p>
        </w:tc>
      </w:tr>
    </w:tbl>
    <w:p w:rsidR="00334B84" w:rsidRPr="00B67535" w:rsidRDefault="00334B84" w:rsidP="00B67535">
      <w:pPr>
        <w:spacing w:after="0" w:line="360" w:lineRule="auto"/>
        <w:rPr>
          <w:rFonts w:asciiTheme="majorHAnsi" w:hAnsiTheme="majorHAnsi"/>
          <w:b/>
          <w:sz w:val="18"/>
          <w:szCs w:val="18"/>
        </w:rPr>
      </w:pPr>
    </w:p>
    <w:p w:rsidR="00334B84" w:rsidRDefault="00334B84" w:rsidP="00E536B9">
      <w:pPr>
        <w:pStyle w:val="Akapitzlist"/>
        <w:spacing w:after="0" w:line="360" w:lineRule="auto"/>
        <w:ind w:left="284"/>
        <w:rPr>
          <w:rFonts w:asciiTheme="majorHAnsi" w:hAnsiTheme="majorHAnsi"/>
          <w:b/>
          <w:sz w:val="18"/>
          <w:szCs w:val="18"/>
        </w:rPr>
      </w:pPr>
    </w:p>
    <w:tbl>
      <w:tblPr>
        <w:tblW w:w="5000" w:type="pct"/>
        <w:tblCellMar>
          <w:left w:w="70" w:type="dxa"/>
          <w:right w:w="70" w:type="dxa"/>
        </w:tblCellMar>
        <w:tblLook w:val="04A0" w:firstRow="1" w:lastRow="0" w:firstColumn="1" w:lastColumn="0" w:noHBand="0" w:noVBand="1"/>
      </w:tblPr>
      <w:tblGrid>
        <w:gridCol w:w="7841"/>
        <w:gridCol w:w="6303"/>
      </w:tblGrid>
      <w:tr w:rsidR="003D5983" w:rsidRPr="00E536B9" w:rsidTr="003D5983">
        <w:trPr>
          <w:trHeight w:val="240"/>
        </w:trPr>
        <w:tc>
          <w:tcPr>
            <w:tcW w:w="2772" w:type="pct"/>
            <w:tcBorders>
              <w:top w:val="single" w:sz="8" w:space="0" w:color="auto"/>
              <w:left w:val="single" w:sz="8" w:space="0" w:color="auto"/>
              <w:bottom w:val="single" w:sz="8" w:space="0" w:color="auto"/>
              <w:right w:val="single" w:sz="8" w:space="0" w:color="auto"/>
            </w:tcBorders>
            <w:shd w:val="clear" w:color="000000" w:fill="D9D9D9"/>
            <w:vAlign w:val="center"/>
          </w:tcPr>
          <w:p w:rsidR="003D5983" w:rsidRPr="00E536B9" w:rsidRDefault="003D5983" w:rsidP="004214B1">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POLDERY </w:t>
            </w:r>
            <w:r w:rsidRPr="00E536B9">
              <w:rPr>
                <w:rFonts w:asciiTheme="majorHAnsi" w:hAnsiTheme="majorHAnsi" w:cs="Times New Roman"/>
                <w:b/>
                <w:bCs/>
                <w:color w:val="FF0000"/>
                <w:sz w:val="16"/>
                <w:szCs w:val="16"/>
              </w:rPr>
              <w:t>POLDER</w:t>
            </w:r>
            <w:r w:rsidR="00FB5E03">
              <w:rPr>
                <w:rFonts w:asciiTheme="majorHAnsi" w:hAnsiTheme="majorHAnsi" w:cs="Times New Roman"/>
                <w:b/>
                <w:bCs/>
                <w:color w:val="FF0000"/>
                <w:sz w:val="16"/>
                <w:szCs w:val="16"/>
              </w:rPr>
              <w:t xml:space="preserve"> </w:t>
            </w:r>
            <w:r w:rsidRPr="00E536B9">
              <w:rPr>
                <w:rFonts w:asciiTheme="majorHAnsi" w:hAnsiTheme="majorHAnsi" w:cs="Times New Roman"/>
                <w:b/>
                <w:bCs/>
                <w:color w:val="000000"/>
                <w:sz w:val="16"/>
                <w:szCs w:val="16"/>
              </w:rPr>
              <w:t xml:space="preserve">- </w:t>
            </w:r>
            <w:r w:rsidR="00FB5E03">
              <w:rPr>
                <w:rFonts w:asciiTheme="majorHAnsi" w:hAnsiTheme="majorHAnsi" w:cs="Times New Roman"/>
                <w:color w:val="000000"/>
                <w:sz w:val="16"/>
                <w:szCs w:val="16"/>
              </w:rPr>
              <w:t>p</w:t>
            </w:r>
            <w:r w:rsidRPr="00E536B9">
              <w:rPr>
                <w:rFonts w:asciiTheme="majorHAnsi" w:hAnsiTheme="majorHAnsi" w:cs="Times New Roman"/>
                <w:color w:val="000000"/>
                <w:sz w:val="16"/>
                <w:szCs w:val="16"/>
              </w:rPr>
              <w:t>oldery</w:t>
            </w:r>
          </w:p>
        </w:tc>
        <w:tc>
          <w:tcPr>
            <w:tcW w:w="2228" w:type="pct"/>
            <w:tcBorders>
              <w:top w:val="single" w:sz="8" w:space="0" w:color="auto"/>
              <w:left w:val="nil"/>
              <w:bottom w:val="single" w:sz="8" w:space="0" w:color="auto"/>
              <w:right w:val="single" w:sz="8" w:space="0" w:color="auto"/>
            </w:tcBorders>
            <w:shd w:val="clear" w:color="auto" w:fill="auto"/>
            <w:noWrap/>
            <w:vAlign w:val="center"/>
          </w:tcPr>
          <w:p w:rsidR="003D5983" w:rsidRPr="00E536B9" w:rsidRDefault="003D5983">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OH_OGPD_A</w:t>
            </w:r>
            <w:r w:rsidR="00DD17D0">
              <w:rPr>
                <w:rFonts w:asciiTheme="majorHAnsi" w:hAnsiTheme="majorHAnsi" w:cs="Times New Roman"/>
                <w:color w:val="000000"/>
                <w:sz w:val="16"/>
                <w:szCs w:val="16"/>
              </w:rPr>
              <w:t xml:space="preserve"> - p</w:t>
            </w:r>
            <w:r w:rsidRPr="00E536B9">
              <w:rPr>
                <w:rFonts w:asciiTheme="majorHAnsi" w:hAnsiTheme="majorHAnsi" w:cs="Times New Roman"/>
                <w:color w:val="000000"/>
                <w:sz w:val="16"/>
                <w:szCs w:val="16"/>
              </w:rPr>
              <w:t>older</w:t>
            </w:r>
          </w:p>
        </w:tc>
      </w:tr>
    </w:tbl>
    <w:p w:rsidR="002C4AD3" w:rsidRPr="00E536B9" w:rsidRDefault="002C4AD3" w:rsidP="00E536B9">
      <w:pPr>
        <w:pStyle w:val="Akapitzlist"/>
        <w:spacing w:after="0" w:line="360" w:lineRule="auto"/>
        <w:ind w:left="284"/>
        <w:rPr>
          <w:rFonts w:asciiTheme="majorHAnsi" w:hAnsiTheme="majorHAnsi"/>
          <w:b/>
          <w:sz w:val="18"/>
          <w:szCs w:val="18"/>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557"/>
        <w:gridCol w:w="1001"/>
        <w:gridCol w:w="1273"/>
        <w:gridCol w:w="1273"/>
        <w:gridCol w:w="1416"/>
      </w:tblGrid>
      <w:tr w:rsidR="003D5983" w:rsidRPr="008744DA" w:rsidTr="004214B1">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tcBorders>
              <w:top w:val="single" w:sz="8" w:space="0" w:color="auto"/>
              <w:left w:val="nil"/>
              <w:bottom w:val="nil"/>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3D5983" w:rsidRPr="008744DA" w:rsidRDefault="003D5983" w:rsidP="004214B1">
            <w:pPr>
              <w:spacing w:after="0" w:line="240" w:lineRule="auto"/>
              <w:jc w:val="center"/>
              <w:rPr>
                <w:rFonts w:asciiTheme="majorHAnsi" w:hAnsiTheme="majorHAnsi" w:cs="Times New Roman"/>
                <w:b/>
                <w:color w:val="000000"/>
                <w:sz w:val="14"/>
                <w:szCs w:val="14"/>
              </w:rPr>
            </w:pPr>
          </w:p>
        </w:tc>
      </w:tr>
      <w:tr w:rsidR="003D5983" w:rsidRPr="008744DA" w:rsidTr="004214B1">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3D5983" w:rsidRPr="008744DA" w:rsidRDefault="003D5983" w:rsidP="004214B1">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tcBorders>
              <w:top w:val="nil"/>
              <w:left w:val="nil"/>
              <w:bottom w:val="single" w:sz="8" w:space="0" w:color="auto"/>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3D5983" w:rsidRPr="008744DA" w:rsidRDefault="003D5983"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3D5983" w:rsidRPr="008744DA" w:rsidTr="004214B1">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3D5983" w:rsidRPr="008744DA" w:rsidRDefault="003D5983" w:rsidP="004214B1">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color w:val="000000"/>
                <w:sz w:val="14"/>
                <w:szCs w:val="14"/>
              </w:rPr>
            </w:pPr>
          </w:p>
        </w:tc>
        <w:tc>
          <w:tcPr>
            <w:tcW w:w="1557" w:type="dxa"/>
            <w:tcBorders>
              <w:top w:val="single" w:sz="4" w:space="0" w:color="auto"/>
              <w:left w:val="nil"/>
              <w:bottom w:val="single" w:sz="4" w:space="0" w:color="auto"/>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3D5983" w:rsidRPr="008744DA" w:rsidRDefault="003D5983" w:rsidP="004214B1">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3D5983" w:rsidRPr="008744DA" w:rsidRDefault="003D5983" w:rsidP="004214B1">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3D5983" w:rsidRPr="008744DA" w:rsidRDefault="003D5983" w:rsidP="004214B1">
            <w:pPr>
              <w:spacing w:after="0" w:line="240" w:lineRule="auto"/>
              <w:jc w:val="center"/>
              <w:rPr>
                <w:rFonts w:asciiTheme="majorHAnsi" w:hAnsiTheme="majorHAnsi" w:cs="Times New Roman"/>
                <w:b/>
                <w:color w:val="000000"/>
                <w:sz w:val="14"/>
                <w:szCs w:val="14"/>
              </w:rPr>
            </w:pPr>
          </w:p>
        </w:tc>
      </w:tr>
    </w:tbl>
    <w:p w:rsidR="00F47E0A" w:rsidRDefault="00F47E0A">
      <w:pPr>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3D5983" w:rsidRPr="005540E2" w:rsidTr="004214B1">
        <w:trPr>
          <w:trHeight w:val="284"/>
        </w:trPr>
        <w:tc>
          <w:tcPr>
            <w:tcW w:w="3047" w:type="dxa"/>
            <w:shd w:val="clear" w:color="auto" w:fill="D99594"/>
            <w:vAlign w:val="center"/>
          </w:tcPr>
          <w:p w:rsidR="003D5983" w:rsidRPr="005540E2" w:rsidRDefault="003D5983" w:rsidP="004214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3D5983" w:rsidRPr="005540E2" w:rsidRDefault="003D5983" w:rsidP="004214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3D5983" w:rsidRPr="005540E2" w:rsidRDefault="003D5983" w:rsidP="004214B1">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3D5983" w:rsidRPr="005540E2" w:rsidTr="004214B1">
        <w:trPr>
          <w:trHeight w:val="284"/>
        </w:trPr>
        <w:tc>
          <w:tcPr>
            <w:tcW w:w="3047" w:type="dxa"/>
            <w:shd w:val="clear" w:color="auto" w:fill="F2DBDB"/>
            <w:vAlign w:val="center"/>
          </w:tcPr>
          <w:p w:rsidR="003D5983" w:rsidRPr="005540E2" w:rsidRDefault="003D5983" w:rsidP="004214B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3D5983" w:rsidRPr="005540E2" w:rsidRDefault="003D5983" w:rsidP="004214B1">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3D5983" w:rsidRPr="005540E2" w:rsidRDefault="003D5983" w:rsidP="003D5983">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KR</w:t>
            </w:r>
            <w:r w:rsidRPr="005540E2">
              <w:rPr>
                <w:rFonts w:asciiTheme="majorHAnsi" w:hAnsiTheme="majorHAnsi"/>
                <w:b/>
                <w:sz w:val="14"/>
                <w:szCs w:val="14"/>
              </w:rPr>
              <w:t>”</w:t>
            </w:r>
          </w:p>
        </w:tc>
      </w:tr>
      <w:tr w:rsidR="00C43AEF" w:rsidRPr="005540E2" w:rsidTr="00C43AE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C43AEF" w:rsidRPr="005540E2" w:rsidRDefault="00C43AEF" w:rsidP="00C43AE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C43AEF" w:rsidRPr="005540E2" w:rsidRDefault="00C43AEF" w:rsidP="00C43AE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C43AEF" w:rsidRPr="005540E2" w:rsidRDefault="00C43AEF" w:rsidP="00C43AE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r w:rsidR="00D567EC"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D567EC" w:rsidRPr="005540E2" w:rsidRDefault="00D567EC"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D567EC" w:rsidRPr="009D6C8D" w:rsidRDefault="00D567EC"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D567EC" w:rsidRPr="005540E2" w:rsidRDefault="00D567EC"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zrodloDanych</w:t>
            </w:r>
          </w:p>
        </w:tc>
        <w:tc>
          <w:tcPr>
            <w:tcW w:w="1276" w:type="dxa"/>
            <w:tcBorders>
              <w:top w:val="single" w:sz="4" w:space="0" w:color="auto"/>
              <w:left w:val="single" w:sz="4" w:space="0" w:color="auto"/>
              <w:bottom w:val="single" w:sz="4" w:space="0" w:color="auto"/>
              <w:right w:val="single" w:sz="4" w:space="0" w:color="auto"/>
            </w:tcBorders>
            <w:vAlign w:val="center"/>
          </w:tcPr>
          <w:p w:rsidR="00D567EC" w:rsidRDefault="00D567EC" w:rsidP="00455E15">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D567EC"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D567EC" w:rsidRPr="005540E2" w:rsidRDefault="00D567EC"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D567EC" w:rsidRPr="009D6C8D" w:rsidRDefault="00D567EC"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D567EC" w:rsidRPr="009D6C8D" w:rsidRDefault="00D567EC"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inneZrodloDanych</w:t>
            </w:r>
          </w:p>
          <w:p w:rsidR="00D567EC" w:rsidRPr="009D6C8D" w:rsidRDefault="00D567EC"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klasaObiektow</w:t>
            </w:r>
          </w:p>
          <w:p w:rsidR="00D567EC" w:rsidRPr="009D6C8D" w:rsidRDefault="00D567EC"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atrybutIdentyfikatora</w:t>
            </w:r>
          </w:p>
          <w:p w:rsidR="00D567EC" w:rsidRPr="009D6C8D" w:rsidRDefault="00D567EC"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referencyjneId</w:t>
            </w:r>
          </w:p>
          <w:p w:rsidR="00D567EC" w:rsidRPr="005540E2" w:rsidRDefault="00D567EC"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atrybutHYDRO</w:t>
            </w:r>
          </w:p>
        </w:tc>
        <w:tc>
          <w:tcPr>
            <w:tcW w:w="1276" w:type="dxa"/>
            <w:tcBorders>
              <w:top w:val="single" w:sz="4" w:space="0" w:color="auto"/>
              <w:left w:val="single" w:sz="4" w:space="0" w:color="auto"/>
              <w:bottom w:val="single" w:sz="4" w:space="0" w:color="auto"/>
              <w:right w:val="single" w:sz="4" w:space="0" w:color="auto"/>
            </w:tcBorders>
            <w:vAlign w:val="center"/>
          </w:tcPr>
          <w:p w:rsidR="00D567EC" w:rsidRDefault="00D567EC" w:rsidP="00455E15">
            <w:pPr>
              <w:spacing w:after="0" w:line="240" w:lineRule="auto"/>
              <w:rPr>
                <w:rFonts w:asciiTheme="majorHAnsi" w:hAnsiTheme="majorHAnsi"/>
                <w:b/>
                <w:sz w:val="14"/>
                <w:szCs w:val="14"/>
              </w:rPr>
            </w:pPr>
            <w:r w:rsidRPr="008744DA">
              <w:rPr>
                <w:rFonts w:asciiTheme="majorHAnsi" w:hAnsiTheme="majorHAnsi"/>
                <w:b/>
                <w:sz w:val="14"/>
                <w:szCs w:val="14"/>
              </w:rPr>
              <w:t>NULL</w:t>
            </w:r>
          </w:p>
        </w:tc>
      </w:tr>
    </w:tbl>
    <w:p w:rsidR="00B65BFF" w:rsidRDefault="00B65BFF" w:rsidP="00E536B9">
      <w:pPr>
        <w:pStyle w:val="Akapitzlist"/>
        <w:spacing w:after="0" w:line="360" w:lineRule="auto"/>
        <w:ind w:left="284"/>
        <w:rPr>
          <w:rFonts w:asciiTheme="majorHAnsi" w:hAnsiTheme="majorHAnsi"/>
          <w:b/>
          <w:sz w:val="18"/>
          <w:szCs w:val="18"/>
        </w:rPr>
      </w:pPr>
    </w:p>
    <w:p w:rsidR="00B65BFF" w:rsidRDefault="00B65BFF" w:rsidP="00B65BFF">
      <w:pPr>
        <w:pStyle w:val="Akapitzlist"/>
        <w:spacing w:after="0" w:line="360" w:lineRule="auto"/>
        <w:ind w:left="284"/>
        <w:rPr>
          <w:rFonts w:asciiTheme="majorHAnsi" w:hAnsiTheme="majorHAnsi"/>
          <w:b/>
          <w:sz w:val="18"/>
          <w:szCs w:val="18"/>
        </w:rPr>
      </w:pPr>
    </w:p>
    <w:tbl>
      <w:tblPr>
        <w:tblW w:w="5000" w:type="pct"/>
        <w:tblCellMar>
          <w:left w:w="70" w:type="dxa"/>
          <w:right w:w="70" w:type="dxa"/>
        </w:tblCellMar>
        <w:tblLook w:val="04A0" w:firstRow="1" w:lastRow="0" w:firstColumn="1" w:lastColumn="0" w:noHBand="0" w:noVBand="1"/>
      </w:tblPr>
      <w:tblGrid>
        <w:gridCol w:w="7841"/>
        <w:gridCol w:w="6303"/>
      </w:tblGrid>
      <w:tr w:rsidR="00B65BFF" w:rsidRPr="00E536B9" w:rsidTr="00CA6853">
        <w:trPr>
          <w:trHeight w:val="240"/>
        </w:trPr>
        <w:tc>
          <w:tcPr>
            <w:tcW w:w="2772" w:type="pct"/>
            <w:tcBorders>
              <w:top w:val="single" w:sz="8" w:space="0" w:color="auto"/>
              <w:left w:val="single" w:sz="8" w:space="0" w:color="auto"/>
              <w:bottom w:val="single" w:sz="8" w:space="0" w:color="auto"/>
              <w:right w:val="single" w:sz="8" w:space="0" w:color="auto"/>
            </w:tcBorders>
            <w:shd w:val="clear" w:color="000000" w:fill="D9D9D9"/>
            <w:vAlign w:val="center"/>
          </w:tcPr>
          <w:p w:rsidR="00B65BFF" w:rsidRPr="00E536B9" w:rsidRDefault="00466013" w:rsidP="00CA6853">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sz w:val="16"/>
                <w:szCs w:val="16"/>
              </w:rPr>
              <w:t>Brak danych na Mapie Hydrograficznej Polski</w:t>
            </w:r>
          </w:p>
        </w:tc>
        <w:tc>
          <w:tcPr>
            <w:tcW w:w="2228" w:type="pct"/>
            <w:tcBorders>
              <w:top w:val="single" w:sz="8" w:space="0" w:color="auto"/>
              <w:left w:val="nil"/>
              <w:bottom w:val="single" w:sz="8" w:space="0" w:color="auto"/>
              <w:right w:val="single" w:sz="8" w:space="0" w:color="auto"/>
            </w:tcBorders>
            <w:shd w:val="clear" w:color="auto" w:fill="auto"/>
            <w:noWrap/>
            <w:vAlign w:val="center"/>
          </w:tcPr>
          <w:p w:rsidR="00B65BFF" w:rsidRPr="00E536B9" w:rsidRDefault="00B65BFF" w:rsidP="00CA6853">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OH_OGPI</w:t>
            </w:r>
            <w:r w:rsidRPr="00E536B9">
              <w:rPr>
                <w:rFonts w:asciiTheme="majorHAnsi" w:hAnsiTheme="majorHAnsi" w:cs="Times New Roman"/>
                <w:b/>
                <w:bCs/>
                <w:color w:val="000000"/>
                <w:sz w:val="16"/>
                <w:szCs w:val="16"/>
              </w:rPr>
              <w:t>_A</w:t>
            </w:r>
            <w:r>
              <w:rPr>
                <w:rFonts w:asciiTheme="majorHAnsi" w:hAnsiTheme="majorHAnsi" w:cs="Times New Roman"/>
                <w:color w:val="000000"/>
                <w:sz w:val="16"/>
                <w:szCs w:val="16"/>
              </w:rPr>
              <w:t xml:space="preserve"> – pole irygacyjne</w:t>
            </w:r>
          </w:p>
        </w:tc>
      </w:tr>
    </w:tbl>
    <w:p w:rsidR="00B65BFF" w:rsidRPr="00E536B9" w:rsidRDefault="00B65BFF" w:rsidP="00B65BFF">
      <w:pPr>
        <w:pStyle w:val="Akapitzlist"/>
        <w:spacing w:after="0" w:line="360" w:lineRule="auto"/>
        <w:ind w:left="284"/>
        <w:rPr>
          <w:rFonts w:asciiTheme="majorHAnsi" w:hAnsiTheme="majorHAnsi"/>
          <w:b/>
          <w:sz w:val="18"/>
          <w:szCs w:val="18"/>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557"/>
        <w:gridCol w:w="1001"/>
        <w:gridCol w:w="1273"/>
        <w:gridCol w:w="1273"/>
        <w:gridCol w:w="1416"/>
      </w:tblGrid>
      <w:tr w:rsidR="00B65BFF" w:rsidRPr="008744DA" w:rsidTr="00CA6853">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tcBorders>
              <w:top w:val="single" w:sz="8" w:space="0" w:color="auto"/>
              <w:left w:val="nil"/>
              <w:bottom w:val="nil"/>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B65BFF" w:rsidRPr="008744DA" w:rsidRDefault="00B65BFF" w:rsidP="00CA6853">
            <w:pPr>
              <w:spacing w:after="0" w:line="240" w:lineRule="auto"/>
              <w:jc w:val="center"/>
              <w:rPr>
                <w:rFonts w:asciiTheme="majorHAnsi" w:hAnsiTheme="majorHAnsi" w:cs="Times New Roman"/>
                <w:b/>
                <w:color w:val="000000"/>
                <w:sz w:val="14"/>
                <w:szCs w:val="14"/>
              </w:rPr>
            </w:pPr>
          </w:p>
        </w:tc>
      </w:tr>
      <w:tr w:rsidR="00B65BFF" w:rsidRPr="008744DA" w:rsidTr="00CA6853">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B65BFF" w:rsidRPr="008744DA" w:rsidRDefault="00B65BFF" w:rsidP="00CA6853">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tcBorders>
              <w:top w:val="nil"/>
              <w:left w:val="nil"/>
              <w:bottom w:val="single" w:sz="8" w:space="0" w:color="auto"/>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B65BFF" w:rsidRPr="008744DA" w:rsidRDefault="00B65BFF" w:rsidP="00CA6853">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B65BFF" w:rsidRPr="008744DA" w:rsidTr="00CA6853">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65BFF" w:rsidRPr="008744DA" w:rsidRDefault="00B65BFF" w:rsidP="00CA6853">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color w:val="000000"/>
                <w:sz w:val="14"/>
                <w:szCs w:val="14"/>
              </w:rPr>
            </w:pPr>
          </w:p>
        </w:tc>
        <w:tc>
          <w:tcPr>
            <w:tcW w:w="1557" w:type="dxa"/>
            <w:tcBorders>
              <w:top w:val="single" w:sz="4" w:space="0" w:color="auto"/>
              <w:left w:val="nil"/>
              <w:bottom w:val="single" w:sz="4" w:space="0" w:color="auto"/>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B65BFF" w:rsidRPr="008744DA" w:rsidRDefault="00B65BFF" w:rsidP="00CA6853">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B65BFF" w:rsidRPr="008744DA" w:rsidRDefault="00B65BFF" w:rsidP="00CA6853">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B65BFF" w:rsidRPr="008744DA" w:rsidRDefault="00B65BFF" w:rsidP="00CA6853">
            <w:pPr>
              <w:spacing w:after="0" w:line="240" w:lineRule="auto"/>
              <w:jc w:val="center"/>
              <w:rPr>
                <w:rFonts w:asciiTheme="majorHAnsi" w:hAnsiTheme="majorHAnsi" w:cs="Times New Roman"/>
                <w:b/>
                <w:color w:val="000000"/>
                <w:sz w:val="14"/>
                <w:szCs w:val="14"/>
              </w:rPr>
            </w:pPr>
          </w:p>
        </w:tc>
      </w:tr>
    </w:tbl>
    <w:p w:rsidR="00B65BFF" w:rsidRDefault="00B65BFF" w:rsidP="00E536B9">
      <w:pPr>
        <w:pStyle w:val="Akapitzlist"/>
        <w:spacing w:after="0" w:line="360" w:lineRule="auto"/>
        <w:ind w:left="284"/>
        <w:rPr>
          <w:rFonts w:asciiTheme="majorHAnsi" w:hAnsiTheme="majorHAnsi"/>
          <w:b/>
          <w:sz w:val="18"/>
          <w:szCs w:val="18"/>
        </w:rPr>
      </w:pPr>
    </w:p>
    <w:p w:rsidR="00B65BFF" w:rsidRPr="00E536B9" w:rsidRDefault="00B65BFF" w:rsidP="00B65BFF">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B65BFF" w:rsidRPr="005540E2" w:rsidTr="00CA6853">
        <w:trPr>
          <w:trHeight w:val="284"/>
        </w:trPr>
        <w:tc>
          <w:tcPr>
            <w:tcW w:w="3047" w:type="dxa"/>
            <w:shd w:val="clear" w:color="auto" w:fill="D99594"/>
            <w:vAlign w:val="center"/>
          </w:tcPr>
          <w:p w:rsidR="00B65BFF" w:rsidRPr="005540E2" w:rsidRDefault="00B65BFF" w:rsidP="00CA685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B65BFF" w:rsidRPr="005540E2" w:rsidRDefault="00B65BFF" w:rsidP="00CA685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B65BFF" w:rsidRPr="005540E2" w:rsidRDefault="00B65BFF" w:rsidP="00CA6853">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B65BFF" w:rsidRPr="005540E2" w:rsidTr="00CA6853">
        <w:trPr>
          <w:trHeight w:val="284"/>
        </w:trPr>
        <w:tc>
          <w:tcPr>
            <w:tcW w:w="3047" w:type="dxa"/>
            <w:shd w:val="clear" w:color="auto" w:fill="F2DBDB"/>
            <w:vAlign w:val="center"/>
          </w:tcPr>
          <w:p w:rsidR="00B65BFF" w:rsidRPr="005540E2" w:rsidRDefault="00B65BFF" w:rsidP="00CA685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B65BFF" w:rsidRPr="005540E2" w:rsidRDefault="00B65BFF" w:rsidP="00CA6853">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B65BFF" w:rsidRPr="005540E2" w:rsidRDefault="00B65BFF" w:rsidP="00CA6853">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B65BFF" w:rsidRPr="005540E2" w:rsidTr="00CA6853">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B65BFF" w:rsidRPr="005540E2" w:rsidRDefault="00B65BFF" w:rsidP="00CA685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B65BFF" w:rsidRPr="005540E2" w:rsidRDefault="00B65BFF" w:rsidP="00CA6853">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B65BFF" w:rsidRPr="005540E2" w:rsidRDefault="00B65BFF" w:rsidP="00CA6853">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r w:rsidR="00B65BFF" w:rsidTr="00CA6853">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B65BFF" w:rsidRPr="005540E2" w:rsidRDefault="00B65BFF" w:rsidP="00CA685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B65BFF" w:rsidRPr="009D6C8D" w:rsidRDefault="00B65BFF" w:rsidP="00CA6853">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B65BFF" w:rsidRPr="005540E2" w:rsidRDefault="00B65BFF" w:rsidP="00CA6853">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zrodloDanych</w:t>
            </w:r>
          </w:p>
        </w:tc>
        <w:tc>
          <w:tcPr>
            <w:tcW w:w="1276" w:type="dxa"/>
            <w:tcBorders>
              <w:top w:val="single" w:sz="4" w:space="0" w:color="auto"/>
              <w:left w:val="single" w:sz="4" w:space="0" w:color="auto"/>
              <w:bottom w:val="single" w:sz="4" w:space="0" w:color="auto"/>
              <w:right w:val="single" w:sz="4" w:space="0" w:color="auto"/>
            </w:tcBorders>
            <w:vAlign w:val="center"/>
          </w:tcPr>
          <w:p w:rsidR="00B65BFF" w:rsidRDefault="00B65BFF" w:rsidP="00CA6853">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B65BFF" w:rsidTr="00CA6853">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B65BFF" w:rsidRPr="005540E2" w:rsidRDefault="00B65BFF" w:rsidP="00CA685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B65BFF" w:rsidRPr="009D6C8D" w:rsidRDefault="00B65BFF" w:rsidP="00CA6853">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B65BFF" w:rsidRPr="009D6C8D" w:rsidRDefault="00B65BFF" w:rsidP="00CA6853">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inneZrodloDanych</w:t>
            </w:r>
          </w:p>
          <w:p w:rsidR="00B65BFF" w:rsidRPr="009D6C8D" w:rsidRDefault="00B65BFF" w:rsidP="00CA6853">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klasaObiektow</w:t>
            </w:r>
          </w:p>
          <w:p w:rsidR="00B65BFF" w:rsidRPr="009D6C8D" w:rsidRDefault="00B65BFF" w:rsidP="00CA6853">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atrybutIdentyfikatora</w:t>
            </w:r>
          </w:p>
          <w:p w:rsidR="00B65BFF" w:rsidRPr="009D6C8D" w:rsidRDefault="00B65BFF" w:rsidP="00CA6853">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referencyjneId</w:t>
            </w:r>
          </w:p>
          <w:p w:rsidR="00B65BFF" w:rsidRPr="005540E2" w:rsidRDefault="00B65BFF" w:rsidP="00CA6853">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atrybutHYDRO</w:t>
            </w:r>
          </w:p>
        </w:tc>
        <w:tc>
          <w:tcPr>
            <w:tcW w:w="1276" w:type="dxa"/>
            <w:tcBorders>
              <w:top w:val="single" w:sz="4" w:space="0" w:color="auto"/>
              <w:left w:val="single" w:sz="4" w:space="0" w:color="auto"/>
              <w:bottom w:val="single" w:sz="4" w:space="0" w:color="auto"/>
              <w:right w:val="single" w:sz="4" w:space="0" w:color="auto"/>
            </w:tcBorders>
            <w:vAlign w:val="center"/>
          </w:tcPr>
          <w:p w:rsidR="00B65BFF" w:rsidRDefault="00B65BFF" w:rsidP="00CA6853">
            <w:pPr>
              <w:spacing w:after="0" w:line="240" w:lineRule="auto"/>
              <w:rPr>
                <w:rFonts w:asciiTheme="majorHAnsi" w:hAnsiTheme="majorHAnsi"/>
                <w:b/>
                <w:sz w:val="14"/>
                <w:szCs w:val="14"/>
              </w:rPr>
            </w:pPr>
            <w:r w:rsidRPr="008744DA">
              <w:rPr>
                <w:rFonts w:asciiTheme="majorHAnsi" w:hAnsiTheme="majorHAnsi"/>
                <w:b/>
                <w:sz w:val="14"/>
                <w:szCs w:val="14"/>
              </w:rPr>
              <w:t>NULL</w:t>
            </w:r>
          </w:p>
        </w:tc>
      </w:tr>
    </w:tbl>
    <w:p w:rsidR="007F7586" w:rsidRDefault="007F7586" w:rsidP="00E536B9">
      <w:pPr>
        <w:pStyle w:val="Akapitzlist"/>
        <w:spacing w:after="0" w:line="360" w:lineRule="auto"/>
        <w:ind w:left="284"/>
        <w:rPr>
          <w:rFonts w:asciiTheme="majorHAnsi" w:hAnsiTheme="majorHAnsi"/>
          <w:b/>
          <w:sz w:val="18"/>
          <w:szCs w:val="18"/>
        </w:rPr>
      </w:pPr>
    </w:p>
    <w:p w:rsidR="00EC143C" w:rsidRDefault="00EC143C" w:rsidP="00E536B9">
      <w:pPr>
        <w:pStyle w:val="Akapitzlist"/>
        <w:spacing w:after="0" w:line="360" w:lineRule="auto"/>
        <w:ind w:left="284"/>
        <w:rPr>
          <w:rFonts w:asciiTheme="majorHAnsi" w:hAnsiTheme="majorHAnsi"/>
          <w:b/>
          <w:sz w:val="18"/>
          <w:szCs w:val="18"/>
        </w:rPr>
      </w:pPr>
    </w:p>
    <w:p w:rsidR="00EC143C" w:rsidRDefault="00EC143C" w:rsidP="00E536B9">
      <w:pPr>
        <w:pStyle w:val="Akapitzlist"/>
        <w:spacing w:after="0" w:line="360" w:lineRule="auto"/>
        <w:ind w:left="284"/>
        <w:rPr>
          <w:rFonts w:asciiTheme="majorHAnsi" w:hAnsiTheme="majorHAnsi"/>
          <w:b/>
          <w:sz w:val="18"/>
          <w:szCs w:val="18"/>
        </w:rPr>
      </w:pPr>
    </w:p>
    <w:tbl>
      <w:tblPr>
        <w:tblW w:w="5000" w:type="pct"/>
        <w:tblCellMar>
          <w:left w:w="70" w:type="dxa"/>
          <w:right w:w="70" w:type="dxa"/>
        </w:tblCellMar>
        <w:tblLook w:val="04A0" w:firstRow="1" w:lastRow="0" w:firstColumn="1" w:lastColumn="0" w:noHBand="0" w:noVBand="1"/>
      </w:tblPr>
      <w:tblGrid>
        <w:gridCol w:w="7799"/>
        <w:gridCol w:w="6345"/>
      </w:tblGrid>
      <w:tr w:rsidR="004214B1" w:rsidRPr="00E536B9" w:rsidTr="004214B1">
        <w:trPr>
          <w:trHeight w:val="278"/>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4214B1" w:rsidRPr="00E536B9" w:rsidRDefault="004214B1" w:rsidP="004214B1">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OCZYSZCZALNIE_SCIEKOW </w:t>
            </w:r>
            <w:r w:rsidRPr="00E536B9">
              <w:rPr>
                <w:rFonts w:asciiTheme="majorHAnsi" w:hAnsiTheme="majorHAnsi" w:cs="Times New Roman"/>
                <w:b/>
                <w:bCs/>
                <w:color w:val="FF0000"/>
                <w:sz w:val="16"/>
                <w:szCs w:val="16"/>
              </w:rPr>
              <w:t>OCZ_SCIE</w:t>
            </w:r>
            <w:r w:rsidRPr="00E536B9">
              <w:rPr>
                <w:rFonts w:asciiTheme="majorHAnsi" w:hAnsiTheme="majorHAnsi" w:cs="Times New Roman"/>
                <w:b/>
                <w:bCs/>
                <w:color w:val="000000"/>
                <w:sz w:val="16"/>
                <w:szCs w:val="16"/>
              </w:rPr>
              <w:t xml:space="preserve"> </w:t>
            </w:r>
            <w:r w:rsidR="000C4010">
              <w:rPr>
                <w:rFonts w:asciiTheme="majorHAnsi" w:hAnsiTheme="majorHAnsi" w:cs="Times New Roman"/>
                <w:color w:val="000000"/>
                <w:sz w:val="16"/>
                <w:szCs w:val="16"/>
              </w:rPr>
              <w:t>– o</w:t>
            </w:r>
            <w:r w:rsidRPr="00E536B9">
              <w:rPr>
                <w:rFonts w:asciiTheme="majorHAnsi" w:hAnsiTheme="majorHAnsi" w:cs="Times New Roman"/>
                <w:color w:val="000000"/>
                <w:sz w:val="16"/>
                <w:szCs w:val="16"/>
              </w:rPr>
              <w:t>czyszczalnie ścieków</w:t>
            </w:r>
          </w:p>
        </w:tc>
        <w:tc>
          <w:tcPr>
            <w:tcW w:w="2243" w:type="pct"/>
            <w:tcBorders>
              <w:top w:val="single" w:sz="8" w:space="0" w:color="auto"/>
              <w:left w:val="nil"/>
              <w:bottom w:val="single" w:sz="8" w:space="0" w:color="auto"/>
              <w:right w:val="single" w:sz="8" w:space="0" w:color="auto"/>
            </w:tcBorders>
            <w:shd w:val="clear" w:color="auto" w:fill="auto"/>
            <w:vAlign w:val="center"/>
          </w:tcPr>
          <w:p w:rsidR="004214B1" w:rsidRPr="00E536B9" w:rsidRDefault="004214B1">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OH_OGOC</w:t>
            </w:r>
            <w:r>
              <w:rPr>
                <w:rFonts w:asciiTheme="majorHAnsi" w:hAnsiTheme="majorHAnsi" w:cs="Times New Roman"/>
                <w:b/>
                <w:bCs/>
                <w:color w:val="000000"/>
                <w:sz w:val="16"/>
                <w:szCs w:val="16"/>
              </w:rPr>
              <w:t xml:space="preserve">_A, </w:t>
            </w:r>
            <w:r w:rsidRPr="00E536B9">
              <w:rPr>
                <w:rFonts w:asciiTheme="majorHAnsi" w:hAnsiTheme="majorHAnsi" w:cs="Times New Roman"/>
                <w:b/>
                <w:bCs/>
                <w:color w:val="000000"/>
                <w:sz w:val="16"/>
                <w:szCs w:val="16"/>
              </w:rPr>
              <w:t>OH_OGOC</w:t>
            </w:r>
            <w:r>
              <w:rPr>
                <w:rFonts w:asciiTheme="majorHAnsi" w:hAnsiTheme="majorHAnsi" w:cs="Times New Roman"/>
                <w:b/>
                <w:bCs/>
                <w:color w:val="000000"/>
                <w:sz w:val="16"/>
                <w:szCs w:val="16"/>
              </w:rPr>
              <w:t>_P</w:t>
            </w:r>
            <w:r w:rsidRPr="00E536B9">
              <w:rPr>
                <w:rFonts w:asciiTheme="majorHAnsi" w:hAnsiTheme="majorHAnsi" w:cs="Times New Roman"/>
                <w:b/>
                <w:bCs/>
                <w:color w:val="000000"/>
                <w:sz w:val="16"/>
                <w:szCs w:val="16"/>
              </w:rPr>
              <w:t xml:space="preserve"> </w:t>
            </w:r>
            <w:r w:rsidR="00DD17D0">
              <w:rPr>
                <w:rFonts w:asciiTheme="majorHAnsi" w:hAnsiTheme="majorHAnsi" w:cs="Times New Roman"/>
                <w:bCs/>
                <w:color w:val="000000"/>
                <w:sz w:val="16"/>
                <w:szCs w:val="16"/>
              </w:rPr>
              <w:t>– o</w:t>
            </w:r>
            <w:r w:rsidRPr="00E536B9">
              <w:rPr>
                <w:rFonts w:asciiTheme="majorHAnsi" w:hAnsiTheme="majorHAnsi" w:cs="Times New Roman"/>
                <w:bCs/>
                <w:color w:val="000000"/>
                <w:sz w:val="16"/>
                <w:szCs w:val="16"/>
              </w:rPr>
              <w:t>czyszczalnia ścieków</w:t>
            </w:r>
          </w:p>
        </w:tc>
      </w:tr>
    </w:tbl>
    <w:p w:rsidR="003D5983" w:rsidRDefault="003D5983" w:rsidP="00E536B9">
      <w:pPr>
        <w:pStyle w:val="Akapitzlist"/>
        <w:spacing w:after="0" w:line="360" w:lineRule="auto"/>
        <w:ind w:left="284"/>
        <w:rPr>
          <w:rFonts w:asciiTheme="majorHAnsi" w:hAnsiTheme="majorHAnsi"/>
          <w:b/>
          <w:sz w:val="18"/>
          <w:szCs w:val="18"/>
        </w:rPr>
      </w:pPr>
    </w:p>
    <w:tbl>
      <w:tblPr>
        <w:tblW w:w="14191" w:type="dxa"/>
        <w:tblInd w:w="56" w:type="dxa"/>
        <w:tblLayout w:type="fixed"/>
        <w:tblCellMar>
          <w:left w:w="70" w:type="dxa"/>
          <w:right w:w="70" w:type="dxa"/>
        </w:tblCellMar>
        <w:tblLook w:val="04A0" w:firstRow="1" w:lastRow="0" w:firstColumn="1" w:lastColumn="0" w:noHBand="0" w:noVBand="1"/>
      </w:tblPr>
      <w:tblGrid>
        <w:gridCol w:w="7"/>
        <w:gridCol w:w="1261"/>
        <w:gridCol w:w="983"/>
        <w:gridCol w:w="1126"/>
        <w:gridCol w:w="9"/>
        <w:gridCol w:w="1259"/>
        <w:gridCol w:w="7"/>
        <w:gridCol w:w="1428"/>
        <w:gridCol w:w="441"/>
        <w:gridCol w:w="1120"/>
        <w:gridCol w:w="11"/>
        <w:gridCol w:w="451"/>
        <w:gridCol w:w="1098"/>
        <w:gridCol w:w="8"/>
        <w:gridCol w:w="1012"/>
        <w:gridCol w:w="1281"/>
        <w:gridCol w:w="1274"/>
        <w:gridCol w:w="1415"/>
      </w:tblGrid>
      <w:tr w:rsidR="004214B1" w:rsidRPr="008744DA" w:rsidTr="004214B1">
        <w:trPr>
          <w:trHeight w:val="312"/>
        </w:trPr>
        <w:tc>
          <w:tcPr>
            <w:tcW w:w="1268" w:type="dxa"/>
            <w:gridSpan w:val="2"/>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3" w:type="dxa"/>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26"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5" w:type="dxa"/>
            <w:gridSpan w:val="3"/>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8"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72" w:type="dxa"/>
            <w:gridSpan w:val="3"/>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gridSpan w:val="3"/>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12"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81"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4"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5" w:type="dxa"/>
            <w:tcBorders>
              <w:top w:val="single" w:sz="8" w:space="0" w:color="auto"/>
              <w:left w:val="nil"/>
              <w:bottom w:val="nil"/>
              <w:right w:val="single" w:sz="8" w:space="0" w:color="auto"/>
            </w:tcBorders>
            <w:shd w:val="clear" w:color="auto" w:fill="auto"/>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trHeight w:val="732"/>
        </w:trPr>
        <w:tc>
          <w:tcPr>
            <w:tcW w:w="1268" w:type="dxa"/>
            <w:gridSpan w:val="2"/>
            <w:vMerge/>
            <w:tcBorders>
              <w:top w:val="single" w:sz="8" w:space="0" w:color="auto"/>
              <w:left w:val="single" w:sz="8" w:space="0" w:color="auto"/>
              <w:bottom w:val="single" w:sz="8" w:space="0" w:color="000000"/>
              <w:right w:val="single" w:sz="8" w:space="0" w:color="auto"/>
            </w:tcBorders>
            <w:vAlign w:val="center"/>
          </w:tcPr>
          <w:p w:rsidR="004214B1" w:rsidRPr="008744DA" w:rsidRDefault="004214B1" w:rsidP="004214B1">
            <w:pPr>
              <w:spacing w:after="0" w:line="240" w:lineRule="auto"/>
              <w:rPr>
                <w:rFonts w:asciiTheme="majorHAnsi" w:hAnsiTheme="majorHAnsi" w:cs="Times New Roman"/>
                <w:color w:val="000000"/>
                <w:sz w:val="14"/>
                <w:szCs w:val="14"/>
              </w:rPr>
            </w:pPr>
          </w:p>
        </w:tc>
        <w:tc>
          <w:tcPr>
            <w:tcW w:w="983" w:type="dxa"/>
            <w:tcBorders>
              <w:left w:val="single" w:sz="8" w:space="0" w:color="auto"/>
              <w:bottom w:val="single" w:sz="8" w:space="0" w:color="000000"/>
              <w:right w:val="single" w:sz="8" w:space="0" w:color="auto"/>
            </w:tcBorders>
            <w:shd w:val="clear" w:color="auto" w:fill="D9D9D9" w:themeFill="background1" w:themeFillShade="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26" w:type="dxa"/>
            <w:tcBorders>
              <w:top w:val="nil"/>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5" w:type="dxa"/>
            <w:gridSpan w:val="3"/>
            <w:tcBorders>
              <w:top w:val="nil"/>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8" w:type="dxa"/>
            <w:tcBorders>
              <w:top w:val="nil"/>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72"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gridSpan w:val="3"/>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12"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81"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4"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5" w:type="dxa"/>
            <w:tcBorders>
              <w:top w:val="nil"/>
              <w:left w:val="nil"/>
              <w:bottom w:val="single" w:sz="8" w:space="0" w:color="auto"/>
              <w:right w:val="single" w:sz="8" w:space="0" w:color="auto"/>
            </w:tcBorders>
            <w:shd w:val="clear" w:color="auto" w:fill="auto"/>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4214B1" w:rsidRPr="008744DA" w:rsidTr="004214B1">
        <w:trPr>
          <w:trHeight w:val="53"/>
        </w:trPr>
        <w:tc>
          <w:tcPr>
            <w:tcW w:w="1268" w:type="dxa"/>
            <w:gridSpan w:val="2"/>
            <w:vMerge w:val="restart"/>
            <w:tcBorders>
              <w:top w:val="nil"/>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OCZYSZCZALNIE_SCIEKOW</w:t>
            </w: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BIOLOGICZNA</w:t>
            </w:r>
          </w:p>
        </w:tc>
        <w:tc>
          <w:tcPr>
            <w:tcW w:w="1126" w:type="dxa"/>
            <w:vMerge w:val="restart"/>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5" w:type="dxa"/>
            <w:gridSpan w:val="3"/>
            <w:vMerge w:val="restart"/>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428" w:type="dxa"/>
            <w:vMerge w:val="restart"/>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OH_RodzajOczyszczalni</w:t>
            </w:r>
          </w:p>
        </w:tc>
        <w:tc>
          <w:tcPr>
            <w:tcW w:w="441" w:type="dxa"/>
            <w:tcBorders>
              <w:top w:val="single" w:sz="4" w:space="0" w:color="auto"/>
              <w:left w:val="nil"/>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oczyszczalnia biologiczna</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4214B1" w:rsidRPr="008744DA" w:rsidRDefault="004214B1" w:rsidP="004214B1">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Bio</w:t>
            </w:r>
          </w:p>
        </w:tc>
        <w:tc>
          <w:tcPr>
            <w:tcW w:w="1106"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biologiczna</w:t>
            </w:r>
          </w:p>
        </w:tc>
        <w:tc>
          <w:tcPr>
            <w:tcW w:w="1012" w:type="dxa"/>
            <w:vMerge w:val="restart"/>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L</w:t>
            </w:r>
          </w:p>
        </w:tc>
        <w:tc>
          <w:tcPr>
            <w:tcW w:w="1281" w:type="dxa"/>
            <w:vMerge w:val="restart"/>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4" w:type="dxa"/>
            <w:vMerge w:val="restart"/>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TAK</w:t>
            </w:r>
          </w:p>
        </w:tc>
        <w:tc>
          <w:tcPr>
            <w:tcW w:w="1415" w:type="dxa"/>
            <w:vMerge w:val="restart"/>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4214B1" w:rsidRPr="008744DA" w:rsidTr="004214B1">
        <w:trPr>
          <w:trHeight w:val="107"/>
        </w:trPr>
        <w:tc>
          <w:tcPr>
            <w:tcW w:w="1268" w:type="dxa"/>
            <w:gridSpan w:val="2"/>
            <w:vMerge/>
            <w:tcBorders>
              <w:top w:val="nil"/>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CHEMICZNA</w:t>
            </w:r>
          </w:p>
        </w:tc>
        <w:tc>
          <w:tcPr>
            <w:tcW w:w="1126" w:type="dxa"/>
            <w:vMerge/>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5" w:type="dxa"/>
            <w:gridSpan w:val="3"/>
            <w:vMerge/>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428" w:type="dxa"/>
            <w:vMerge/>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oczyszczalnia chemiczna</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4214B1" w:rsidRPr="008744DA" w:rsidRDefault="004214B1" w:rsidP="004214B1">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Che</w:t>
            </w:r>
          </w:p>
        </w:tc>
        <w:tc>
          <w:tcPr>
            <w:tcW w:w="1106"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chemiczna</w:t>
            </w:r>
          </w:p>
        </w:tc>
        <w:tc>
          <w:tcPr>
            <w:tcW w:w="1012" w:type="dxa"/>
            <w:vMerge/>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p>
        </w:tc>
        <w:tc>
          <w:tcPr>
            <w:tcW w:w="1281" w:type="dxa"/>
            <w:vMerge/>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4" w:type="dxa"/>
            <w:vMerge/>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p>
        </w:tc>
        <w:tc>
          <w:tcPr>
            <w:tcW w:w="1415" w:type="dxa"/>
            <w:vMerge/>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trHeight w:val="64"/>
        </w:trPr>
        <w:tc>
          <w:tcPr>
            <w:tcW w:w="1268" w:type="dxa"/>
            <w:gridSpan w:val="2"/>
            <w:vMerge/>
            <w:tcBorders>
              <w:top w:val="nil"/>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MECHANICZNA</w:t>
            </w:r>
          </w:p>
        </w:tc>
        <w:tc>
          <w:tcPr>
            <w:tcW w:w="1126" w:type="dxa"/>
            <w:vMerge/>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5" w:type="dxa"/>
            <w:gridSpan w:val="3"/>
            <w:vMerge/>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428" w:type="dxa"/>
            <w:vMerge/>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oczyszczalnia mechaniczna</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4214B1" w:rsidRPr="008744DA" w:rsidRDefault="004214B1" w:rsidP="004214B1">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Mch</w:t>
            </w:r>
          </w:p>
        </w:tc>
        <w:tc>
          <w:tcPr>
            <w:tcW w:w="1106"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mechaniczna</w:t>
            </w:r>
          </w:p>
        </w:tc>
        <w:tc>
          <w:tcPr>
            <w:tcW w:w="1012" w:type="dxa"/>
            <w:vMerge/>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p>
        </w:tc>
        <w:tc>
          <w:tcPr>
            <w:tcW w:w="1281" w:type="dxa"/>
            <w:vMerge/>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4" w:type="dxa"/>
            <w:vMerge/>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p>
        </w:tc>
        <w:tc>
          <w:tcPr>
            <w:tcW w:w="1415" w:type="dxa"/>
            <w:vMerge/>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trHeight w:val="97"/>
        </w:trPr>
        <w:tc>
          <w:tcPr>
            <w:tcW w:w="1268" w:type="dxa"/>
            <w:gridSpan w:val="2"/>
            <w:vMerge/>
            <w:tcBorders>
              <w:top w:val="nil"/>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KOMPLEKSOWA</w:t>
            </w:r>
          </w:p>
        </w:tc>
        <w:tc>
          <w:tcPr>
            <w:tcW w:w="1126" w:type="dxa"/>
            <w:vMerge/>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5" w:type="dxa"/>
            <w:gridSpan w:val="3"/>
            <w:vMerge/>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428" w:type="dxa"/>
            <w:vMerge/>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„T”</w:t>
            </w:r>
          </w:p>
        </w:tc>
        <w:tc>
          <w:tcPr>
            <w:tcW w:w="1131" w:type="dxa"/>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oczyszczalnia kompleksowa</w:t>
            </w:r>
          </w:p>
        </w:tc>
        <w:tc>
          <w:tcPr>
            <w:tcW w:w="451" w:type="dxa"/>
            <w:tcBorders>
              <w:top w:val="single" w:sz="4" w:space="0" w:color="auto"/>
              <w:left w:val="single" w:sz="8" w:space="0" w:color="auto"/>
              <w:bottom w:val="single" w:sz="4" w:space="0" w:color="auto"/>
              <w:right w:val="single" w:sz="4" w:space="0" w:color="auto"/>
            </w:tcBorders>
            <w:shd w:val="clear" w:color="auto" w:fill="auto"/>
            <w:vAlign w:val="center"/>
          </w:tcPr>
          <w:p w:rsidR="004214B1" w:rsidRPr="008744DA" w:rsidRDefault="004214B1" w:rsidP="00C3548E">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K</w:t>
            </w:r>
            <w:r w:rsidR="00C3548E" w:rsidRPr="008744DA">
              <w:rPr>
                <w:rFonts w:asciiTheme="majorHAnsi" w:hAnsiTheme="majorHAnsi" w:cs="Times New Roman"/>
                <w:b/>
                <w:bCs/>
                <w:color w:val="000000"/>
                <w:sz w:val="14"/>
                <w:szCs w:val="14"/>
              </w:rPr>
              <w:t>pl</w:t>
            </w:r>
          </w:p>
        </w:tc>
        <w:tc>
          <w:tcPr>
            <w:tcW w:w="1106"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przemysłowa</w:t>
            </w:r>
          </w:p>
        </w:tc>
        <w:tc>
          <w:tcPr>
            <w:tcW w:w="1012" w:type="dxa"/>
            <w:vMerge/>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p>
        </w:tc>
        <w:tc>
          <w:tcPr>
            <w:tcW w:w="1281" w:type="dxa"/>
            <w:vMerge/>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4" w:type="dxa"/>
            <w:vMerge/>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Cs/>
                <w:color w:val="000000"/>
                <w:sz w:val="14"/>
                <w:szCs w:val="14"/>
              </w:rPr>
            </w:pPr>
          </w:p>
        </w:tc>
        <w:tc>
          <w:tcPr>
            <w:tcW w:w="1415" w:type="dxa"/>
            <w:vMerge/>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gridBefore w:val="1"/>
          <w:wBefore w:w="7" w:type="dxa"/>
          <w:trHeight w:val="410"/>
        </w:trPr>
        <w:tc>
          <w:tcPr>
            <w:tcW w:w="1261"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135"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rokUruchomienia</w:t>
            </w:r>
          </w:p>
        </w:tc>
        <w:tc>
          <w:tcPr>
            <w:tcW w:w="1259" w:type="dxa"/>
            <w:tcBorders>
              <w:top w:val="single" w:sz="8" w:space="0" w:color="auto"/>
              <w:left w:val="single" w:sz="8" w:space="0" w:color="auto"/>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3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561" w:type="dxa"/>
            <w:gridSpan w:val="2"/>
            <w:tcBorders>
              <w:top w:val="single" w:sz="4" w:space="0" w:color="auto"/>
              <w:left w:val="nil"/>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568" w:type="dxa"/>
            <w:gridSpan w:val="4"/>
            <w:tcBorders>
              <w:top w:val="single" w:sz="4" w:space="0" w:color="auto"/>
              <w:left w:val="nil"/>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012"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4" w:space="0" w:color="auto"/>
              <w:right w:val="single" w:sz="8" w:space="0" w:color="auto"/>
            </w:tcBorders>
            <w:shd w:val="clear" w:color="auto" w:fill="FFFF99"/>
            <w:vAlign w:val="center"/>
          </w:tcPr>
          <w:p w:rsidR="004214B1" w:rsidRPr="008744DA" w:rsidRDefault="00117262" w:rsidP="004214B1">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Integer</w:t>
            </w:r>
            <w:r w:rsidR="00D50FD5">
              <w:rPr>
                <w:rFonts w:asciiTheme="majorHAnsi" w:hAnsiTheme="majorHAnsi" w:cs="Times New Roman"/>
                <w:b/>
                <w:bCs/>
                <w:color w:val="000000"/>
                <w:sz w:val="14"/>
                <w:szCs w:val="14"/>
              </w:rPr>
              <w:t>(4)</w:t>
            </w:r>
          </w:p>
        </w:tc>
        <w:tc>
          <w:tcPr>
            <w:tcW w:w="1274" w:type="dxa"/>
            <w:tcBorders>
              <w:top w:val="single" w:sz="4" w:space="0" w:color="auto"/>
              <w:left w:val="single" w:sz="8" w:space="0" w:color="auto"/>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4214B1" w:rsidRPr="008744DA" w:rsidTr="006C7EC6">
        <w:trPr>
          <w:gridBefore w:val="1"/>
          <w:wBefore w:w="7" w:type="dxa"/>
          <w:trHeight w:val="250"/>
        </w:trPr>
        <w:tc>
          <w:tcPr>
            <w:tcW w:w="1261"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135"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BDOT10k</w:t>
            </w:r>
          </w:p>
        </w:tc>
        <w:tc>
          <w:tcPr>
            <w:tcW w:w="1259" w:type="dxa"/>
            <w:tcBorders>
              <w:top w:val="single" w:sz="8" w:space="0" w:color="auto"/>
              <w:left w:val="single" w:sz="8" w:space="0" w:color="auto"/>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3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561" w:type="dxa"/>
            <w:gridSpan w:val="2"/>
            <w:tcBorders>
              <w:top w:val="single" w:sz="4" w:space="0" w:color="auto"/>
              <w:left w:val="nil"/>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568" w:type="dxa"/>
            <w:gridSpan w:val="4"/>
            <w:tcBorders>
              <w:top w:val="single" w:sz="4" w:space="0" w:color="auto"/>
              <w:left w:val="nil"/>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012"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4" w:type="dxa"/>
            <w:tcBorders>
              <w:top w:val="single" w:sz="4" w:space="0" w:color="auto"/>
              <w:left w:val="single" w:sz="8" w:space="0" w:color="auto"/>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4214B1" w:rsidRPr="008744DA" w:rsidTr="004214B1">
        <w:trPr>
          <w:gridBefore w:val="1"/>
          <w:wBefore w:w="7" w:type="dxa"/>
          <w:trHeight w:val="410"/>
        </w:trPr>
        <w:tc>
          <w:tcPr>
            <w:tcW w:w="1261"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135"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idNazwaOczyszczalni</w:t>
            </w:r>
          </w:p>
        </w:tc>
        <w:tc>
          <w:tcPr>
            <w:tcW w:w="1259" w:type="dxa"/>
            <w:tcBorders>
              <w:top w:val="single" w:sz="8" w:space="0" w:color="auto"/>
              <w:left w:val="single" w:sz="8" w:space="0" w:color="auto"/>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35"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OH_OczyszczalniaSciekowWykaz</w:t>
            </w:r>
          </w:p>
        </w:tc>
        <w:tc>
          <w:tcPr>
            <w:tcW w:w="1561" w:type="dxa"/>
            <w:gridSpan w:val="2"/>
            <w:tcBorders>
              <w:top w:val="single" w:sz="4" w:space="0" w:color="auto"/>
              <w:left w:val="nil"/>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568" w:type="dxa"/>
            <w:gridSpan w:val="4"/>
            <w:tcBorders>
              <w:top w:val="single" w:sz="4" w:space="0" w:color="auto"/>
              <w:left w:val="nil"/>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012"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r w:rsidR="00177B14" w:rsidRPr="008744DA">
              <w:rPr>
                <w:rFonts w:asciiTheme="majorHAnsi" w:hAnsiTheme="majorHAnsi" w:cs="Times New Roman"/>
                <w:b/>
                <w:bCs/>
                <w:color w:val="000000"/>
                <w:sz w:val="14"/>
                <w:szCs w:val="14"/>
              </w:rPr>
              <w:t>(38)</w:t>
            </w:r>
          </w:p>
        </w:tc>
        <w:tc>
          <w:tcPr>
            <w:tcW w:w="1274" w:type="dxa"/>
            <w:tcBorders>
              <w:top w:val="single" w:sz="4" w:space="0" w:color="auto"/>
              <w:left w:val="single" w:sz="8" w:space="0" w:color="auto"/>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4214B1" w:rsidRPr="008744DA" w:rsidTr="004214B1">
        <w:trPr>
          <w:gridBefore w:val="1"/>
          <w:wBefore w:w="7" w:type="dxa"/>
          <w:trHeight w:val="410"/>
        </w:trPr>
        <w:tc>
          <w:tcPr>
            <w:tcW w:w="1261"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3"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135"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59" w:type="dxa"/>
            <w:tcBorders>
              <w:top w:val="single" w:sz="8" w:space="0" w:color="auto"/>
              <w:left w:val="single" w:sz="8" w:space="0" w:color="auto"/>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3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561" w:type="dxa"/>
            <w:gridSpan w:val="2"/>
            <w:tcBorders>
              <w:top w:val="single" w:sz="4" w:space="0" w:color="auto"/>
              <w:left w:val="nil"/>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568" w:type="dxa"/>
            <w:gridSpan w:val="4"/>
            <w:tcBorders>
              <w:top w:val="single" w:sz="4" w:space="0" w:color="auto"/>
              <w:left w:val="nil"/>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012"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4" w:type="dxa"/>
            <w:tcBorders>
              <w:top w:val="single" w:sz="4" w:space="0" w:color="auto"/>
              <w:left w:val="single" w:sz="8" w:space="0" w:color="auto"/>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5" w:type="dxa"/>
            <w:tcBorders>
              <w:top w:val="single" w:sz="4" w:space="0" w:color="auto"/>
              <w:left w:val="single" w:sz="4"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trHeight w:val="240"/>
        </w:trPr>
        <w:tc>
          <w:tcPr>
            <w:tcW w:w="1268" w:type="dxa"/>
            <w:gridSpan w:val="2"/>
            <w:vMerge w:val="restart"/>
            <w:tcBorders>
              <w:top w:val="single" w:sz="4" w:space="0" w:color="auto"/>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sz w:val="14"/>
                <w:szCs w:val="14"/>
              </w:rPr>
            </w:pPr>
            <w:r w:rsidRPr="008744DA">
              <w:rPr>
                <w:rFonts w:asciiTheme="majorHAnsi" w:hAnsiTheme="majorHAnsi" w:cs="Times New Roman"/>
                <w:color w:val="000000"/>
                <w:sz w:val="14"/>
                <w:szCs w:val="14"/>
              </w:rPr>
              <w:t>OCZYSZCZALNIE_SCIEKOW</w:t>
            </w:r>
          </w:p>
        </w:tc>
        <w:tc>
          <w:tcPr>
            <w:tcW w:w="983" w:type="dxa"/>
            <w:tcBorders>
              <w:top w:val="single" w:sz="4" w:space="0" w:color="auto"/>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UZYTKOWNIK1_REGON</w:t>
            </w:r>
          </w:p>
        </w:tc>
        <w:tc>
          <w:tcPr>
            <w:tcW w:w="1126" w:type="dxa"/>
            <w:tcBorders>
              <w:top w:val="single" w:sz="4" w:space="0" w:color="auto"/>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single" w:sz="4" w:space="0" w:color="auto"/>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single" w:sz="4" w:space="0" w:color="auto"/>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single" w:sz="4" w:space="0" w:color="auto"/>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single" w:sz="4" w:space="0" w:color="auto"/>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20" w:type="dxa"/>
            <w:gridSpan w:val="2"/>
            <w:tcBorders>
              <w:top w:val="single" w:sz="4" w:space="0" w:color="auto"/>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C14</w:t>
            </w:r>
          </w:p>
        </w:tc>
        <w:tc>
          <w:tcPr>
            <w:tcW w:w="1281" w:type="dxa"/>
            <w:tcBorders>
              <w:top w:val="single" w:sz="4" w:space="0" w:color="auto"/>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single" w:sz="4" w:space="0" w:color="auto"/>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single" w:sz="4" w:space="0" w:color="auto"/>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4214B1" w:rsidRPr="008744DA" w:rsidTr="004214B1">
        <w:trPr>
          <w:trHeight w:val="240"/>
        </w:trPr>
        <w:tc>
          <w:tcPr>
            <w:tcW w:w="1268" w:type="dxa"/>
            <w:gridSpan w:val="2"/>
            <w:vMerge/>
            <w:tcBorders>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D8D8D8"/>
                <w:sz w:val="14"/>
                <w:szCs w:val="14"/>
              </w:rPr>
            </w:pPr>
          </w:p>
        </w:tc>
        <w:tc>
          <w:tcPr>
            <w:tcW w:w="983"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UZYTKOWNIK2_REGON</w:t>
            </w:r>
          </w:p>
        </w:tc>
        <w:tc>
          <w:tcPr>
            <w:tcW w:w="1126"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20" w:type="dxa"/>
            <w:gridSpan w:val="2"/>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C14</w:t>
            </w:r>
          </w:p>
        </w:tc>
        <w:tc>
          <w:tcPr>
            <w:tcW w:w="1281"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4214B1" w:rsidRPr="008744DA" w:rsidTr="004214B1">
        <w:trPr>
          <w:trHeight w:val="240"/>
        </w:trPr>
        <w:tc>
          <w:tcPr>
            <w:tcW w:w="1268" w:type="dxa"/>
            <w:gridSpan w:val="2"/>
            <w:vMerge/>
            <w:tcBorders>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D8D8D8"/>
                <w:sz w:val="14"/>
                <w:szCs w:val="14"/>
              </w:rPr>
            </w:pPr>
          </w:p>
        </w:tc>
        <w:tc>
          <w:tcPr>
            <w:tcW w:w="983"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TERYT_SYM</w:t>
            </w:r>
          </w:p>
        </w:tc>
        <w:tc>
          <w:tcPr>
            <w:tcW w:w="1126"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20" w:type="dxa"/>
            <w:gridSpan w:val="2"/>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C7</w:t>
            </w:r>
          </w:p>
        </w:tc>
        <w:tc>
          <w:tcPr>
            <w:tcW w:w="1281"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4214B1" w:rsidRPr="008744DA" w:rsidTr="004214B1">
        <w:trPr>
          <w:trHeight w:val="240"/>
        </w:trPr>
        <w:tc>
          <w:tcPr>
            <w:tcW w:w="1268" w:type="dxa"/>
            <w:gridSpan w:val="2"/>
            <w:vMerge/>
            <w:tcBorders>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D8D8D8"/>
                <w:sz w:val="14"/>
                <w:szCs w:val="14"/>
              </w:rPr>
            </w:pPr>
          </w:p>
        </w:tc>
        <w:tc>
          <w:tcPr>
            <w:tcW w:w="983"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NIECZYNNA</w:t>
            </w:r>
          </w:p>
        </w:tc>
        <w:tc>
          <w:tcPr>
            <w:tcW w:w="1126"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20" w:type="dxa"/>
            <w:gridSpan w:val="2"/>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C2</w:t>
            </w:r>
          </w:p>
        </w:tc>
        <w:tc>
          <w:tcPr>
            <w:tcW w:w="1281"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4214B1" w:rsidRPr="008744DA" w:rsidTr="004214B1">
        <w:trPr>
          <w:trHeight w:val="240"/>
        </w:trPr>
        <w:tc>
          <w:tcPr>
            <w:tcW w:w="1268" w:type="dxa"/>
            <w:gridSpan w:val="2"/>
            <w:vMerge/>
            <w:tcBorders>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D8D8D8"/>
                <w:sz w:val="14"/>
                <w:szCs w:val="14"/>
              </w:rPr>
            </w:pPr>
          </w:p>
        </w:tc>
        <w:tc>
          <w:tcPr>
            <w:tcW w:w="983"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OBIEG_ZAMKNIETY</w:t>
            </w:r>
          </w:p>
        </w:tc>
        <w:tc>
          <w:tcPr>
            <w:tcW w:w="1126"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20" w:type="dxa"/>
            <w:gridSpan w:val="2"/>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L</w:t>
            </w:r>
          </w:p>
        </w:tc>
        <w:tc>
          <w:tcPr>
            <w:tcW w:w="1281"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r w:rsidR="004214B1" w:rsidRPr="008744DA" w:rsidTr="004214B1">
        <w:trPr>
          <w:trHeight w:val="240"/>
        </w:trPr>
        <w:tc>
          <w:tcPr>
            <w:tcW w:w="1268" w:type="dxa"/>
            <w:gridSpan w:val="2"/>
            <w:vMerge/>
            <w:tcBorders>
              <w:left w:val="single" w:sz="8" w:space="0" w:color="auto"/>
              <w:bottom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D8D8D8"/>
                <w:sz w:val="14"/>
                <w:szCs w:val="14"/>
              </w:rPr>
            </w:pPr>
          </w:p>
        </w:tc>
        <w:tc>
          <w:tcPr>
            <w:tcW w:w="983"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strike/>
                <w:color w:val="000000"/>
                <w:sz w:val="14"/>
                <w:szCs w:val="14"/>
              </w:rPr>
              <w:t>W_BUDOWIE</w:t>
            </w:r>
          </w:p>
        </w:tc>
        <w:tc>
          <w:tcPr>
            <w:tcW w:w="1126"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5"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28"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572" w:type="dxa"/>
            <w:gridSpan w:val="3"/>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549" w:type="dxa"/>
            <w:gridSpan w:val="2"/>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020" w:type="dxa"/>
            <w:gridSpan w:val="2"/>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strike/>
                <w:color w:val="000000"/>
                <w:sz w:val="14"/>
                <w:szCs w:val="14"/>
              </w:rPr>
            </w:pPr>
            <w:r w:rsidRPr="008744DA">
              <w:rPr>
                <w:rFonts w:asciiTheme="majorHAnsi" w:hAnsiTheme="majorHAnsi" w:cs="Times New Roman"/>
                <w:strike/>
                <w:color w:val="000000"/>
                <w:sz w:val="14"/>
                <w:szCs w:val="14"/>
              </w:rPr>
              <w:t>L</w:t>
            </w:r>
          </w:p>
        </w:tc>
        <w:tc>
          <w:tcPr>
            <w:tcW w:w="1281"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c>
          <w:tcPr>
            <w:tcW w:w="1274"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 </w:t>
            </w:r>
          </w:p>
        </w:tc>
        <w:tc>
          <w:tcPr>
            <w:tcW w:w="1415"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w:t>
            </w:r>
          </w:p>
        </w:tc>
      </w:tr>
    </w:tbl>
    <w:p w:rsidR="003D5983" w:rsidRDefault="003D5983" w:rsidP="00E536B9">
      <w:pPr>
        <w:pStyle w:val="Akapitzlist"/>
        <w:spacing w:after="0" w:line="360" w:lineRule="auto"/>
        <w:ind w:left="284"/>
        <w:rPr>
          <w:rFonts w:asciiTheme="majorHAnsi" w:hAnsiTheme="majorHAnsi"/>
          <w:b/>
          <w:sz w:val="18"/>
          <w:szCs w:val="18"/>
        </w:rPr>
      </w:pPr>
    </w:p>
    <w:p w:rsidR="00C35D6A" w:rsidRPr="00E536B9" w:rsidRDefault="00C35D6A" w:rsidP="00C35D6A">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4214B1" w:rsidRPr="005540E2" w:rsidTr="004214B1">
        <w:trPr>
          <w:trHeight w:val="284"/>
        </w:trPr>
        <w:tc>
          <w:tcPr>
            <w:tcW w:w="3047" w:type="dxa"/>
            <w:shd w:val="clear" w:color="auto" w:fill="D99594"/>
            <w:vAlign w:val="center"/>
          </w:tcPr>
          <w:p w:rsidR="004214B1" w:rsidRPr="005540E2" w:rsidRDefault="004214B1" w:rsidP="004214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4214B1" w:rsidRPr="005540E2" w:rsidRDefault="004214B1" w:rsidP="004214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4214B1" w:rsidRPr="005540E2" w:rsidRDefault="004214B1" w:rsidP="004214B1">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4214B1" w:rsidRPr="005540E2" w:rsidTr="004214B1">
        <w:trPr>
          <w:trHeight w:val="284"/>
        </w:trPr>
        <w:tc>
          <w:tcPr>
            <w:tcW w:w="3047" w:type="dxa"/>
            <w:shd w:val="clear" w:color="auto" w:fill="F2DBDB"/>
            <w:vAlign w:val="center"/>
          </w:tcPr>
          <w:p w:rsidR="004214B1" w:rsidRPr="005540E2" w:rsidRDefault="005B1FE1" w:rsidP="005B1FE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 xml:space="preserve">OH_OGOC_A: </w:t>
            </w:r>
            <w:r w:rsidR="004214B1">
              <w:rPr>
                <w:rFonts w:asciiTheme="majorHAnsi" w:hAnsiTheme="majorHAnsi"/>
                <w:b/>
                <w:noProof/>
                <w:sz w:val="14"/>
                <w:szCs w:val="14"/>
                <w:lang w:val="de-DE"/>
              </w:rPr>
              <w:t>wszystkie obiekty</w:t>
            </w:r>
          </w:p>
        </w:tc>
        <w:tc>
          <w:tcPr>
            <w:tcW w:w="1559" w:type="dxa"/>
            <w:vAlign w:val="center"/>
          </w:tcPr>
          <w:p w:rsidR="004214B1" w:rsidRPr="005540E2" w:rsidRDefault="004214B1" w:rsidP="004214B1">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4214B1" w:rsidRPr="005540E2" w:rsidRDefault="004214B1" w:rsidP="004214B1">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KR</w:t>
            </w:r>
            <w:r w:rsidRPr="005540E2">
              <w:rPr>
                <w:rFonts w:asciiTheme="majorHAnsi" w:hAnsiTheme="majorHAnsi"/>
                <w:b/>
                <w:sz w:val="14"/>
                <w:szCs w:val="14"/>
              </w:rPr>
              <w:t>”</w:t>
            </w:r>
          </w:p>
        </w:tc>
      </w:tr>
      <w:tr w:rsidR="004214B1" w:rsidRPr="005540E2" w:rsidTr="004214B1">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4214B1" w:rsidRPr="005540E2" w:rsidRDefault="005B1FE1" w:rsidP="005B1FE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 xml:space="preserve">OH_OGOC_P: </w:t>
            </w:r>
            <w:r w:rsidR="004214B1">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4214B1" w:rsidRPr="005540E2" w:rsidRDefault="004214B1" w:rsidP="004214B1">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4214B1" w:rsidRPr="005540E2" w:rsidRDefault="004214B1" w:rsidP="004214B1">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PU</w:t>
            </w:r>
            <w:r w:rsidRPr="005540E2">
              <w:rPr>
                <w:rFonts w:asciiTheme="majorHAnsi" w:hAnsiTheme="majorHAnsi"/>
                <w:b/>
                <w:sz w:val="14"/>
                <w:szCs w:val="14"/>
              </w:rPr>
              <w:t>”</w:t>
            </w:r>
          </w:p>
        </w:tc>
      </w:tr>
      <w:tr w:rsidR="008524F5" w:rsidRPr="005540E2" w:rsidTr="007F60A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8524F5" w:rsidRDefault="008524F5" w:rsidP="00C713E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OH_OGOC_</w:t>
            </w:r>
            <w:r w:rsidR="00C713E1">
              <w:rPr>
                <w:rFonts w:asciiTheme="majorHAnsi" w:hAnsiTheme="majorHAnsi"/>
                <w:b/>
                <w:noProof/>
                <w:sz w:val="14"/>
                <w:szCs w:val="14"/>
                <w:lang w:val="de-DE"/>
              </w:rPr>
              <w:t>P</w:t>
            </w:r>
            <w:r>
              <w:rPr>
                <w:rFonts w:asciiTheme="majorHAnsi" w:hAnsiTheme="majorHAnsi"/>
                <w:b/>
                <w:noProof/>
                <w:sz w:val="14"/>
                <w:szCs w:val="14"/>
                <w:lang w:val="de-DE"/>
              </w:rPr>
              <w:t xml:space="preserve"> w bazie HYDRO</w:t>
            </w:r>
            <w:r w:rsidR="00C713E1">
              <w:rPr>
                <w:rFonts w:asciiTheme="majorHAnsi" w:hAnsiTheme="majorHAnsi"/>
                <w:b/>
                <w:noProof/>
                <w:sz w:val="14"/>
                <w:szCs w:val="14"/>
                <w:lang w:val="de-DE"/>
              </w:rPr>
              <w:t>1</w:t>
            </w:r>
            <w:r>
              <w:rPr>
                <w:rFonts w:asciiTheme="majorHAnsi" w:hAnsiTheme="majorHAnsi"/>
                <w:b/>
                <w:noProof/>
                <w:sz w:val="14"/>
                <w:szCs w:val="14"/>
                <w:lang w:val="de-DE"/>
              </w:rPr>
              <w:t>0k</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524F5" w:rsidRPr="005540E2" w:rsidRDefault="008524F5" w:rsidP="004214B1">
            <w:pPr>
              <w:spacing w:after="0" w:line="240" w:lineRule="auto"/>
              <w:rPr>
                <w:rFonts w:asciiTheme="majorHAnsi" w:hAnsiTheme="majorHAnsi"/>
                <w:b/>
                <w:sz w:val="14"/>
                <w:szCs w:val="14"/>
              </w:rPr>
            </w:pPr>
            <w:r>
              <w:rPr>
                <w:rFonts w:asciiTheme="majorHAnsi" w:hAnsiTheme="majorHAnsi"/>
                <w:b/>
                <w:sz w:val="14"/>
                <w:szCs w:val="14"/>
              </w:rPr>
              <w:t>obiektów nie pozyskuje się</w:t>
            </w:r>
          </w:p>
        </w:tc>
      </w:tr>
      <w:tr w:rsidR="00E2494D" w:rsidRPr="005540E2" w:rsidTr="00C43AE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E2494D" w:rsidRPr="005540E2" w:rsidRDefault="00E2494D" w:rsidP="00C43AE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E2494D" w:rsidRPr="005540E2" w:rsidRDefault="00E2494D" w:rsidP="00C43AE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E2494D" w:rsidRPr="005540E2" w:rsidRDefault="00E2494D" w:rsidP="00A82E8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Dok</w:t>
            </w:r>
            <w:r w:rsidRPr="005540E2">
              <w:rPr>
                <w:rFonts w:asciiTheme="majorHAnsi" w:hAnsiTheme="majorHAnsi"/>
                <w:b/>
                <w:sz w:val="14"/>
                <w:szCs w:val="14"/>
              </w:rPr>
              <w:t>”</w:t>
            </w:r>
            <w:r>
              <w:rPr>
                <w:rFonts w:asciiTheme="majorHAnsi" w:hAnsiTheme="majorHAnsi"/>
                <w:b/>
                <w:sz w:val="14"/>
                <w:szCs w:val="14"/>
              </w:rPr>
              <w:t xml:space="preserve"> lub „Prz”</w:t>
            </w:r>
          </w:p>
        </w:tc>
      </w:tr>
    </w:tbl>
    <w:p w:rsidR="003D5983" w:rsidRDefault="003D5983" w:rsidP="004214B1">
      <w:pPr>
        <w:pStyle w:val="Akapitzlist"/>
        <w:spacing w:after="0" w:line="360" w:lineRule="auto"/>
        <w:ind w:left="0"/>
        <w:rPr>
          <w:rFonts w:asciiTheme="majorHAnsi" w:hAnsiTheme="majorHAnsi"/>
          <w:b/>
          <w:sz w:val="18"/>
          <w:szCs w:val="18"/>
        </w:rPr>
      </w:pPr>
    </w:p>
    <w:p w:rsidR="00BF70AA" w:rsidRDefault="00BF70AA" w:rsidP="001365BD">
      <w:pPr>
        <w:pStyle w:val="Akapitzlist"/>
        <w:numPr>
          <w:ilvl w:val="0"/>
          <w:numId w:val="25"/>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B9394B" w:rsidRDefault="00B9394B" w:rsidP="001365BD">
      <w:pPr>
        <w:pStyle w:val="Akapitzlist"/>
        <w:numPr>
          <w:ilvl w:val="0"/>
          <w:numId w:val="25"/>
        </w:numPr>
        <w:rPr>
          <w:rFonts w:asciiTheme="majorHAnsi" w:hAnsiTheme="majorHAnsi"/>
          <w:sz w:val="18"/>
          <w:szCs w:val="18"/>
        </w:rPr>
      </w:pPr>
      <w:r>
        <w:rPr>
          <w:rFonts w:asciiTheme="majorHAnsi" w:hAnsiTheme="majorHAnsi"/>
          <w:sz w:val="18"/>
          <w:szCs w:val="18"/>
        </w:rPr>
        <w:t xml:space="preserve">Atrybut idNazwaOczyszczalni </w:t>
      </w:r>
      <w:r w:rsidR="00FD16DE" w:rsidRPr="004B1CC1">
        <w:rPr>
          <w:rFonts w:asciiTheme="majorHAnsi" w:hAnsiTheme="majorHAnsi"/>
          <w:sz w:val="18"/>
          <w:szCs w:val="18"/>
        </w:rPr>
        <w:t xml:space="preserve">należy realizować z wykorzystaniem xlink:href, atrybut wypełnia się nazwą pliku tabeli wykazowej oraz po </w:t>
      </w:r>
      <w:r w:rsidR="00DE5E30">
        <w:rPr>
          <w:rFonts w:asciiTheme="majorHAnsi" w:hAnsiTheme="majorHAnsi"/>
          <w:sz w:val="18"/>
          <w:szCs w:val="18"/>
        </w:rPr>
        <w:t>kratce</w:t>
      </w:r>
      <w:r>
        <w:rPr>
          <w:rFonts w:asciiTheme="majorHAnsi" w:hAnsiTheme="majorHAnsi"/>
          <w:sz w:val="18"/>
          <w:szCs w:val="18"/>
        </w:rPr>
        <w:t xml:space="preserve"> wartością identyfikatora </w:t>
      </w:r>
      <w:r w:rsidR="00D9160E">
        <w:rPr>
          <w:rFonts w:asciiTheme="majorHAnsi" w:hAnsiTheme="majorHAnsi"/>
          <w:sz w:val="18"/>
          <w:szCs w:val="18"/>
        </w:rPr>
        <w:t xml:space="preserve">(gmlId) </w:t>
      </w:r>
      <w:r>
        <w:rPr>
          <w:rFonts w:asciiTheme="majorHAnsi" w:hAnsiTheme="majorHAnsi"/>
          <w:sz w:val="18"/>
          <w:szCs w:val="18"/>
        </w:rPr>
        <w:t xml:space="preserve">z tabeli OH_OczyszczalniaSciekowWykaz, w przypadku gdy </w:t>
      </w:r>
      <w:r w:rsidR="00825264">
        <w:rPr>
          <w:rFonts w:asciiTheme="majorHAnsi" w:hAnsiTheme="majorHAnsi"/>
          <w:sz w:val="18"/>
          <w:szCs w:val="18"/>
        </w:rPr>
        <w:t>oczyszczalnia</w:t>
      </w:r>
      <w:r>
        <w:rPr>
          <w:rFonts w:asciiTheme="majorHAnsi" w:hAnsiTheme="majorHAnsi"/>
          <w:sz w:val="18"/>
          <w:szCs w:val="18"/>
        </w:rPr>
        <w:t xml:space="preserve"> posiada nazwę</w:t>
      </w:r>
      <w:r w:rsidR="00FD16DE" w:rsidRPr="004B1CC1">
        <w:rPr>
          <w:rFonts w:asciiTheme="majorHAnsi" w:hAnsiTheme="majorHAnsi"/>
          <w:sz w:val="18"/>
          <w:szCs w:val="18"/>
        </w:rPr>
        <w:t xml:space="preserve">, </w:t>
      </w:r>
      <w:r w:rsidR="00FD16DE" w:rsidRPr="004B1CC1">
        <w:rPr>
          <w:rFonts w:asciiTheme="majorHAnsi" w:hAnsiTheme="majorHAnsi"/>
          <w:sz w:val="18"/>
          <w:szCs w:val="18"/>
        </w:rPr>
        <w:br/>
        <w:t>np. &lt;oh:idNazwaOczyszczalni xlink:href="PL.PZGiK.0000.N-33-072-B-b-4__OH_OczyszczalniaSciekowWykaz.xml#(wpisać wartość gmlId)"/&gt;</w:t>
      </w:r>
      <w:r>
        <w:rPr>
          <w:rFonts w:asciiTheme="majorHAnsi" w:hAnsiTheme="majorHAnsi"/>
          <w:sz w:val="18"/>
          <w:szCs w:val="18"/>
        </w:rPr>
        <w:t>.</w:t>
      </w:r>
    </w:p>
    <w:p w:rsidR="00B9394B" w:rsidRDefault="00B9394B" w:rsidP="00825264">
      <w:pPr>
        <w:pStyle w:val="Akapitzlist"/>
        <w:rPr>
          <w:rFonts w:asciiTheme="majorHAnsi" w:hAnsiTheme="majorHAnsi"/>
          <w:sz w:val="18"/>
          <w:szCs w:val="18"/>
        </w:rPr>
      </w:pPr>
    </w:p>
    <w:p w:rsidR="00830C77" w:rsidRDefault="00830C77" w:rsidP="00830C77">
      <w:pPr>
        <w:pStyle w:val="Akapitzlist"/>
        <w:spacing w:after="0" w:line="360" w:lineRule="auto"/>
        <w:ind w:left="0"/>
        <w:rPr>
          <w:rFonts w:asciiTheme="majorHAnsi" w:hAnsiTheme="majorHAnsi"/>
          <w:b/>
          <w:sz w:val="18"/>
          <w:szCs w:val="18"/>
        </w:rPr>
      </w:pPr>
    </w:p>
    <w:tbl>
      <w:tblPr>
        <w:tblpPr w:leftFromText="141" w:rightFromText="141" w:vertAnchor="text" w:horzAnchor="margin" w:tblpY="135"/>
        <w:tblW w:w="5000" w:type="pct"/>
        <w:tblCellMar>
          <w:left w:w="70" w:type="dxa"/>
          <w:right w:w="70" w:type="dxa"/>
        </w:tblCellMar>
        <w:tblLook w:val="04A0" w:firstRow="1" w:lastRow="0" w:firstColumn="1" w:lastColumn="0" w:noHBand="0" w:noVBand="1"/>
      </w:tblPr>
      <w:tblGrid>
        <w:gridCol w:w="7072"/>
        <w:gridCol w:w="7072"/>
      </w:tblGrid>
      <w:tr w:rsidR="00830C77" w:rsidRPr="00E536B9" w:rsidTr="000B2317">
        <w:trPr>
          <w:trHeight w:val="240"/>
        </w:trPr>
        <w:tc>
          <w:tcPr>
            <w:tcW w:w="2500" w:type="pct"/>
            <w:tcBorders>
              <w:top w:val="single" w:sz="8" w:space="0" w:color="auto"/>
              <w:left w:val="single" w:sz="8" w:space="0" w:color="auto"/>
              <w:bottom w:val="single" w:sz="8" w:space="0" w:color="auto"/>
              <w:right w:val="single" w:sz="8" w:space="0" w:color="auto"/>
            </w:tcBorders>
            <w:shd w:val="clear" w:color="000000" w:fill="D8D8D8"/>
            <w:vAlign w:val="center"/>
          </w:tcPr>
          <w:p w:rsidR="00830C77" w:rsidRPr="003235B0" w:rsidRDefault="00830C77" w:rsidP="000B2317">
            <w:pPr>
              <w:spacing w:after="0" w:line="240" w:lineRule="auto"/>
              <w:jc w:val="center"/>
              <w:rPr>
                <w:rFonts w:asciiTheme="majorHAnsi" w:hAnsiTheme="majorHAnsi" w:cs="Times New Roman"/>
                <w:b/>
                <w:bCs/>
                <w:sz w:val="16"/>
                <w:szCs w:val="16"/>
              </w:rPr>
            </w:pPr>
            <w:r>
              <w:rPr>
                <w:rFonts w:asciiTheme="majorHAnsi" w:hAnsiTheme="majorHAnsi" w:cs="Times New Roman"/>
                <w:b/>
                <w:bCs/>
                <w:sz w:val="16"/>
                <w:szCs w:val="16"/>
              </w:rPr>
              <w:t>Brak danych na Mapie Hydrograficznej Polski</w:t>
            </w:r>
          </w:p>
        </w:tc>
        <w:tc>
          <w:tcPr>
            <w:tcW w:w="2500" w:type="pct"/>
            <w:tcBorders>
              <w:top w:val="single" w:sz="8" w:space="0" w:color="auto"/>
              <w:left w:val="nil"/>
              <w:bottom w:val="single" w:sz="8" w:space="0" w:color="auto"/>
              <w:right w:val="single" w:sz="8" w:space="0" w:color="auto"/>
            </w:tcBorders>
            <w:shd w:val="clear" w:color="auto" w:fill="auto"/>
            <w:noWrap/>
            <w:vAlign w:val="center"/>
          </w:tcPr>
          <w:p w:rsidR="0097284E" w:rsidRDefault="00830C77" w:rsidP="00D7170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Pr>
                <w:rFonts w:asciiTheme="majorHAnsi" w:hAnsiTheme="majorHAnsi" w:cs="Times New Roman"/>
                <w:b/>
                <w:bCs/>
                <w:color w:val="000000"/>
                <w:sz w:val="16"/>
                <w:szCs w:val="16"/>
              </w:rPr>
              <w:t>OczyszczalniaSciekowWykaz</w:t>
            </w:r>
            <w:r w:rsidRPr="00E536B9">
              <w:rPr>
                <w:rFonts w:asciiTheme="majorHAnsi" w:hAnsiTheme="majorHAnsi" w:cs="Times New Roman"/>
                <w:color w:val="000000"/>
                <w:sz w:val="16"/>
                <w:szCs w:val="16"/>
              </w:rPr>
              <w:t xml:space="preserve"> - </w:t>
            </w:r>
            <w:r w:rsidR="00DD17D0">
              <w:rPr>
                <w:rFonts w:asciiTheme="majorHAnsi" w:hAnsiTheme="majorHAnsi" w:cs="Times New Roman"/>
                <w:color w:val="000000"/>
                <w:sz w:val="16"/>
                <w:szCs w:val="16"/>
              </w:rPr>
              <w:t>w</w:t>
            </w:r>
            <w:r>
              <w:rPr>
                <w:rFonts w:asciiTheme="majorHAnsi" w:hAnsiTheme="majorHAnsi" w:cs="Times New Roman"/>
                <w:color w:val="000000"/>
                <w:sz w:val="16"/>
                <w:szCs w:val="16"/>
              </w:rPr>
              <w:t>ykaz nazw oczyszczalni ścieków</w:t>
            </w:r>
          </w:p>
        </w:tc>
      </w:tr>
    </w:tbl>
    <w:p w:rsidR="00830C77" w:rsidRDefault="00830C77" w:rsidP="00830C77">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7"/>
        <w:gridCol w:w="991"/>
        <w:gridCol w:w="1281"/>
        <w:gridCol w:w="1128"/>
        <w:gridCol w:w="1562"/>
        <w:gridCol w:w="1421"/>
        <w:gridCol w:w="1417"/>
        <w:gridCol w:w="1134"/>
        <w:gridCol w:w="1276"/>
        <w:gridCol w:w="1276"/>
        <w:gridCol w:w="1419"/>
      </w:tblGrid>
      <w:tr w:rsidR="00830C77" w:rsidRPr="008744DA" w:rsidTr="000B2317">
        <w:trPr>
          <w:trHeight w:val="312"/>
        </w:trPr>
        <w:tc>
          <w:tcPr>
            <w:tcW w:w="12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281" w:type="dxa"/>
            <w:tcBorders>
              <w:top w:val="single" w:sz="8" w:space="0" w:color="auto"/>
              <w:left w:val="nil"/>
              <w:bottom w:val="nil"/>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128" w:type="dxa"/>
            <w:tcBorders>
              <w:top w:val="single" w:sz="8" w:space="0" w:color="auto"/>
              <w:left w:val="nil"/>
              <w:bottom w:val="nil"/>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562" w:type="dxa"/>
            <w:tcBorders>
              <w:top w:val="single" w:sz="8" w:space="0" w:color="auto"/>
              <w:left w:val="nil"/>
              <w:bottom w:val="nil"/>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421" w:type="dxa"/>
            <w:tcBorders>
              <w:top w:val="single" w:sz="8" w:space="0" w:color="auto"/>
              <w:left w:val="nil"/>
              <w:bottom w:val="nil"/>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417" w:type="dxa"/>
            <w:tcBorders>
              <w:top w:val="single" w:sz="8" w:space="0" w:color="auto"/>
              <w:left w:val="nil"/>
              <w:bottom w:val="nil"/>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134" w:type="dxa"/>
            <w:tcBorders>
              <w:top w:val="single" w:sz="8" w:space="0" w:color="auto"/>
              <w:left w:val="nil"/>
              <w:bottom w:val="nil"/>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6" w:type="dxa"/>
            <w:tcBorders>
              <w:top w:val="single" w:sz="8" w:space="0" w:color="auto"/>
              <w:left w:val="nil"/>
              <w:bottom w:val="nil"/>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6" w:type="dxa"/>
            <w:tcBorders>
              <w:top w:val="single" w:sz="8" w:space="0" w:color="auto"/>
              <w:left w:val="nil"/>
              <w:bottom w:val="nil"/>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9" w:type="dxa"/>
            <w:tcBorders>
              <w:top w:val="single" w:sz="8" w:space="0" w:color="auto"/>
              <w:left w:val="nil"/>
              <w:bottom w:val="nil"/>
              <w:right w:val="single" w:sz="8" w:space="0" w:color="auto"/>
            </w:tcBorders>
            <w:shd w:val="clear" w:color="auto" w:fill="auto"/>
          </w:tcPr>
          <w:p w:rsidR="00830C77" w:rsidRPr="008744DA" w:rsidRDefault="00830C77" w:rsidP="000B2317">
            <w:pPr>
              <w:spacing w:after="0" w:line="240" w:lineRule="auto"/>
              <w:jc w:val="center"/>
              <w:rPr>
                <w:rFonts w:asciiTheme="majorHAnsi" w:hAnsiTheme="majorHAnsi" w:cs="Times New Roman"/>
                <w:b/>
                <w:color w:val="000000"/>
                <w:sz w:val="14"/>
                <w:szCs w:val="14"/>
              </w:rPr>
            </w:pPr>
          </w:p>
        </w:tc>
      </w:tr>
      <w:tr w:rsidR="00830C77" w:rsidRPr="008744DA" w:rsidTr="000B2317">
        <w:trPr>
          <w:trHeight w:val="732"/>
        </w:trPr>
        <w:tc>
          <w:tcPr>
            <w:tcW w:w="1277" w:type="dxa"/>
            <w:vMerge/>
            <w:tcBorders>
              <w:top w:val="single" w:sz="8" w:space="0" w:color="auto"/>
              <w:left w:val="single" w:sz="8" w:space="0" w:color="auto"/>
              <w:bottom w:val="single" w:sz="8" w:space="0" w:color="000000"/>
              <w:right w:val="single" w:sz="8" w:space="0" w:color="auto"/>
            </w:tcBorders>
            <w:vAlign w:val="center"/>
          </w:tcPr>
          <w:p w:rsidR="00830C77" w:rsidRPr="008744DA" w:rsidRDefault="00830C77" w:rsidP="000B2317">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281" w:type="dxa"/>
            <w:tcBorders>
              <w:top w:val="nil"/>
              <w:left w:val="nil"/>
              <w:bottom w:val="nil"/>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128" w:type="dxa"/>
            <w:tcBorders>
              <w:top w:val="nil"/>
              <w:left w:val="nil"/>
              <w:bottom w:val="nil"/>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562" w:type="dxa"/>
            <w:tcBorders>
              <w:top w:val="nil"/>
              <w:left w:val="nil"/>
              <w:bottom w:val="nil"/>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421" w:type="dxa"/>
            <w:tcBorders>
              <w:top w:val="nil"/>
              <w:left w:val="nil"/>
              <w:bottom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417" w:type="dxa"/>
            <w:tcBorders>
              <w:top w:val="nil"/>
              <w:left w:val="nil"/>
              <w:bottom w:val="single" w:sz="8" w:space="0" w:color="auto"/>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134" w:type="dxa"/>
            <w:tcBorders>
              <w:top w:val="nil"/>
              <w:left w:val="nil"/>
              <w:bottom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6" w:type="dxa"/>
            <w:tcBorders>
              <w:top w:val="nil"/>
              <w:left w:val="nil"/>
              <w:bottom w:val="single" w:sz="8" w:space="0" w:color="auto"/>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6" w:type="dxa"/>
            <w:tcBorders>
              <w:top w:val="nil"/>
              <w:left w:val="nil"/>
              <w:bottom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9" w:type="dxa"/>
            <w:tcBorders>
              <w:top w:val="nil"/>
              <w:left w:val="nil"/>
              <w:bottom w:val="single" w:sz="8" w:space="0" w:color="auto"/>
              <w:right w:val="single" w:sz="8" w:space="0" w:color="auto"/>
            </w:tcBorders>
            <w:shd w:val="clear" w:color="auto" w:fill="auto"/>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830C77" w:rsidRPr="008744DA" w:rsidTr="000B2317">
        <w:trPr>
          <w:trHeight w:val="246"/>
        </w:trPr>
        <w:tc>
          <w:tcPr>
            <w:tcW w:w="1277" w:type="dxa"/>
            <w:vMerge w:val="restart"/>
            <w:tcBorders>
              <w:top w:val="nil"/>
              <w:left w:val="single" w:sz="8" w:space="0" w:color="auto"/>
              <w:right w:val="single" w:sz="8" w:space="0" w:color="auto"/>
            </w:tcBorders>
            <w:shd w:val="clear" w:color="000000" w:fill="D8D8D8"/>
            <w:noWrap/>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991" w:type="dxa"/>
            <w:tcBorders>
              <w:top w:val="nil"/>
              <w:left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281" w:type="dxa"/>
            <w:tcBorders>
              <w:top w:val="single" w:sz="8" w:space="0" w:color="auto"/>
              <w:left w:val="single" w:sz="8" w:space="0" w:color="auto"/>
              <w:right w:val="single" w:sz="8" w:space="0" w:color="auto"/>
            </w:tcBorders>
            <w:shd w:val="clear" w:color="auto" w:fill="FFFF99"/>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w:t>
            </w:r>
          </w:p>
        </w:tc>
        <w:tc>
          <w:tcPr>
            <w:tcW w:w="1128" w:type="dxa"/>
            <w:tcBorders>
              <w:top w:val="single" w:sz="8" w:space="0" w:color="auto"/>
              <w:left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562" w:type="dxa"/>
            <w:tcBorders>
              <w:top w:val="single" w:sz="8" w:space="0" w:color="auto"/>
              <w:left w:val="single" w:sz="8" w:space="0" w:color="auto"/>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p>
        </w:tc>
        <w:tc>
          <w:tcPr>
            <w:tcW w:w="1421" w:type="dxa"/>
            <w:tcBorders>
              <w:top w:val="nil"/>
              <w:left w:val="nil"/>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417" w:type="dxa"/>
            <w:tcBorders>
              <w:top w:val="nil"/>
              <w:left w:val="nil"/>
              <w:right w:val="single" w:sz="8" w:space="0" w:color="auto"/>
            </w:tcBorders>
            <w:shd w:val="clear" w:color="auto" w:fill="auto"/>
            <w:vAlign w:val="center"/>
          </w:tcPr>
          <w:p w:rsidR="00830C77" w:rsidRPr="008744DA" w:rsidRDefault="00830C77" w:rsidP="000B2317">
            <w:pPr>
              <w:spacing w:after="0" w:line="240" w:lineRule="auto"/>
              <w:rPr>
                <w:rFonts w:asciiTheme="majorHAnsi" w:hAnsiTheme="majorHAnsi" w:cs="Times New Roman"/>
                <w:b/>
                <w:bCs/>
                <w:color w:val="000000"/>
                <w:sz w:val="14"/>
                <w:szCs w:val="14"/>
              </w:rPr>
            </w:pPr>
          </w:p>
        </w:tc>
        <w:tc>
          <w:tcPr>
            <w:tcW w:w="1134" w:type="dxa"/>
            <w:tcBorders>
              <w:top w:val="nil"/>
              <w:left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right w:val="single" w:sz="8" w:space="0" w:color="auto"/>
            </w:tcBorders>
            <w:shd w:val="clear" w:color="auto" w:fill="FFFF99"/>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CharacterString(38)</w:t>
            </w:r>
          </w:p>
        </w:tc>
        <w:tc>
          <w:tcPr>
            <w:tcW w:w="1276" w:type="dxa"/>
            <w:tcBorders>
              <w:top w:val="nil"/>
              <w:left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419" w:type="dxa"/>
            <w:tcBorders>
              <w:top w:val="nil"/>
              <w:left w:val="single" w:sz="8" w:space="0" w:color="auto"/>
              <w:right w:val="single" w:sz="8" w:space="0" w:color="auto"/>
            </w:tcBorders>
            <w:shd w:val="clear" w:color="auto" w:fill="FFFF99"/>
            <w:vAlign w:val="center"/>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830C77" w:rsidRPr="008744DA" w:rsidTr="000B2317">
        <w:trPr>
          <w:trHeight w:val="64"/>
        </w:trPr>
        <w:tc>
          <w:tcPr>
            <w:tcW w:w="1277" w:type="dxa"/>
            <w:vMerge/>
            <w:tcBorders>
              <w:left w:val="single" w:sz="8" w:space="0" w:color="auto"/>
              <w:right w:val="single" w:sz="8" w:space="0" w:color="auto"/>
            </w:tcBorders>
            <w:shd w:val="clear" w:color="000000" w:fill="D8D8D8"/>
            <w:noWrap/>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8" w:space="0" w:color="000000"/>
              <w:right w:val="single" w:sz="8" w:space="0" w:color="auto"/>
            </w:tcBorders>
            <w:shd w:val="clear" w:color="auto" w:fill="FFFF99"/>
            <w:vAlign w:val="center"/>
          </w:tcPr>
          <w:p w:rsidR="0097284E" w:rsidRPr="008744DA" w:rsidRDefault="00830C7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w:t>
            </w:r>
          </w:p>
        </w:tc>
        <w:tc>
          <w:tcPr>
            <w:tcW w:w="1128" w:type="dxa"/>
            <w:tcBorders>
              <w:top w:val="single" w:sz="4"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830C77" w:rsidRPr="008744DA" w:rsidRDefault="00830C77" w:rsidP="000B2317">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CharacterString(255)</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830C77" w:rsidRPr="008744DA" w:rsidTr="000B2317">
        <w:trPr>
          <w:trHeight w:val="64"/>
        </w:trPr>
        <w:tc>
          <w:tcPr>
            <w:tcW w:w="1277" w:type="dxa"/>
            <w:vMerge/>
            <w:tcBorders>
              <w:left w:val="single" w:sz="8" w:space="0" w:color="auto"/>
              <w:bottom w:val="single" w:sz="4" w:space="0" w:color="auto"/>
              <w:right w:val="single" w:sz="8" w:space="0" w:color="auto"/>
            </w:tcBorders>
            <w:shd w:val="clear" w:color="000000" w:fill="D8D8D8"/>
            <w:noWrap/>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8" w:space="0" w:color="000000"/>
              <w:right w:val="single" w:sz="8" w:space="0" w:color="auto"/>
            </w:tcBorders>
            <w:shd w:val="clear" w:color="auto" w:fill="FFFF99"/>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idPRNG</w:t>
            </w:r>
          </w:p>
        </w:tc>
        <w:tc>
          <w:tcPr>
            <w:tcW w:w="1128" w:type="dxa"/>
            <w:tcBorders>
              <w:top w:val="single" w:sz="4"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830C77" w:rsidRPr="008744DA" w:rsidRDefault="00830C77" w:rsidP="000B2317">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830C77" w:rsidRPr="008744DA" w:rsidRDefault="00830C77" w:rsidP="000B2317">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idIIP</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830C77" w:rsidRPr="008744DA" w:rsidRDefault="00830C77" w:rsidP="000B2317">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830C77" w:rsidRPr="008744DA" w:rsidRDefault="00830C77" w:rsidP="000B2317">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bl>
    <w:p w:rsidR="00830C77" w:rsidRDefault="00830C77" w:rsidP="00830C77">
      <w:pPr>
        <w:rPr>
          <w:rFonts w:asciiTheme="majorHAnsi" w:hAnsiTheme="majorHAnsi"/>
        </w:rPr>
      </w:pPr>
    </w:p>
    <w:p w:rsidR="00A84F8F" w:rsidRPr="004B1CC1" w:rsidRDefault="00830C77" w:rsidP="004214B1">
      <w:pPr>
        <w:pStyle w:val="Akapitzlist"/>
        <w:numPr>
          <w:ilvl w:val="0"/>
          <w:numId w:val="26"/>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 xml:space="preserve">przypadku pozyskiwania danych atrybutowych z bazy </w:t>
      </w:r>
      <w:r>
        <w:rPr>
          <w:rFonts w:asciiTheme="majorHAnsi" w:hAnsiTheme="majorHAnsi"/>
          <w:sz w:val="18"/>
          <w:szCs w:val="18"/>
        </w:rPr>
        <w:t>PRNG,</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 xml:space="preserve">trybut </w:t>
      </w:r>
      <w:r>
        <w:rPr>
          <w:rFonts w:asciiTheme="majorHAnsi" w:hAnsiTheme="majorHAnsi"/>
          <w:sz w:val="18"/>
          <w:szCs w:val="18"/>
        </w:rPr>
        <w:t>idPRNG</w:t>
      </w:r>
      <w:r w:rsidRPr="00397045">
        <w:rPr>
          <w:rFonts w:asciiTheme="majorHAnsi" w:hAnsiTheme="majorHAnsi"/>
          <w:sz w:val="18"/>
          <w:szCs w:val="18"/>
        </w:rPr>
        <w:t xml:space="preserve"> wypełniamy wartością identyfikator</w:t>
      </w:r>
      <w:r>
        <w:rPr>
          <w:rFonts w:asciiTheme="majorHAnsi" w:hAnsiTheme="majorHAnsi"/>
          <w:sz w:val="18"/>
          <w:szCs w:val="18"/>
        </w:rPr>
        <w:t>a idIIP (lokalnyId, przestrzenNazw, wersjaId) referencyjnego obiektu z bazy PRNG.</w:t>
      </w:r>
    </w:p>
    <w:tbl>
      <w:tblPr>
        <w:tblW w:w="5000" w:type="pct"/>
        <w:tblCellMar>
          <w:left w:w="70" w:type="dxa"/>
          <w:right w:w="70" w:type="dxa"/>
        </w:tblCellMar>
        <w:tblLook w:val="04A0" w:firstRow="1" w:lastRow="0" w:firstColumn="1" w:lastColumn="0" w:noHBand="0" w:noVBand="1"/>
      </w:tblPr>
      <w:tblGrid>
        <w:gridCol w:w="8693"/>
        <w:gridCol w:w="5451"/>
      </w:tblGrid>
      <w:tr w:rsidR="004214B1" w:rsidRPr="00E536B9" w:rsidTr="004214B1">
        <w:trPr>
          <w:trHeight w:val="259"/>
        </w:trPr>
        <w:tc>
          <w:tcPr>
            <w:tcW w:w="3073" w:type="pct"/>
            <w:tcBorders>
              <w:top w:val="single" w:sz="8" w:space="0" w:color="auto"/>
              <w:left w:val="single" w:sz="8" w:space="0" w:color="auto"/>
              <w:bottom w:val="single" w:sz="8" w:space="0" w:color="auto"/>
              <w:right w:val="single" w:sz="8" w:space="0" w:color="auto"/>
            </w:tcBorders>
            <w:shd w:val="clear" w:color="000000" w:fill="D9D9D9"/>
            <w:vAlign w:val="center"/>
          </w:tcPr>
          <w:p w:rsidR="004214B1" w:rsidRPr="00E536B9" w:rsidRDefault="004214B1" w:rsidP="004214B1">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OBSZARY_ZDRENOWANE </w:t>
            </w:r>
            <w:r w:rsidRPr="00E536B9">
              <w:rPr>
                <w:rFonts w:asciiTheme="majorHAnsi" w:hAnsiTheme="majorHAnsi" w:cs="Times New Roman"/>
                <w:b/>
                <w:bCs/>
                <w:color w:val="FF0000"/>
                <w:sz w:val="16"/>
                <w:szCs w:val="16"/>
              </w:rPr>
              <w:t>OBSZAR_D</w:t>
            </w:r>
            <w:r w:rsidRPr="00E536B9">
              <w:rPr>
                <w:rFonts w:asciiTheme="majorHAnsi" w:hAnsiTheme="majorHAnsi" w:cs="Times New Roman"/>
                <w:b/>
                <w:bCs/>
                <w:color w:val="000000"/>
                <w:sz w:val="16"/>
                <w:szCs w:val="16"/>
              </w:rPr>
              <w:t xml:space="preserve"> </w:t>
            </w:r>
            <w:r w:rsidR="00FB5E03">
              <w:rPr>
                <w:rFonts w:asciiTheme="majorHAnsi" w:hAnsiTheme="majorHAnsi" w:cs="Times New Roman"/>
                <w:color w:val="000000"/>
                <w:sz w:val="16"/>
                <w:szCs w:val="16"/>
              </w:rPr>
              <w:t>– o</w:t>
            </w:r>
            <w:r w:rsidRPr="00E536B9">
              <w:rPr>
                <w:rFonts w:asciiTheme="majorHAnsi" w:hAnsiTheme="majorHAnsi" w:cs="Times New Roman"/>
                <w:color w:val="000000"/>
                <w:sz w:val="16"/>
                <w:szCs w:val="16"/>
              </w:rPr>
              <w:t>bszary zdrenowane</w:t>
            </w:r>
          </w:p>
        </w:tc>
        <w:tc>
          <w:tcPr>
            <w:tcW w:w="1927" w:type="pct"/>
            <w:tcBorders>
              <w:top w:val="single" w:sz="8" w:space="0" w:color="auto"/>
              <w:left w:val="nil"/>
              <w:bottom w:val="single" w:sz="8" w:space="0" w:color="auto"/>
              <w:right w:val="single" w:sz="8" w:space="0" w:color="auto"/>
            </w:tcBorders>
            <w:shd w:val="clear" w:color="auto" w:fill="auto"/>
            <w:vAlign w:val="center"/>
          </w:tcPr>
          <w:p w:rsidR="0097284E" w:rsidRDefault="004214B1">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Pr>
                <w:rFonts w:asciiTheme="majorHAnsi" w:hAnsiTheme="majorHAnsi" w:cs="Times New Roman"/>
                <w:b/>
                <w:bCs/>
                <w:color w:val="000000"/>
                <w:sz w:val="16"/>
                <w:szCs w:val="16"/>
              </w:rPr>
              <w:t>OG</w:t>
            </w:r>
            <w:r w:rsidRPr="00E536B9">
              <w:rPr>
                <w:rFonts w:asciiTheme="majorHAnsi" w:hAnsiTheme="majorHAnsi" w:cs="Times New Roman"/>
                <w:b/>
                <w:bCs/>
                <w:color w:val="000000"/>
                <w:sz w:val="16"/>
                <w:szCs w:val="16"/>
              </w:rPr>
              <w:t xml:space="preserve">ZD_A </w:t>
            </w:r>
            <w:r w:rsidR="00DD17D0">
              <w:rPr>
                <w:rFonts w:asciiTheme="majorHAnsi" w:hAnsiTheme="majorHAnsi" w:cs="Times New Roman"/>
                <w:color w:val="000000"/>
                <w:sz w:val="16"/>
                <w:szCs w:val="16"/>
              </w:rPr>
              <w:t>– o</w:t>
            </w:r>
            <w:r w:rsidRPr="00E536B9">
              <w:rPr>
                <w:rFonts w:asciiTheme="majorHAnsi" w:hAnsiTheme="majorHAnsi" w:cs="Times New Roman"/>
                <w:color w:val="000000"/>
                <w:sz w:val="16"/>
                <w:szCs w:val="16"/>
              </w:rPr>
              <w:t>bszar zdrenowan</w:t>
            </w:r>
            <w:r w:rsidR="00F22B8D">
              <w:rPr>
                <w:rFonts w:asciiTheme="majorHAnsi" w:hAnsiTheme="majorHAnsi" w:cs="Times New Roman"/>
                <w:color w:val="000000"/>
                <w:sz w:val="16"/>
                <w:szCs w:val="16"/>
              </w:rPr>
              <w:t>y</w:t>
            </w:r>
          </w:p>
        </w:tc>
      </w:tr>
    </w:tbl>
    <w:p w:rsidR="004214B1" w:rsidRDefault="004214B1" w:rsidP="004214B1">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423"/>
        <w:gridCol w:w="1134"/>
        <w:gridCol w:w="1001"/>
        <w:gridCol w:w="1273"/>
        <w:gridCol w:w="1273"/>
        <w:gridCol w:w="1416"/>
      </w:tblGrid>
      <w:tr w:rsidR="004214B1" w:rsidRPr="008744DA" w:rsidTr="004214B1">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gridSpan w:val="2"/>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4214B1" w:rsidRPr="008744DA" w:rsidRDefault="004214B1" w:rsidP="004214B1">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gridSpan w:val="2"/>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4214B1" w:rsidRPr="008744DA" w:rsidTr="004214B1">
        <w:trPr>
          <w:trHeight w:val="215"/>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material</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OH_MaterialDrenaz</w:t>
            </w:r>
          </w:p>
        </w:tc>
        <w:tc>
          <w:tcPr>
            <w:tcW w:w="1566" w:type="dxa"/>
            <w:vMerge w:val="restart"/>
            <w:tcBorders>
              <w:top w:val="single" w:sz="4" w:space="0" w:color="auto"/>
              <w:left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Pcv</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rury PCV</w:t>
            </w:r>
          </w:p>
        </w:tc>
        <w:tc>
          <w:tcPr>
            <w:tcW w:w="1001" w:type="dxa"/>
            <w:vMerge w:val="restart"/>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4214B1" w:rsidRPr="008744DA" w:rsidTr="004214B1">
        <w:trPr>
          <w:trHeight w:val="193"/>
        </w:trPr>
        <w:tc>
          <w:tcPr>
            <w:tcW w:w="1273" w:type="dxa"/>
            <w:vMerge/>
            <w:tcBorders>
              <w:left w:val="single" w:sz="8" w:space="0" w:color="auto"/>
              <w:bottom w:val="single" w:sz="4"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bottom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566" w:type="dxa"/>
            <w:vMerge/>
            <w:tcBorders>
              <w:left w:val="nil"/>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Cer</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rury Ceramiczne</w:t>
            </w:r>
          </w:p>
        </w:tc>
        <w:tc>
          <w:tcPr>
            <w:tcW w:w="1001" w:type="dxa"/>
            <w:vMerge/>
            <w:tcBorders>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557" w:type="dxa"/>
            <w:gridSpan w:val="2"/>
            <w:tcBorders>
              <w:top w:val="single" w:sz="4" w:space="0" w:color="auto"/>
              <w:left w:val="nil"/>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bl>
    <w:p w:rsidR="004B134D" w:rsidRDefault="004B134D">
      <w:pPr>
        <w:rPr>
          <w:rFonts w:asciiTheme="majorHAnsi" w:hAnsiTheme="majorHAnsi"/>
          <w:b/>
          <w:sz w:val="18"/>
          <w:szCs w:val="18"/>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1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6"/>
        <w:gridCol w:w="1542"/>
        <w:gridCol w:w="1331"/>
      </w:tblGrid>
      <w:tr w:rsidR="004214B1" w:rsidRPr="005540E2" w:rsidTr="00A013FD">
        <w:trPr>
          <w:trHeight w:val="284"/>
        </w:trPr>
        <w:tc>
          <w:tcPr>
            <w:tcW w:w="2448" w:type="pct"/>
            <w:shd w:val="clear" w:color="auto" w:fill="D99594"/>
            <w:vAlign w:val="center"/>
          </w:tcPr>
          <w:p w:rsidR="004214B1" w:rsidRPr="005540E2" w:rsidRDefault="004214B1" w:rsidP="004214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370" w:type="pct"/>
            <w:shd w:val="clear" w:color="auto" w:fill="D99594"/>
            <w:vAlign w:val="center"/>
          </w:tcPr>
          <w:p w:rsidR="004214B1" w:rsidRPr="005540E2" w:rsidRDefault="004214B1" w:rsidP="004214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182" w:type="pct"/>
            <w:shd w:val="clear" w:color="auto" w:fill="D99594"/>
            <w:vAlign w:val="center"/>
          </w:tcPr>
          <w:p w:rsidR="004214B1" w:rsidRPr="005540E2" w:rsidRDefault="004214B1" w:rsidP="004214B1">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4214B1" w:rsidRPr="005540E2" w:rsidTr="00A013FD">
        <w:trPr>
          <w:trHeight w:val="284"/>
        </w:trPr>
        <w:tc>
          <w:tcPr>
            <w:tcW w:w="2448" w:type="pct"/>
            <w:shd w:val="clear" w:color="auto" w:fill="F2DBDB"/>
            <w:vAlign w:val="center"/>
          </w:tcPr>
          <w:p w:rsidR="004214B1" w:rsidRPr="005540E2" w:rsidRDefault="004214B1" w:rsidP="004214B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370" w:type="pct"/>
            <w:vAlign w:val="center"/>
          </w:tcPr>
          <w:p w:rsidR="004214B1" w:rsidRPr="005540E2" w:rsidRDefault="004214B1" w:rsidP="004214B1">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182" w:type="pct"/>
            <w:vAlign w:val="center"/>
          </w:tcPr>
          <w:p w:rsidR="004214B1" w:rsidRPr="005540E2" w:rsidRDefault="004214B1" w:rsidP="004214B1">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C43AEF" w:rsidRPr="005540E2" w:rsidTr="00C43AEF">
        <w:trPr>
          <w:trHeight w:val="284"/>
        </w:trPr>
        <w:tc>
          <w:tcPr>
            <w:tcW w:w="2448" w:type="pct"/>
            <w:tcBorders>
              <w:top w:val="single" w:sz="4" w:space="0" w:color="auto"/>
              <w:left w:val="single" w:sz="4" w:space="0" w:color="auto"/>
              <w:bottom w:val="single" w:sz="4" w:space="0" w:color="auto"/>
              <w:right w:val="single" w:sz="4" w:space="0" w:color="auto"/>
            </w:tcBorders>
            <w:shd w:val="clear" w:color="auto" w:fill="F2DBDB"/>
            <w:vAlign w:val="center"/>
          </w:tcPr>
          <w:p w:rsidR="00C43AEF" w:rsidRPr="005540E2" w:rsidRDefault="00C43AEF" w:rsidP="00C43AE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370" w:type="pct"/>
            <w:tcBorders>
              <w:top w:val="single" w:sz="4" w:space="0" w:color="auto"/>
              <w:left w:val="single" w:sz="4" w:space="0" w:color="auto"/>
              <w:bottom w:val="single" w:sz="4" w:space="0" w:color="auto"/>
              <w:right w:val="single" w:sz="4" w:space="0" w:color="auto"/>
            </w:tcBorders>
            <w:vAlign w:val="center"/>
          </w:tcPr>
          <w:p w:rsidR="00C43AEF" w:rsidRPr="005540E2" w:rsidRDefault="00C43AEF" w:rsidP="00C43AE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182" w:type="pct"/>
            <w:tcBorders>
              <w:top w:val="single" w:sz="4" w:space="0" w:color="auto"/>
              <w:left w:val="single" w:sz="4" w:space="0" w:color="auto"/>
              <w:bottom w:val="single" w:sz="4" w:space="0" w:color="auto"/>
              <w:right w:val="single" w:sz="4" w:space="0" w:color="auto"/>
            </w:tcBorders>
            <w:vAlign w:val="center"/>
          </w:tcPr>
          <w:p w:rsidR="00C43AEF" w:rsidRPr="005540E2" w:rsidRDefault="00C43AEF" w:rsidP="00C43AE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4B1CC1" w:rsidRDefault="004B1CC1" w:rsidP="004214B1">
      <w:pPr>
        <w:rPr>
          <w:rFonts w:asciiTheme="majorHAnsi" w:hAnsiTheme="majorHAnsi"/>
          <w:b/>
        </w:rPr>
      </w:pPr>
    </w:p>
    <w:p w:rsidR="00343ECF" w:rsidRDefault="00343ECF" w:rsidP="004214B1">
      <w:pPr>
        <w:rPr>
          <w:rFonts w:asciiTheme="majorHAnsi" w:hAnsiTheme="majorHAnsi"/>
          <w:b/>
        </w:rPr>
      </w:pPr>
    </w:p>
    <w:p w:rsidR="00343ECF" w:rsidRDefault="00343ECF" w:rsidP="004214B1">
      <w:pP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10761"/>
        <w:gridCol w:w="3383"/>
      </w:tblGrid>
      <w:tr w:rsidR="00A013FD" w:rsidRPr="00E536B9" w:rsidTr="00A013FD">
        <w:trPr>
          <w:trHeight w:val="240"/>
        </w:trPr>
        <w:tc>
          <w:tcPr>
            <w:tcW w:w="3610"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A013FD" w:rsidRPr="003235B0" w:rsidRDefault="00A013FD" w:rsidP="00A013FD">
            <w:pPr>
              <w:spacing w:after="0" w:line="240" w:lineRule="auto"/>
              <w:jc w:val="center"/>
              <w:rPr>
                <w:rFonts w:asciiTheme="majorHAnsi" w:hAnsiTheme="majorHAnsi" w:cs="Times New Roman"/>
                <w:b/>
                <w:bCs/>
                <w:sz w:val="16"/>
                <w:szCs w:val="16"/>
              </w:rPr>
            </w:pPr>
            <w:r w:rsidRPr="00E536B9">
              <w:rPr>
                <w:rFonts w:asciiTheme="majorHAnsi" w:hAnsiTheme="majorHAnsi" w:cs="Times New Roman"/>
                <w:b/>
                <w:bCs/>
                <w:color w:val="000000"/>
                <w:sz w:val="16"/>
                <w:szCs w:val="16"/>
              </w:rPr>
              <w:t xml:space="preserve">CIEK_Z_NAZWA </w:t>
            </w:r>
            <w:r w:rsidRPr="00E536B9">
              <w:rPr>
                <w:rFonts w:asciiTheme="majorHAnsi" w:hAnsiTheme="majorHAnsi" w:cs="Times New Roman"/>
                <w:b/>
                <w:bCs/>
                <w:color w:val="FF0000"/>
                <w:sz w:val="16"/>
                <w:szCs w:val="16"/>
              </w:rPr>
              <w:t>CIEKI_N</w:t>
            </w:r>
            <w:r w:rsidRPr="00E536B9">
              <w:rPr>
                <w:rFonts w:asciiTheme="majorHAnsi" w:hAnsiTheme="majorHAnsi" w:cs="Times New Roman"/>
                <w:b/>
                <w:bCs/>
                <w:color w:val="000000"/>
                <w:sz w:val="16"/>
                <w:szCs w:val="16"/>
              </w:rPr>
              <w:t xml:space="preserve">, CIEKI_BEZ_NAZWY </w:t>
            </w:r>
            <w:r w:rsidRPr="00E536B9">
              <w:rPr>
                <w:rFonts w:asciiTheme="majorHAnsi" w:hAnsiTheme="majorHAnsi" w:cs="Times New Roman"/>
                <w:b/>
                <w:bCs/>
                <w:color w:val="FF0000"/>
                <w:sz w:val="16"/>
                <w:szCs w:val="16"/>
              </w:rPr>
              <w:t>CIEKI_BN</w:t>
            </w:r>
            <w:r w:rsidRPr="00E536B9">
              <w:rPr>
                <w:rFonts w:asciiTheme="majorHAnsi" w:hAnsiTheme="majorHAnsi" w:cs="Times New Roman"/>
                <w:b/>
                <w:bCs/>
                <w:color w:val="000000"/>
                <w:sz w:val="16"/>
                <w:szCs w:val="16"/>
              </w:rPr>
              <w:t>, KANALY</w:t>
            </w:r>
            <w:r w:rsidRPr="00E536B9">
              <w:rPr>
                <w:rFonts w:asciiTheme="majorHAnsi" w:hAnsiTheme="majorHAnsi" w:cs="Times New Roman"/>
                <w:color w:val="000000"/>
                <w:sz w:val="16"/>
                <w:szCs w:val="16"/>
              </w:rPr>
              <w:t xml:space="preserve"> </w:t>
            </w:r>
            <w:r w:rsidRPr="00E536B9">
              <w:rPr>
                <w:rFonts w:asciiTheme="majorHAnsi" w:hAnsiTheme="majorHAnsi" w:cs="Times New Roman"/>
                <w:b/>
                <w:bCs/>
                <w:color w:val="FF0000"/>
                <w:sz w:val="16"/>
                <w:szCs w:val="16"/>
              </w:rPr>
              <w:t>KANAL</w:t>
            </w:r>
            <w:r w:rsidR="000C4010">
              <w:rPr>
                <w:rFonts w:asciiTheme="majorHAnsi" w:hAnsiTheme="majorHAnsi" w:cs="Times New Roman"/>
                <w:color w:val="000000"/>
                <w:sz w:val="16"/>
                <w:szCs w:val="16"/>
              </w:rPr>
              <w:t>– c</w:t>
            </w:r>
            <w:r w:rsidRPr="00E536B9">
              <w:rPr>
                <w:rFonts w:asciiTheme="majorHAnsi" w:hAnsiTheme="majorHAnsi" w:cs="Times New Roman"/>
                <w:color w:val="000000"/>
                <w:sz w:val="16"/>
                <w:szCs w:val="16"/>
              </w:rPr>
              <w:t>ieki naturalne</w:t>
            </w:r>
            <w:r w:rsidR="000C4010">
              <w:rPr>
                <w:rFonts w:asciiTheme="majorHAnsi" w:hAnsiTheme="majorHAnsi" w:cs="Times New Roman"/>
                <w:color w:val="000000"/>
                <w:sz w:val="16"/>
                <w:szCs w:val="16"/>
              </w:rPr>
              <w:t xml:space="preserve"> (stałe, okresowe)</w:t>
            </w:r>
            <w:r w:rsidRPr="00E536B9">
              <w:rPr>
                <w:rFonts w:asciiTheme="majorHAnsi" w:hAnsiTheme="majorHAnsi" w:cs="Times New Roman"/>
                <w:color w:val="000000"/>
                <w:sz w:val="16"/>
                <w:szCs w:val="16"/>
              </w:rPr>
              <w:t xml:space="preserve"> l</w:t>
            </w:r>
            <w:r w:rsidR="000C4010">
              <w:rPr>
                <w:rFonts w:asciiTheme="majorHAnsi" w:hAnsiTheme="majorHAnsi" w:cs="Times New Roman"/>
                <w:color w:val="000000"/>
                <w:sz w:val="16"/>
                <w:szCs w:val="16"/>
              </w:rPr>
              <w:t>ub sztuczne posiadające nazwę, c</w:t>
            </w:r>
            <w:r w:rsidRPr="00E536B9">
              <w:rPr>
                <w:rFonts w:asciiTheme="majorHAnsi" w:hAnsiTheme="majorHAnsi" w:cs="Times New Roman"/>
                <w:color w:val="000000"/>
                <w:sz w:val="16"/>
                <w:szCs w:val="16"/>
              </w:rPr>
              <w:t>ieki naturalne</w:t>
            </w:r>
            <w:r w:rsidR="000C4010">
              <w:rPr>
                <w:rFonts w:asciiTheme="majorHAnsi" w:hAnsiTheme="majorHAnsi" w:cs="Times New Roman"/>
                <w:color w:val="000000"/>
                <w:sz w:val="16"/>
                <w:szCs w:val="16"/>
              </w:rPr>
              <w:t xml:space="preserve"> (stałe, okresowe)</w:t>
            </w:r>
            <w:r w:rsidRPr="00E536B9">
              <w:rPr>
                <w:rFonts w:asciiTheme="majorHAnsi" w:hAnsiTheme="majorHAnsi" w:cs="Times New Roman"/>
                <w:color w:val="000000"/>
                <w:sz w:val="16"/>
                <w:szCs w:val="16"/>
              </w:rPr>
              <w:t xml:space="preserve"> lub s</w:t>
            </w:r>
            <w:r w:rsidR="000C4010">
              <w:rPr>
                <w:rFonts w:asciiTheme="majorHAnsi" w:hAnsiTheme="majorHAnsi" w:cs="Times New Roman"/>
                <w:color w:val="000000"/>
                <w:sz w:val="16"/>
                <w:szCs w:val="16"/>
              </w:rPr>
              <w:t xml:space="preserve">ztuczne </w:t>
            </w:r>
            <w:r w:rsidR="00BA3724">
              <w:rPr>
                <w:rFonts w:asciiTheme="majorHAnsi" w:hAnsiTheme="majorHAnsi" w:cs="Times New Roman"/>
                <w:color w:val="000000"/>
                <w:sz w:val="16"/>
                <w:szCs w:val="16"/>
              </w:rPr>
              <w:t>nieposiadające</w:t>
            </w:r>
            <w:r w:rsidR="000C4010">
              <w:rPr>
                <w:rFonts w:asciiTheme="majorHAnsi" w:hAnsiTheme="majorHAnsi" w:cs="Times New Roman"/>
                <w:color w:val="000000"/>
                <w:sz w:val="16"/>
                <w:szCs w:val="16"/>
              </w:rPr>
              <w:t xml:space="preserve"> nazwy, k</w:t>
            </w:r>
            <w:r w:rsidRPr="00E536B9">
              <w:rPr>
                <w:rFonts w:asciiTheme="majorHAnsi" w:hAnsiTheme="majorHAnsi" w:cs="Times New Roman"/>
                <w:color w:val="000000"/>
                <w:sz w:val="16"/>
                <w:szCs w:val="16"/>
              </w:rPr>
              <w:t>anały</w:t>
            </w:r>
          </w:p>
        </w:tc>
        <w:tc>
          <w:tcPr>
            <w:tcW w:w="1369" w:type="pct"/>
            <w:tcBorders>
              <w:top w:val="single" w:sz="8" w:space="0" w:color="auto"/>
              <w:left w:val="nil"/>
              <w:bottom w:val="single" w:sz="8" w:space="0" w:color="auto"/>
              <w:right w:val="single" w:sz="8" w:space="0" w:color="auto"/>
            </w:tcBorders>
            <w:shd w:val="clear" w:color="auto" w:fill="auto"/>
            <w:noWrap/>
            <w:vAlign w:val="center"/>
          </w:tcPr>
          <w:p w:rsidR="00A013FD" w:rsidRPr="00E536B9" w:rsidRDefault="00A013FD">
            <w:pPr>
              <w:spacing w:after="0" w:line="240" w:lineRule="auto"/>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OH_JOAZ_L</w:t>
            </w:r>
            <w:r w:rsidR="00DD17D0">
              <w:rPr>
                <w:rFonts w:asciiTheme="majorHAnsi" w:hAnsiTheme="majorHAnsi" w:cs="Times New Roman"/>
                <w:color w:val="000000"/>
                <w:sz w:val="16"/>
                <w:szCs w:val="16"/>
              </w:rPr>
              <w:t xml:space="preserve"> - a</w:t>
            </w:r>
            <w:r w:rsidRPr="00E536B9">
              <w:rPr>
                <w:rFonts w:asciiTheme="majorHAnsi" w:hAnsiTheme="majorHAnsi" w:cs="Times New Roman"/>
                <w:color w:val="000000"/>
                <w:sz w:val="16"/>
                <w:szCs w:val="16"/>
              </w:rPr>
              <w:t>ntropogeniczne zaburzenie ustroju hydrologicznego</w:t>
            </w:r>
          </w:p>
        </w:tc>
      </w:tr>
    </w:tbl>
    <w:p w:rsidR="00A013FD" w:rsidRDefault="00A013FD" w:rsidP="004214B1">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441"/>
        <w:gridCol w:w="1125"/>
        <w:gridCol w:w="1557"/>
        <w:gridCol w:w="1001"/>
        <w:gridCol w:w="1273"/>
        <w:gridCol w:w="1273"/>
        <w:gridCol w:w="1416"/>
      </w:tblGrid>
      <w:tr w:rsidR="004214B1" w:rsidRPr="008744DA" w:rsidTr="004214B1">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gridSpan w:val="2"/>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557"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1001"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4214B1" w:rsidRPr="008744DA" w:rsidRDefault="004214B1" w:rsidP="004214B1">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gridSpan w:val="2"/>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557"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1001"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4214B1" w:rsidRPr="008744DA" w:rsidRDefault="004214B1" w:rsidP="004214B1">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4214B1" w:rsidRPr="008744DA" w:rsidTr="004214B1">
        <w:trPr>
          <w:trHeight w:val="831"/>
        </w:trPr>
        <w:tc>
          <w:tcPr>
            <w:tcW w:w="1273" w:type="dxa"/>
            <w:tcBorders>
              <w:top w:val="single" w:sz="4" w:space="0" w:color="auto"/>
              <w:left w:val="single" w:sz="8"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CIEK_Z_NAZWA</w:t>
            </w:r>
          </w:p>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CIEK_BEZ_NAZWY</w:t>
            </w:r>
          </w:p>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KANAL</w:t>
            </w:r>
          </w:p>
        </w:tc>
        <w:tc>
          <w:tcPr>
            <w:tcW w:w="989" w:type="dxa"/>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ZABURZENIE</w:t>
            </w:r>
          </w:p>
        </w:tc>
        <w:tc>
          <w:tcPr>
            <w:tcW w:w="1133" w:type="dxa"/>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6" w:type="dxa"/>
            <w:tcBorders>
              <w:top w:val="single" w:sz="8"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441" w:type="dxa"/>
            <w:tcBorders>
              <w:top w:val="single" w:sz="4" w:space="0" w:color="auto"/>
              <w:left w:val="nil"/>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„T”</w:t>
            </w:r>
          </w:p>
        </w:tc>
        <w:tc>
          <w:tcPr>
            <w:tcW w:w="1125" w:type="dxa"/>
            <w:tcBorders>
              <w:top w:val="single" w:sz="4" w:space="0" w:color="auto"/>
              <w:left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Antropogeniczne zaburzenie reżimu hydrologicznego cieku</w:t>
            </w:r>
          </w:p>
        </w:tc>
        <w:tc>
          <w:tcPr>
            <w:tcW w:w="1557" w:type="dxa"/>
            <w:tcBorders>
              <w:top w:val="single" w:sz="4" w:space="0" w:color="auto"/>
              <w:left w:val="nil"/>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lang w:val="en-US"/>
              </w:rPr>
            </w:pPr>
            <w:r w:rsidRPr="008744DA">
              <w:rPr>
                <w:rFonts w:asciiTheme="majorHAnsi" w:hAnsiTheme="majorHAnsi" w:cs="Times New Roman"/>
                <w:color w:val="000000"/>
                <w:sz w:val="14"/>
                <w:szCs w:val="14"/>
                <w:lang w:val="en-US"/>
              </w:rPr>
              <w:t>L</w:t>
            </w:r>
          </w:p>
        </w:tc>
        <w:tc>
          <w:tcPr>
            <w:tcW w:w="1273" w:type="dxa"/>
            <w:tcBorders>
              <w:top w:val="single" w:sz="4" w:space="0" w:color="auto"/>
              <w:left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r w:rsidR="004214B1" w:rsidRPr="008744DA" w:rsidTr="004214B1">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557" w:type="dxa"/>
            <w:tcBorders>
              <w:top w:val="single" w:sz="4" w:space="0" w:color="auto"/>
              <w:left w:val="nil"/>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001" w:type="dxa"/>
            <w:tcBorders>
              <w:top w:val="single" w:sz="4" w:space="0" w:color="auto"/>
              <w:left w:val="single" w:sz="8" w:space="0" w:color="auto"/>
              <w:bottom w:val="single" w:sz="4" w:space="0" w:color="auto"/>
              <w:right w:val="single" w:sz="8"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4214B1" w:rsidRPr="008744DA" w:rsidRDefault="004214B1" w:rsidP="004214B1">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4214B1" w:rsidRPr="008744DA" w:rsidRDefault="004214B1" w:rsidP="004214B1">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4214B1" w:rsidRPr="008744DA" w:rsidRDefault="004214B1" w:rsidP="004214B1">
            <w:pPr>
              <w:spacing w:after="0" w:line="240" w:lineRule="auto"/>
              <w:jc w:val="center"/>
              <w:rPr>
                <w:rFonts w:asciiTheme="majorHAnsi" w:hAnsiTheme="majorHAnsi" w:cs="Times New Roman"/>
                <w:b/>
                <w:color w:val="000000"/>
                <w:sz w:val="14"/>
                <w:szCs w:val="14"/>
              </w:rPr>
            </w:pPr>
          </w:p>
        </w:tc>
      </w:tr>
    </w:tbl>
    <w:p w:rsidR="00FA61EA" w:rsidRDefault="00FA61EA">
      <w:pPr>
        <w:rPr>
          <w:rFonts w:asciiTheme="majorHAnsi" w:hAnsiTheme="majorHAnsi"/>
          <w:b/>
          <w:sz w:val="18"/>
          <w:szCs w:val="18"/>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4214B1" w:rsidRPr="005540E2" w:rsidTr="004214B1">
        <w:trPr>
          <w:trHeight w:val="284"/>
        </w:trPr>
        <w:tc>
          <w:tcPr>
            <w:tcW w:w="3047" w:type="dxa"/>
            <w:shd w:val="clear" w:color="auto" w:fill="D99594"/>
            <w:vAlign w:val="center"/>
          </w:tcPr>
          <w:p w:rsidR="004214B1" w:rsidRPr="005540E2" w:rsidRDefault="004214B1" w:rsidP="004214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4214B1" w:rsidRPr="005540E2" w:rsidRDefault="004214B1" w:rsidP="004214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4214B1" w:rsidRPr="005540E2" w:rsidRDefault="004214B1" w:rsidP="004214B1">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4214B1" w:rsidRPr="005540E2" w:rsidTr="004214B1">
        <w:trPr>
          <w:trHeight w:val="284"/>
        </w:trPr>
        <w:tc>
          <w:tcPr>
            <w:tcW w:w="3047" w:type="dxa"/>
            <w:shd w:val="clear" w:color="auto" w:fill="F2DBDB"/>
            <w:vAlign w:val="center"/>
          </w:tcPr>
          <w:p w:rsidR="004214B1" w:rsidRPr="005540E2" w:rsidRDefault="004214B1" w:rsidP="004214B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4214B1" w:rsidRPr="005540E2" w:rsidRDefault="004214B1" w:rsidP="004214B1">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4214B1" w:rsidRPr="005540E2" w:rsidRDefault="004214B1" w:rsidP="004214B1">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LU</w:t>
            </w:r>
            <w:r w:rsidRPr="005540E2">
              <w:rPr>
                <w:rFonts w:asciiTheme="majorHAnsi" w:hAnsiTheme="majorHAnsi"/>
                <w:b/>
                <w:sz w:val="14"/>
                <w:szCs w:val="14"/>
              </w:rPr>
              <w:t>”</w:t>
            </w:r>
          </w:p>
        </w:tc>
      </w:tr>
      <w:tr w:rsidR="004214B1" w:rsidRPr="005540E2" w:rsidTr="004214B1">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4214B1" w:rsidRPr="005540E2" w:rsidRDefault="004214B1" w:rsidP="004214B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4214B1" w:rsidRPr="005540E2" w:rsidRDefault="004214B1" w:rsidP="004214B1">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4214B1" w:rsidRPr="005540E2" w:rsidRDefault="004214B1" w:rsidP="004214B1">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r w:rsidR="00C64A93"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C64A93" w:rsidRPr="005540E2" w:rsidRDefault="00C64A93"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C64A93" w:rsidRPr="009D6C8D" w:rsidRDefault="00C64A93"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C64A93" w:rsidRPr="005540E2" w:rsidRDefault="00C64A93"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zrodloDanych</w:t>
            </w:r>
          </w:p>
        </w:tc>
        <w:tc>
          <w:tcPr>
            <w:tcW w:w="1276" w:type="dxa"/>
            <w:tcBorders>
              <w:top w:val="single" w:sz="4" w:space="0" w:color="auto"/>
              <w:left w:val="single" w:sz="4" w:space="0" w:color="auto"/>
              <w:bottom w:val="single" w:sz="4" w:space="0" w:color="auto"/>
              <w:right w:val="single" w:sz="4" w:space="0" w:color="auto"/>
            </w:tcBorders>
            <w:vAlign w:val="center"/>
          </w:tcPr>
          <w:p w:rsidR="00C64A93" w:rsidRDefault="00C64A93" w:rsidP="00455E15">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C64A93"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C64A93" w:rsidRPr="005540E2" w:rsidRDefault="00C64A93"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C64A93" w:rsidRPr="009D6C8D" w:rsidRDefault="00C64A93"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C64A93" w:rsidRPr="009D6C8D" w:rsidRDefault="00C64A93"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inneZrodloDanych</w:t>
            </w:r>
          </w:p>
          <w:p w:rsidR="00C64A93" w:rsidRPr="009D6C8D" w:rsidRDefault="00C64A93"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klasaObiektow</w:t>
            </w:r>
          </w:p>
          <w:p w:rsidR="00C64A93" w:rsidRPr="009D6C8D" w:rsidRDefault="00C64A93"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atrybutIdentyfikatora</w:t>
            </w:r>
          </w:p>
          <w:p w:rsidR="00C64A93" w:rsidRPr="009D6C8D" w:rsidRDefault="00C64A93"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referencyjneId</w:t>
            </w:r>
          </w:p>
          <w:p w:rsidR="00C64A93" w:rsidRPr="005540E2" w:rsidRDefault="00C64A93"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atrybutHYDRO</w:t>
            </w:r>
          </w:p>
        </w:tc>
        <w:tc>
          <w:tcPr>
            <w:tcW w:w="1276" w:type="dxa"/>
            <w:tcBorders>
              <w:top w:val="single" w:sz="4" w:space="0" w:color="auto"/>
              <w:left w:val="single" w:sz="4" w:space="0" w:color="auto"/>
              <w:bottom w:val="single" w:sz="4" w:space="0" w:color="auto"/>
              <w:right w:val="single" w:sz="4" w:space="0" w:color="auto"/>
            </w:tcBorders>
            <w:vAlign w:val="center"/>
          </w:tcPr>
          <w:p w:rsidR="00C64A93" w:rsidRDefault="00C64A93" w:rsidP="00455E15">
            <w:pPr>
              <w:spacing w:after="0" w:line="240" w:lineRule="auto"/>
              <w:rPr>
                <w:rFonts w:asciiTheme="majorHAnsi" w:hAnsiTheme="majorHAnsi"/>
                <w:b/>
                <w:sz w:val="14"/>
                <w:szCs w:val="14"/>
              </w:rPr>
            </w:pPr>
            <w:r w:rsidRPr="008744DA">
              <w:rPr>
                <w:rFonts w:asciiTheme="majorHAnsi" w:hAnsiTheme="majorHAnsi"/>
                <w:b/>
                <w:sz w:val="14"/>
                <w:szCs w:val="14"/>
              </w:rPr>
              <w:t>NULL</w:t>
            </w:r>
          </w:p>
        </w:tc>
      </w:tr>
    </w:tbl>
    <w:p w:rsidR="007924F6" w:rsidRPr="00E536B9" w:rsidRDefault="007924F6" w:rsidP="00711EB2">
      <w:pP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7799"/>
        <w:gridCol w:w="6345"/>
      </w:tblGrid>
      <w:tr w:rsidR="00711EB2" w:rsidRPr="00E536B9" w:rsidTr="00711EB2">
        <w:trPr>
          <w:trHeight w:val="616"/>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711EB2" w:rsidRPr="00E536B9" w:rsidRDefault="00711EB2">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color w:val="000000"/>
                <w:sz w:val="16"/>
                <w:szCs w:val="16"/>
              </w:rPr>
              <w:t xml:space="preserve">PUNKTY_OCENY_J_WODY </w:t>
            </w:r>
            <w:r w:rsidRPr="00711EB2">
              <w:rPr>
                <w:rFonts w:asciiTheme="majorHAnsi" w:hAnsiTheme="majorHAnsi"/>
                <w:b/>
                <w:color w:val="FF0000"/>
                <w:sz w:val="16"/>
              </w:rPr>
              <w:t>P_OC_J_W</w:t>
            </w:r>
            <w:r>
              <w:rPr>
                <w:rFonts w:asciiTheme="majorHAnsi" w:hAnsiTheme="majorHAnsi" w:cs="Times New Roman"/>
                <w:b/>
                <w:bCs/>
                <w:color w:val="000000"/>
                <w:sz w:val="16"/>
                <w:szCs w:val="16"/>
              </w:rPr>
              <w:t xml:space="preserve">, </w:t>
            </w:r>
            <w:r w:rsidRPr="00E536B9">
              <w:rPr>
                <w:rFonts w:asciiTheme="majorHAnsi" w:hAnsiTheme="majorHAnsi" w:cs="Times New Roman"/>
                <w:b/>
                <w:bCs/>
                <w:color w:val="000000"/>
                <w:sz w:val="16"/>
                <w:szCs w:val="16"/>
              </w:rPr>
              <w:t xml:space="preserve">POSTERUNKI_OPADOWE </w:t>
            </w:r>
            <w:r w:rsidRPr="00E536B9">
              <w:rPr>
                <w:rFonts w:asciiTheme="majorHAnsi" w:hAnsiTheme="majorHAnsi" w:cs="Times New Roman"/>
                <w:b/>
                <w:bCs/>
                <w:color w:val="FF0000"/>
                <w:sz w:val="16"/>
                <w:szCs w:val="16"/>
              </w:rPr>
              <w:t>POSTER_O</w:t>
            </w:r>
            <w:r w:rsidRPr="00E536B9">
              <w:rPr>
                <w:rFonts w:asciiTheme="majorHAnsi" w:hAnsiTheme="majorHAnsi" w:cs="Times New Roman"/>
                <w:b/>
                <w:bCs/>
                <w:color w:val="000000"/>
                <w:sz w:val="16"/>
                <w:szCs w:val="16"/>
              </w:rPr>
              <w:t xml:space="preserve">, POSTERUNKI_WODOWSKAZ </w:t>
            </w:r>
            <w:r w:rsidRPr="00E536B9">
              <w:rPr>
                <w:rFonts w:asciiTheme="majorHAnsi" w:hAnsiTheme="majorHAnsi" w:cs="Times New Roman"/>
                <w:b/>
                <w:bCs/>
                <w:color w:val="FF0000"/>
                <w:sz w:val="16"/>
                <w:szCs w:val="16"/>
              </w:rPr>
              <w:t>POSTER_W</w:t>
            </w:r>
            <w:r w:rsidRPr="00711EB2">
              <w:rPr>
                <w:rFonts w:asciiTheme="majorHAnsi" w:hAnsiTheme="majorHAnsi" w:cs="Times New Roman"/>
                <w:b/>
                <w:bCs/>
                <w:sz w:val="16"/>
                <w:szCs w:val="16"/>
              </w:rPr>
              <w:t>, MIEJSCA_POMIARU</w:t>
            </w:r>
            <w:r w:rsidR="00DD32F2">
              <w:rPr>
                <w:rFonts w:asciiTheme="majorHAnsi" w:hAnsiTheme="majorHAnsi" w:cs="Times New Roman"/>
                <w:b/>
                <w:bCs/>
                <w:sz w:val="16"/>
                <w:szCs w:val="16"/>
              </w:rPr>
              <w:t>_</w:t>
            </w:r>
            <w:r w:rsidRPr="00711EB2">
              <w:rPr>
                <w:rFonts w:asciiTheme="majorHAnsi" w:hAnsiTheme="majorHAnsi" w:cs="Times New Roman"/>
                <w:b/>
                <w:bCs/>
                <w:sz w:val="16"/>
                <w:szCs w:val="16"/>
              </w:rPr>
              <w:t>PRZEPLYWU</w:t>
            </w:r>
            <w:r>
              <w:rPr>
                <w:rFonts w:asciiTheme="majorHAnsi" w:hAnsiTheme="majorHAnsi" w:cs="Times New Roman"/>
                <w:b/>
                <w:bCs/>
                <w:color w:val="FF0000"/>
                <w:sz w:val="16"/>
                <w:szCs w:val="16"/>
              </w:rPr>
              <w:t xml:space="preserve"> </w:t>
            </w:r>
            <w:r w:rsidRPr="00E536B9">
              <w:rPr>
                <w:rFonts w:asciiTheme="majorHAnsi" w:hAnsiTheme="majorHAnsi" w:cs="Times New Roman"/>
                <w:b/>
                <w:bCs/>
                <w:color w:val="FF0000"/>
                <w:sz w:val="16"/>
                <w:szCs w:val="16"/>
              </w:rPr>
              <w:t>M_PRZEPL</w:t>
            </w:r>
            <w:r>
              <w:rPr>
                <w:rFonts w:asciiTheme="majorHAnsi" w:hAnsiTheme="majorHAnsi" w:cs="Times New Roman"/>
                <w:b/>
                <w:bCs/>
                <w:color w:val="FF0000"/>
                <w:sz w:val="16"/>
                <w:szCs w:val="16"/>
              </w:rPr>
              <w:t xml:space="preserve">, </w:t>
            </w:r>
            <w:r w:rsidRPr="00711EB2">
              <w:rPr>
                <w:rFonts w:asciiTheme="majorHAnsi" w:hAnsiTheme="majorHAnsi" w:cs="Times New Roman"/>
                <w:b/>
                <w:bCs/>
                <w:sz w:val="16"/>
                <w:szCs w:val="16"/>
              </w:rPr>
              <w:t>POSTERUNKI_P_WOD_PODZ</w:t>
            </w:r>
            <w:r>
              <w:rPr>
                <w:rFonts w:asciiTheme="majorHAnsi" w:hAnsiTheme="majorHAnsi" w:cs="Times New Roman"/>
                <w:b/>
                <w:bCs/>
                <w:color w:val="FF0000"/>
                <w:sz w:val="16"/>
                <w:szCs w:val="16"/>
              </w:rPr>
              <w:t xml:space="preserve"> </w:t>
            </w:r>
            <w:r w:rsidRPr="00E536B9">
              <w:rPr>
                <w:rFonts w:asciiTheme="majorHAnsi" w:hAnsiTheme="majorHAnsi" w:cs="Times New Roman"/>
                <w:b/>
                <w:bCs/>
                <w:color w:val="FF0000"/>
                <w:sz w:val="16"/>
                <w:szCs w:val="16"/>
              </w:rPr>
              <w:t>POSTER_D</w:t>
            </w:r>
            <w:r w:rsidR="000C4010">
              <w:rPr>
                <w:rFonts w:asciiTheme="majorHAnsi" w:hAnsiTheme="majorHAnsi" w:cs="Times New Roman"/>
                <w:b/>
                <w:bCs/>
                <w:color w:val="FF0000"/>
                <w:sz w:val="16"/>
                <w:szCs w:val="16"/>
              </w:rPr>
              <w:t xml:space="preserve"> </w:t>
            </w:r>
            <w:r w:rsidRPr="00E536B9">
              <w:rPr>
                <w:rFonts w:asciiTheme="majorHAnsi" w:hAnsiTheme="majorHAnsi" w:cs="Times New Roman"/>
                <w:color w:val="000000"/>
                <w:sz w:val="16"/>
                <w:szCs w:val="16"/>
              </w:rPr>
              <w:t xml:space="preserve">– </w:t>
            </w:r>
            <w:r>
              <w:rPr>
                <w:rFonts w:asciiTheme="majorHAnsi" w:hAnsiTheme="majorHAnsi" w:cs="Times New Roman"/>
                <w:color w:val="000000"/>
                <w:sz w:val="16"/>
                <w:szCs w:val="16"/>
              </w:rPr>
              <w:t>punkty oceny jakości wody, posterunki opadowe, posterunki wodowskazowe, miejsca pomiaru przepływu, pos</w:t>
            </w:r>
            <w:r w:rsidR="00924FD0">
              <w:rPr>
                <w:rFonts w:asciiTheme="majorHAnsi" w:hAnsiTheme="majorHAnsi" w:cs="Times New Roman"/>
                <w:color w:val="000000"/>
                <w:sz w:val="16"/>
                <w:szCs w:val="16"/>
              </w:rPr>
              <w:t>terunki pomiaru wód podziemnych</w:t>
            </w:r>
          </w:p>
        </w:tc>
        <w:tc>
          <w:tcPr>
            <w:tcW w:w="2243" w:type="pct"/>
            <w:tcBorders>
              <w:top w:val="single" w:sz="8" w:space="0" w:color="auto"/>
              <w:left w:val="nil"/>
              <w:bottom w:val="single" w:sz="8" w:space="0" w:color="auto"/>
              <w:right w:val="single" w:sz="8" w:space="0" w:color="auto"/>
            </w:tcBorders>
            <w:shd w:val="clear" w:color="auto" w:fill="auto"/>
            <w:vAlign w:val="center"/>
          </w:tcPr>
          <w:p w:rsidR="00711EB2" w:rsidRPr="00E536B9" w:rsidRDefault="00711EB2">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OH_JOPP_P </w:t>
            </w:r>
            <w:r w:rsidR="00DD17D0">
              <w:rPr>
                <w:rFonts w:asciiTheme="majorHAnsi" w:hAnsiTheme="majorHAnsi" w:cs="Times New Roman"/>
                <w:color w:val="000000"/>
                <w:sz w:val="16"/>
                <w:szCs w:val="16"/>
              </w:rPr>
              <w:t>– p</w:t>
            </w:r>
            <w:r w:rsidRPr="00E536B9">
              <w:rPr>
                <w:rFonts w:asciiTheme="majorHAnsi" w:hAnsiTheme="majorHAnsi" w:cs="Times New Roman"/>
                <w:color w:val="000000"/>
                <w:sz w:val="16"/>
                <w:szCs w:val="16"/>
              </w:rPr>
              <w:t>osterun</w:t>
            </w:r>
            <w:r>
              <w:rPr>
                <w:rFonts w:asciiTheme="majorHAnsi" w:hAnsiTheme="majorHAnsi" w:cs="Times New Roman"/>
                <w:color w:val="000000"/>
                <w:sz w:val="16"/>
                <w:szCs w:val="16"/>
              </w:rPr>
              <w:t>e</w:t>
            </w:r>
            <w:r w:rsidRPr="00E536B9">
              <w:rPr>
                <w:rFonts w:asciiTheme="majorHAnsi" w:hAnsiTheme="majorHAnsi" w:cs="Times New Roman"/>
                <w:color w:val="000000"/>
                <w:sz w:val="16"/>
                <w:szCs w:val="16"/>
              </w:rPr>
              <w:t>k i punkt pomiarow</w:t>
            </w:r>
            <w:r>
              <w:rPr>
                <w:rFonts w:asciiTheme="majorHAnsi" w:hAnsiTheme="majorHAnsi" w:cs="Times New Roman"/>
                <w:color w:val="000000"/>
                <w:sz w:val="16"/>
                <w:szCs w:val="16"/>
              </w:rPr>
              <w:t>y</w:t>
            </w:r>
          </w:p>
        </w:tc>
      </w:tr>
    </w:tbl>
    <w:p w:rsidR="00711EB2" w:rsidRDefault="00711EB2" w:rsidP="00711EB2">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69"/>
        <w:gridCol w:w="985"/>
        <w:gridCol w:w="1129"/>
        <w:gridCol w:w="1272"/>
        <w:gridCol w:w="1425"/>
        <w:gridCol w:w="1566"/>
        <w:gridCol w:w="439"/>
        <w:gridCol w:w="1276"/>
        <w:gridCol w:w="859"/>
        <w:gridCol w:w="1273"/>
        <w:gridCol w:w="1273"/>
        <w:gridCol w:w="1416"/>
      </w:tblGrid>
      <w:tr w:rsidR="00711EB2" w:rsidRPr="008744DA" w:rsidTr="000F0200">
        <w:trPr>
          <w:trHeight w:val="312"/>
        </w:trPr>
        <w:tc>
          <w:tcPr>
            <w:tcW w:w="126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warstwy</w:t>
            </w:r>
          </w:p>
        </w:tc>
        <w:tc>
          <w:tcPr>
            <w:tcW w:w="985" w:type="dxa"/>
            <w:tcBorders>
              <w:top w:val="single" w:sz="8" w:space="0" w:color="auto"/>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129" w:type="dxa"/>
            <w:tcBorders>
              <w:top w:val="single" w:sz="8" w:space="0" w:color="auto"/>
              <w:left w:val="nil"/>
              <w:bottom w:val="nil"/>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272" w:type="dxa"/>
            <w:tcBorders>
              <w:top w:val="single" w:sz="8" w:space="0" w:color="auto"/>
              <w:left w:val="nil"/>
              <w:bottom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STARE</w:t>
            </w:r>
          </w:p>
        </w:tc>
        <w:tc>
          <w:tcPr>
            <w:tcW w:w="1715" w:type="dxa"/>
            <w:gridSpan w:val="2"/>
            <w:tcBorders>
              <w:top w:val="single" w:sz="8" w:space="0" w:color="auto"/>
              <w:left w:val="nil"/>
              <w:bottom w:val="nil"/>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732"/>
        </w:trPr>
        <w:tc>
          <w:tcPr>
            <w:tcW w:w="1269" w:type="dxa"/>
            <w:vMerge/>
            <w:tcBorders>
              <w:top w:val="single" w:sz="8" w:space="0" w:color="auto"/>
              <w:left w:val="single" w:sz="8" w:space="0" w:color="auto"/>
              <w:bottom w:val="single" w:sz="8" w:space="0" w:color="000000"/>
              <w:right w:val="single" w:sz="8" w:space="0" w:color="auto"/>
            </w:tcBorders>
            <w:vAlign w:val="center"/>
          </w:tcPr>
          <w:p w:rsidR="00711EB2" w:rsidRPr="008744DA" w:rsidRDefault="00711EB2" w:rsidP="00711EB2">
            <w:pPr>
              <w:spacing w:after="0" w:line="240" w:lineRule="auto"/>
              <w:rPr>
                <w:rFonts w:asciiTheme="majorHAnsi" w:hAnsiTheme="majorHAnsi" w:cs="Times New Roman"/>
                <w:color w:val="000000"/>
                <w:sz w:val="14"/>
                <w:szCs w:val="14"/>
              </w:rPr>
            </w:pPr>
          </w:p>
        </w:tc>
        <w:tc>
          <w:tcPr>
            <w:tcW w:w="985" w:type="dxa"/>
            <w:tcBorders>
              <w:left w:val="single" w:sz="8" w:space="0" w:color="auto"/>
              <w:bottom w:val="single" w:sz="8" w:space="0" w:color="000000"/>
              <w:right w:val="single" w:sz="8" w:space="0" w:color="auto"/>
            </w:tcBorders>
            <w:shd w:val="clear" w:color="auto" w:fill="D9D9D9" w:themeFill="background1" w:themeFillShade="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atrybutu</w:t>
            </w:r>
          </w:p>
        </w:tc>
        <w:tc>
          <w:tcPr>
            <w:tcW w:w="1129" w:type="dxa"/>
            <w:tcBorders>
              <w:top w:val="nil"/>
              <w:left w:val="nil"/>
              <w:bottom w:val="nil"/>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Nazwa atrybutu</w:t>
            </w:r>
          </w:p>
        </w:tc>
        <w:tc>
          <w:tcPr>
            <w:tcW w:w="1272" w:type="dxa"/>
            <w:tcBorders>
              <w:top w:val="nil"/>
              <w:left w:val="nil"/>
              <w:bottom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Wartości</w:t>
            </w:r>
          </w:p>
        </w:tc>
        <w:tc>
          <w:tcPr>
            <w:tcW w:w="1715" w:type="dxa"/>
            <w:gridSpan w:val="2"/>
            <w:tcBorders>
              <w:top w:val="nil"/>
              <w:left w:val="nil"/>
              <w:bottom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Liczność</w:t>
            </w:r>
          </w:p>
        </w:tc>
      </w:tr>
      <w:tr w:rsidR="00711EB2" w:rsidRPr="008744DA" w:rsidTr="000F0200">
        <w:trPr>
          <w:trHeight w:val="215"/>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POSTERUNKI_P_WOD_PODZ</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val="restart"/>
            <w:tcBorders>
              <w:top w:val="single" w:sz="8" w:space="0" w:color="auto"/>
              <w:left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rodzaj</w:t>
            </w:r>
          </w:p>
        </w:tc>
        <w:tc>
          <w:tcPr>
            <w:tcW w:w="1272" w:type="dxa"/>
            <w:vMerge w:val="restart"/>
            <w:tcBorders>
              <w:top w:val="single" w:sz="8" w:space="0" w:color="auto"/>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OH_RodzajPosterunku</w:t>
            </w:r>
          </w:p>
        </w:tc>
        <w:tc>
          <w:tcPr>
            <w:tcW w:w="1566" w:type="dxa"/>
            <w:vMerge w:val="restart"/>
            <w:tcBorders>
              <w:top w:val="single" w:sz="4" w:space="0" w:color="auto"/>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Pwpz</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posterunek pomiaru wód podziemnych</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11EB2" w:rsidRPr="008744DA" w:rsidTr="000F0200">
        <w:trPr>
          <w:trHeight w:val="96"/>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PUNKTY_OCENY_J_WODY</w:t>
            </w:r>
          </w:p>
          <w:p w:rsidR="00711EB2" w:rsidRPr="008744DA" w:rsidRDefault="00711EB2" w:rsidP="00711EB2">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POSTERUNKI_WODOWSKAZ</w:t>
            </w:r>
          </w:p>
          <w:p w:rsidR="00711EB2" w:rsidRPr="008744DA" w:rsidRDefault="00711EB2"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sz w:val="14"/>
                <w:szCs w:val="14"/>
              </w:rPr>
              <w:t>MIEJSCA_POMIARU PRZEPLYWU</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Pwpw</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posterunek pomiaru wód powierzchniowych</w:t>
            </w:r>
          </w:p>
        </w:tc>
        <w:tc>
          <w:tcPr>
            <w:tcW w:w="859"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231"/>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POSTERUNKI_OPADOWE</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bottom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Popd</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posterunek pomiaru opadu</w:t>
            </w:r>
          </w:p>
        </w:tc>
        <w:tc>
          <w:tcPr>
            <w:tcW w:w="859" w:type="dxa"/>
            <w:vMerge/>
            <w:tcBorders>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107"/>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985" w:type="dxa"/>
            <w:vMerge w:val="restart"/>
            <w:tcBorders>
              <w:top w:val="single" w:sz="4" w:space="0" w:color="auto"/>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val="restart"/>
            <w:tcBorders>
              <w:top w:val="single" w:sz="8" w:space="0" w:color="auto"/>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typ</w:t>
            </w:r>
          </w:p>
        </w:tc>
        <w:tc>
          <w:tcPr>
            <w:tcW w:w="1272" w:type="dxa"/>
            <w:vMerge w:val="restart"/>
            <w:tcBorders>
              <w:top w:val="single" w:sz="8" w:space="0" w:color="auto"/>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OH_TypPosterunku</w:t>
            </w:r>
          </w:p>
        </w:tc>
        <w:tc>
          <w:tcPr>
            <w:tcW w:w="1566" w:type="dxa"/>
            <w:vMerge w:val="restart"/>
            <w:tcBorders>
              <w:top w:val="single" w:sz="4" w:space="0" w:color="auto"/>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w:t>
            </w:r>
            <w:r w:rsidR="00C2148B">
              <w:rPr>
                <w:rFonts w:asciiTheme="majorHAnsi" w:hAnsiTheme="majorHAnsi" w:cs="Times New Roman"/>
                <w:b/>
                <w:bCs/>
                <w:color w:val="000000"/>
                <w:sz w:val="14"/>
                <w:szCs w:val="14"/>
              </w:rPr>
              <w:t>z</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11EB2" w:rsidRPr="008744DA" w:rsidRDefault="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punkt </w:t>
            </w:r>
            <w:r w:rsidR="00C2148B">
              <w:rPr>
                <w:rFonts w:asciiTheme="majorHAnsi" w:hAnsiTheme="majorHAnsi" w:cs="Times New Roman"/>
                <w:b/>
                <w:bCs/>
                <w:color w:val="000000"/>
                <w:sz w:val="14"/>
                <w:szCs w:val="14"/>
              </w:rPr>
              <w:t>wysokości</w:t>
            </w:r>
            <w:r w:rsidRPr="008744DA">
              <w:rPr>
                <w:rFonts w:asciiTheme="majorHAnsi" w:hAnsiTheme="majorHAnsi" w:cs="Times New Roman"/>
                <w:b/>
                <w:bCs/>
                <w:color w:val="000000"/>
                <w:sz w:val="14"/>
                <w:szCs w:val="14"/>
              </w:rPr>
              <w:t xml:space="preserve"> </w:t>
            </w:r>
            <w:r w:rsidR="00DB0C49">
              <w:rPr>
                <w:rFonts w:asciiTheme="majorHAnsi" w:hAnsiTheme="majorHAnsi" w:cs="Times New Roman"/>
                <w:b/>
                <w:bCs/>
                <w:color w:val="000000"/>
                <w:sz w:val="14"/>
                <w:szCs w:val="14"/>
              </w:rPr>
              <w:t>zwierciadł</w:t>
            </w:r>
            <w:r w:rsidR="00DB0C49" w:rsidRPr="008744DA">
              <w:rPr>
                <w:rFonts w:asciiTheme="majorHAnsi" w:hAnsiTheme="majorHAnsi" w:cs="Times New Roman"/>
                <w:b/>
                <w:bCs/>
                <w:color w:val="000000"/>
                <w:sz w:val="14"/>
                <w:szCs w:val="14"/>
              </w:rPr>
              <w:t xml:space="preserve">a </w:t>
            </w:r>
            <w:r w:rsidRPr="008744DA">
              <w:rPr>
                <w:rFonts w:asciiTheme="majorHAnsi" w:hAnsiTheme="majorHAnsi" w:cs="Times New Roman"/>
                <w:b/>
                <w:bCs/>
                <w:color w:val="000000"/>
                <w:sz w:val="14"/>
                <w:szCs w:val="14"/>
              </w:rPr>
              <w:t>wody</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711EB2"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711EB2" w:rsidRPr="008744DA" w:rsidRDefault="00D475B9"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711EB2" w:rsidRPr="008744DA" w:rsidTr="000F0200">
        <w:trPr>
          <w:trHeight w:val="107"/>
        </w:trPr>
        <w:tc>
          <w:tcPr>
            <w:tcW w:w="1269" w:type="dxa"/>
            <w:vMerge/>
            <w:tcBorders>
              <w:left w:val="single" w:sz="8"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985"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Sgd</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studnia gospodarska</w:t>
            </w:r>
          </w:p>
        </w:tc>
        <w:tc>
          <w:tcPr>
            <w:tcW w:w="859"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75"/>
        </w:trPr>
        <w:tc>
          <w:tcPr>
            <w:tcW w:w="1269" w:type="dxa"/>
            <w:vMerge/>
            <w:tcBorders>
              <w:left w:val="single" w:sz="8"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985"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Sgl</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studnia głębinowa</w:t>
            </w:r>
          </w:p>
        </w:tc>
        <w:tc>
          <w:tcPr>
            <w:tcW w:w="859"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78"/>
        </w:trPr>
        <w:tc>
          <w:tcPr>
            <w:tcW w:w="1269" w:type="dxa"/>
            <w:vMerge/>
            <w:tcBorders>
              <w:left w:val="single" w:sz="8" w:space="0" w:color="auto"/>
              <w:bottom w:val="single" w:sz="4"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985" w:type="dxa"/>
            <w:vMerge/>
            <w:tcBorders>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Pzm</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piezometr</w:t>
            </w:r>
          </w:p>
        </w:tc>
        <w:tc>
          <w:tcPr>
            <w:tcW w:w="859"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78"/>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11EB2" w:rsidRPr="008744DA" w:rsidRDefault="00711EB2" w:rsidP="00D475B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POSTERUNKI_WODOWSKAZ</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Wdw</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wodowskaz</w:t>
            </w:r>
          </w:p>
        </w:tc>
        <w:tc>
          <w:tcPr>
            <w:tcW w:w="859"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78"/>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POSTERUNKI_OPADOWE</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Pod</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posterunek opadowy</w:t>
            </w:r>
          </w:p>
        </w:tc>
        <w:tc>
          <w:tcPr>
            <w:tcW w:w="859"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78"/>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Pth</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posterunek telemetryczny hydrometeorologiczny</w:t>
            </w:r>
          </w:p>
        </w:tc>
        <w:tc>
          <w:tcPr>
            <w:tcW w:w="859"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78"/>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11EB2" w:rsidRPr="008744DA" w:rsidRDefault="00DD32F2"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PUNKTY_OCENY_J_WODY</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Ppk</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profil pomiarowo-kontrolny</w:t>
            </w:r>
          </w:p>
        </w:tc>
        <w:tc>
          <w:tcPr>
            <w:tcW w:w="859" w:type="dxa"/>
            <w:vMerge/>
            <w:tcBorders>
              <w:left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711EB2" w:rsidRPr="008744DA" w:rsidTr="000F0200">
        <w:trPr>
          <w:trHeight w:val="64"/>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711EB2" w:rsidRPr="008744DA" w:rsidRDefault="00DD32F2"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MIEJSCA_POMIARU_PRZEPLYWU</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bottom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Ppm</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profil pomiarowy</w:t>
            </w:r>
          </w:p>
        </w:tc>
        <w:tc>
          <w:tcPr>
            <w:tcW w:w="859" w:type="dxa"/>
            <w:vMerge/>
            <w:tcBorders>
              <w:left w:val="single" w:sz="8" w:space="0" w:color="auto"/>
              <w:bottom w:val="single" w:sz="4" w:space="0" w:color="auto"/>
              <w:right w:val="single" w:sz="8"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711EB2" w:rsidRPr="008744DA" w:rsidRDefault="00711EB2"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FFFF99"/>
            <w:vAlign w:val="center"/>
          </w:tcPr>
          <w:p w:rsidR="00711EB2" w:rsidRPr="008744DA" w:rsidRDefault="00711EB2" w:rsidP="00711EB2">
            <w:pPr>
              <w:spacing w:after="0" w:line="240" w:lineRule="auto"/>
              <w:jc w:val="center"/>
              <w:rPr>
                <w:rFonts w:asciiTheme="majorHAnsi" w:hAnsiTheme="majorHAnsi" w:cs="Times New Roman"/>
                <w:b/>
                <w:color w:val="000000"/>
                <w:sz w:val="14"/>
                <w:szCs w:val="14"/>
              </w:rPr>
            </w:pPr>
          </w:p>
        </w:tc>
      </w:tr>
      <w:tr w:rsidR="00D475B9" w:rsidRPr="008744DA" w:rsidTr="000F0200">
        <w:trPr>
          <w:trHeight w:val="129"/>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475B9" w:rsidRPr="008744DA" w:rsidRDefault="00DD32F2"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POSTERUNKI_WODOWSKAZ</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129" w:type="dxa"/>
            <w:vMerge w:val="restart"/>
            <w:tcBorders>
              <w:top w:val="single" w:sz="8" w:space="0" w:color="auto"/>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elementMierzony</w:t>
            </w:r>
          </w:p>
        </w:tc>
        <w:tc>
          <w:tcPr>
            <w:tcW w:w="1272" w:type="dxa"/>
            <w:vMerge w:val="restart"/>
            <w:tcBorders>
              <w:top w:val="single" w:sz="8" w:space="0" w:color="auto"/>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OH_ElementMierzony</w:t>
            </w:r>
          </w:p>
        </w:tc>
        <w:tc>
          <w:tcPr>
            <w:tcW w:w="1566" w:type="dxa"/>
            <w:vMerge w:val="restart"/>
            <w:tcBorders>
              <w:top w:val="single" w:sz="4" w:space="0" w:color="auto"/>
              <w:left w:val="nil"/>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Sw</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475B9" w:rsidRPr="008744DA" w:rsidRDefault="00D475B9" w:rsidP="00D475B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stan wody</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auto"/>
            <w:vAlign w:val="center"/>
          </w:tcPr>
          <w:p w:rsidR="00D475B9" w:rsidRPr="008744DA" w:rsidRDefault="00D475B9" w:rsidP="00D475B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r w:rsidR="001B388F" w:rsidRPr="008744DA">
              <w:rPr>
                <w:rFonts w:asciiTheme="majorHAnsi" w:hAnsiTheme="majorHAnsi" w:cs="Times New Roman"/>
                <w:b/>
                <w:color w:val="000000"/>
                <w:sz w:val="14"/>
                <w:szCs w:val="14"/>
              </w:rPr>
              <w:t>..*</w:t>
            </w:r>
          </w:p>
        </w:tc>
      </w:tr>
      <w:tr w:rsidR="00D71707" w:rsidRPr="008744DA" w:rsidTr="00D71707">
        <w:trPr>
          <w:trHeight w:val="161"/>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71707" w:rsidRPr="008744DA" w:rsidRDefault="00D71707" w:rsidP="00711EB2">
            <w:pPr>
              <w:spacing w:after="0" w:line="240" w:lineRule="auto"/>
              <w:jc w:val="center"/>
              <w:rPr>
                <w:rFonts w:asciiTheme="majorHAnsi" w:hAnsiTheme="majorHAnsi" w:cs="Times New Roman"/>
                <w:bCs/>
                <w:color w:val="000000"/>
                <w:sz w:val="14"/>
                <w:szCs w:val="14"/>
              </w:rPr>
            </w:pPr>
            <w:r w:rsidRPr="008744DA">
              <w:rPr>
                <w:rFonts w:asciiTheme="majorHAnsi" w:hAnsiTheme="majorHAnsi" w:cs="Times New Roman"/>
                <w:bCs/>
                <w:color w:val="000000"/>
                <w:sz w:val="14"/>
                <w:szCs w:val="14"/>
              </w:rPr>
              <w:t>MIEJSCA_POMIARU PRZEPLYWU</w:t>
            </w:r>
          </w:p>
          <w:p w:rsidR="00D71707" w:rsidRPr="008744DA" w:rsidRDefault="00D71707"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POSTERUNKI_WODOWSKAZ</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439" w:type="dxa"/>
            <w:vMerge w:val="restart"/>
            <w:tcBorders>
              <w:top w:val="single" w:sz="4" w:space="0" w:color="auto"/>
              <w:left w:val="nil"/>
              <w:right w:val="single" w:sz="4"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Pw</w:t>
            </w:r>
          </w:p>
          <w:p w:rsidR="00D71707" w:rsidRPr="008744DA" w:rsidRDefault="00D71707" w:rsidP="00711EB2">
            <w:pPr>
              <w:spacing w:after="0" w:line="240" w:lineRule="auto"/>
              <w:jc w:val="center"/>
              <w:rPr>
                <w:rFonts w:asciiTheme="majorHAnsi" w:hAnsiTheme="majorHAnsi" w:cs="Times New Roman"/>
                <w:b/>
                <w:bCs/>
                <w:color w:val="000000"/>
                <w:sz w:val="14"/>
                <w:szCs w:val="14"/>
              </w:rPr>
            </w:pPr>
          </w:p>
        </w:tc>
        <w:tc>
          <w:tcPr>
            <w:tcW w:w="1276" w:type="dxa"/>
            <w:vMerge w:val="restart"/>
            <w:tcBorders>
              <w:top w:val="single" w:sz="4" w:space="0" w:color="auto"/>
              <w:left w:val="single" w:sz="4" w:space="0" w:color="auto"/>
              <w:right w:val="single" w:sz="8" w:space="0" w:color="auto"/>
            </w:tcBorders>
            <w:shd w:val="clear" w:color="auto" w:fill="auto"/>
            <w:vAlign w:val="center"/>
          </w:tcPr>
          <w:p w:rsidR="00D71707" w:rsidRPr="008744DA" w:rsidRDefault="00D71707" w:rsidP="00D475B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przepływ</w:t>
            </w:r>
          </w:p>
          <w:p w:rsidR="00D71707" w:rsidRPr="008744DA" w:rsidRDefault="00D71707" w:rsidP="00D475B9">
            <w:pPr>
              <w:spacing w:after="0" w:line="240" w:lineRule="auto"/>
              <w:jc w:val="center"/>
              <w:rPr>
                <w:rFonts w:asciiTheme="majorHAnsi" w:hAnsiTheme="majorHAnsi" w:cs="Times New Roman"/>
                <w:b/>
                <w:bCs/>
                <w:color w:val="000000"/>
                <w:sz w:val="14"/>
                <w:szCs w:val="14"/>
              </w:rPr>
            </w:pPr>
          </w:p>
        </w:tc>
        <w:tc>
          <w:tcPr>
            <w:tcW w:w="859" w:type="dxa"/>
            <w:vMerge/>
            <w:tcBorders>
              <w:left w:val="single" w:sz="8" w:space="0" w:color="auto"/>
              <w:right w:val="single" w:sz="8"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color w:val="000000"/>
                <w:sz w:val="14"/>
                <w:szCs w:val="14"/>
              </w:rPr>
            </w:pPr>
          </w:p>
        </w:tc>
      </w:tr>
      <w:tr w:rsidR="00D71707" w:rsidRPr="008744DA" w:rsidTr="00D71707">
        <w:trPr>
          <w:trHeight w:val="86"/>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POSTERUNKI_P_WOD_PODZ</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439" w:type="dxa"/>
            <w:vMerge/>
            <w:tcBorders>
              <w:left w:val="nil"/>
              <w:bottom w:val="single" w:sz="4" w:space="0" w:color="auto"/>
              <w:right w:val="single" w:sz="4"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bCs/>
                <w:color w:val="000000"/>
                <w:sz w:val="14"/>
                <w:szCs w:val="14"/>
              </w:rPr>
            </w:pPr>
          </w:p>
        </w:tc>
        <w:tc>
          <w:tcPr>
            <w:tcW w:w="1276" w:type="dxa"/>
            <w:vMerge/>
            <w:tcBorders>
              <w:left w:val="single" w:sz="4" w:space="0" w:color="auto"/>
              <w:bottom w:val="single" w:sz="4" w:space="0" w:color="auto"/>
              <w:right w:val="single" w:sz="8" w:space="0" w:color="auto"/>
            </w:tcBorders>
            <w:shd w:val="clear" w:color="auto" w:fill="auto"/>
            <w:vAlign w:val="center"/>
          </w:tcPr>
          <w:p w:rsidR="00D71707" w:rsidRPr="008744DA" w:rsidRDefault="00D71707" w:rsidP="00D475B9">
            <w:pPr>
              <w:spacing w:after="0" w:line="240" w:lineRule="auto"/>
              <w:jc w:val="center"/>
              <w:rPr>
                <w:rFonts w:asciiTheme="majorHAnsi" w:hAnsiTheme="majorHAnsi" w:cs="Times New Roman"/>
                <w:b/>
                <w:bCs/>
                <w:color w:val="000000"/>
                <w:sz w:val="14"/>
                <w:szCs w:val="14"/>
              </w:rPr>
            </w:pPr>
          </w:p>
        </w:tc>
        <w:tc>
          <w:tcPr>
            <w:tcW w:w="859" w:type="dxa"/>
            <w:vMerge/>
            <w:tcBorders>
              <w:left w:val="single" w:sz="8" w:space="0" w:color="auto"/>
              <w:right w:val="single" w:sz="8"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71707" w:rsidRPr="008744DA" w:rsidRDefault="00D71707"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71707" w:rsidRPr="008744DA" w:rsidRDefault="00D71707" w:rsidP="00711EB2">
            <w:pPr>
              <w:spacing w:after="0" w:line="240" w:lineRule="auto"/>
              <w:jc w:val="center"/>
              <w:rPr>
                <w:rFonts w:asciiTheme="majorHAnsi" w:hAnsiTheme="majorHAnsi" w:cs="Times New Roman"/>
                <w:b/>
                <w:color w:val="000000"/>
                <w:sz w:val="14"/>
                <w:szCs w:val="14"/>
              </w:rPr>
            </w:pPr>
          </w:p>
        </w:tc>
      </w:tr>
      <w:tr w:rsidR="00D475B9" w:rsidRPr="008744DA" w:rsidTr="000F0200">
        <w:trPr>
          <w:trHeight w:val="67"/>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D475B9" w:rsidRPr="008744DA" w:rsidRDefault="00DD32F2"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PUNKTY_OCENY_J_WODY</w:t>
            </w:r>
          </w:p>
        </w:tc>
        <w:tc>
          <w:tcPr>
            <w:tcW w:w="985" w:type="dxa"/>
            <w:vMerge w:val="restart"/>
            <w:tcBorders>
              <w:top w:val="single" w:sz="4" w:space="0" w:color="auto"/>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Jr</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475B9" w:rsidRPr="008744DA" w:rsidRDefault="00D475B9" w:rsidP="00D475B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jakość wody rzecznej</w:t>
            </w:r>
          </w:p>
        </w:tc>
        <w:tc>
          <w:tcPr>
            <w:tcW w:w="859" w:type="dxa"/>
            <w:vMerge/>
            <w:tcBorders>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color w:val="000000"/>
                <w:sz w:val="14"/>
                <w:szCs w:val="14"/>
              </w:rPr>
            </w:pPr>
          </w:p>
        </w:tc>
      </w:tr>
      <w:tr w:rsidR="00D475B9" w:rsidRPr="008744DA" w:rsidTr="000F0200">
        <w:trPr>
          <w:trHeight w:val="78"/>
        </w:trPr>
        <w:tc>
          <w:tcPr>
            <w:tcW w:w="1269" w:type="dxa"/>
            <w:vMerge/>
            <w:tcBorders>
              <w:left w:val="single" w:sz="8" w:space="0" w:color="auto"/>
              <w:bottom w:val="single" w:sz="4" w:space="0" w:color="auto"/>
              <w:right w:val="single" w:sz="8" w:space="0" w:color="auto"/>
            </w:tcBorders>
            <w:shd w:val="clear" w:color="000000" w:fill="D8D8D8"/>
            <w:noWrap/>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985" w:type="dxa"/>
            <w:vMerge/>
            <w:tcBorders>
              <w:left w:val="single" w:sz="8" w:space="0" w:color="auto"/>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Jj</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475B9" w:rsidRPr="008744DA" w:rsidRDefault="00D475B9" w:rsidP="00D475B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jakość wody jeziornej</w:t>
            </w:r>
          </w:p>
        </w:tc>
        <w:tc>
          <w:tcPr>
            <w:tcW w:w="859" w:type="dxa"/>
            <w:vMerge/>
            <w:tcBorders>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color w:val="000000"/>
                <w:sz w:val="14"/>
                <w:szCs w:val="14"/>
              </w:rPr>
            </w:pPr>
          </w:p>
        </w:tc>
      </w:tr>
      <w:tr w:rsidR="00D475B9" w:rsidRPr="008744DA" w:rsidTr="000F0200">
        <w:trPr>
          <w:trHeight w:val="67"/>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bCs/>
                <w:color w:val="000000"/>
                <w:sz w:val="14"/>
                <w:szCs w:val="14"/>
              </w:rPr>
              <w:t>POSTERUNKI_OPADOWE</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So</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475B9" w:rsidRPr="008744DA" w:rsidRDefault="00D475B9" w:rsidP="00D475B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suma opadu</w:t>
            </w:r>
          </w:p>
        </w:tc>
        <w:tc>
          <w:tcPr>
            <w:tcW w:w="859" w:type="dxa"/>
            <w:vMerge/>
            <w:tcBorders>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color w:val="000000"/>
                <w:sz w:val="14"/>
                <w:szCs w:val="14"/>
              </w:rPr>
            </w:pPr>
          </w:p>
        </w:tc>
      </w:tr>
      <w:tr w:rsidR="00D475B9" w:rsidRPr="008744DA" w:rsidTr="000F0200">
        <w:trPr>
          <w:trHeight w:val="97"/>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bottom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D475B9" w:rsidRPr="008744DA" w:rsidRDefault="00D475B9" w:rsidP="00E6219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inn</w:t>
            </w:r>
            <w:r w:rsidR="002047B9" w:rsidRPr="008744DA">
              <w:rPr>
                <w:rFonts w:asciiTheme="majorHAnsi" w:hAnsiTheme="majorHAnsi" w:cs="Times New Roman"/>
                <w:b/>
                <w:bCs/>
                <w:color w:val="000000"/>
                <w:sz w:val="14"/>
                <w:szCs w:val="14"/>
              </w:rPr>
              <w:t>y</w:t>
            </w:r>
          </w:p>
        </w:tc>
        <w:tc>
          <w:tcPr>
            <w:tcW w:w="859" w:type="dxa"/>
            <w:vMerge/>
            <w:tcBorders>
              <w:left w:val="single" w:sz="8" w:space="0" w:color="auto"/>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auto"/>
            <w:vAlign w:val="center"/>
          </w:tcPr>
          <w:p w:rsidR="00D475B9" w:rsidRPr="008744DA" w:rsidRDefault="00D475B9" w:rsidP="00711EB2">
            <w:pPr>
              <w:spacing w:after="0" w:line="240" w:lineRule="auto"/>
              <w:jc w:val="center"/>
              <w:rPr>
                <w:rFonts w:asciiTheme="majorHAnsi" w:hAnsiTheme="majorHAnsi" w:cs="Times New Roman"/>
                <w:b/>
                <w:color w:val="000000"/>
                <w:sz w:val="14"/>
                <w:szCs w:val="14"/>
              </w:rPr>
            </w:pPr>
          </w:p>
        </w:tc>
      </w:tr>
      <w:tr w:rsidR="00D475B9" w:rsidRPr="008744DA" w:rsidTr="000F0200">
        <w:trPr>
          <w:trHeight w:val="344"/>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985" w:type="dxa"/>
            <w:vMerge w:val="restart"/>
            <w:tcBorders>
              <w:top w:val="single" w:sz="4" w:space="0" w:color="auto"/>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129" w:type="dxa"/>
            <w:vMerge w:val="restart"/>
            <w:tcBorders>
              <w:top w:val="single" w:sz="8" w:space="0" w:color="auto"/>
              <w:left w:val="single" w:sz="8" w:space="0" w:color="auto"/>
              <w:right w:val="single" w:sz="8" w:space="0" w:color="auto"/>
            </w:tcBorders>
            <w:shd w:val="clear" w:color="auto" w:fill="FFFF99"/>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stanEkologicznyWodPowierzchniowych</w:t>
            </w:r>
          </w:p>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2" w:type="dxa"/>
            <w:vMerge w:val="restart"/>
            <w:tcBorders>
              <w:top w:val="single" w:sz="8" w:space="0" w:color="auto"/>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OH_StanWodPowierzchniowych</w:t>
            </w:r>
          </w:p>
        </w:tc>
        <w:tc>
          <w:tcPr>
            <w:tcW w:w="1566" w:type="dxa"/>
            <w:vMerge w:val="restart"/>
            <w:tcBorders>
              <w:top w:val="single" w:sz="4" w:space="0" w:color="auto"/>
              <w:left w:val="nil"/>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D475B9" w:rsidRPr="008744DA" w:rsidRDefault="00D475B9" w:rsidP="00B843F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Ds</w:t>
            </w:r>
            <w:r w:rsidR="00B843FE" w:rsidRPr="008744DA">
              <w:rPr>
                <w:rFonts w:asciiTheme="majorHAnsi" w:hAnsiTheme="majorHAnsi" w:cs="Times New Roman"/>
                <w:b/>
                <w:bCs/>
                <w:color w:val="000000"/>
                <w:sz w:val="14"/>
                <w:szCs w:val="14"/>
              </w:rPr>
              <w:t>n</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D475B9" w:rsidRPr="008744DA" w:rsidRDefault="00D475B9" w:rsidP="00B843F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dobry stan wód powierzchniowych</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D475B9" w:rsidRPr="008744DA" w:rsidRDefault="00D475B9" w:rsidP="00D475B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D475B9" w:rsidRPr="008744DA" w:rsidRDefault="00D475B9"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D475B9" w:rsidRPr="008744DA" w:rsidTr="000F0200">
        <w:trPr>
          <w:trHeight w:val="312"/>
        </w:trPr>
        <w:tc>
          <w:tcPr>
            <w:tcW w:w="1269" w:type="dxa"/>
            <w:vMerge/>
            <w:tcBorders>
              <w:left w:val="single" w:sz="8" w:space="0" w:color="auto"/>
              <w:bottom w:val="single" w:sz="4" w:space="0" w:color="auto"/>
              <w:right w:val="single" w:sz="8" w:space="0" w:color="auto"/>
            </w:tcBorders>
            <w:shd w:val="clear" w:color="000000" w:fill="D8D8D8"/>
            <w:noWrap/>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985" w:type="dxa"/>
            <w:vMerge/>
            <w:tcBorders>
              <w:left w:val="single" w:sz="8" w:space="0" w:color="auto"/>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bottom w:val="single" w:sz="8" w:space="0" w:color="auto"/>
              <w:right w:val="single" w:sz="8" w:space="0" w:color="auto"/>
            </w:tcBorders>
            <w:shd w:val="clear" w:color="auto" w:fill="FFFF99"/>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auto"/>
              <w:right w:val="single" w:sz="8" w:space="0" w:color="auto"/>
            </w:tcBorders>
            <w:shd w:val="clear" w:color="auto" w:fill="FFFF99"/>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D475B9" w:rsidRPr="008744DA" w:rsidRDefault="00D475B9" w:rsidP="00B843F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w:t>
            </w:r>
            <w:r w:rsidR="00B843FE" w:rsidRPr="008744DA">
              <w:rPr>
                <w:rFonts w:asciiTheme="majorHAnsi" w:hAnsiTheme="majorHAnsi" w:cs="Times New Roman"/>
                <w:b/>
                <w:bCs/>
                <w:color w:val="000000"/>
                <w:sz w:val="14"/>
                <w:szCs w:val="14"/>
              </w:rPr>
              <w:t>sn</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D475B9" w:rsidRPr="008744DA" w:rsidRDefault="00D475B9" w:rsidP="00B843FE">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zły stan wód powierzchniowych</w:t>
            </w:r>
          </w:p>
        </w:tc>
        <w:tc>
          <w:tcPr>
            <w:tcW w:w="859" w:type="dxa"/>
            <w:vMerge/>
            <w:tcBorders>
              <w:left w:val="single" w:sz="8" w:space="0" w:color="auto"/>
              <w:bottom w:val="single" w:sz="4" w:space="0" w:color="auto"/>
              <w:right w:val="single" w:sz="8"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FFFF99"/>
            <w:vAlign w:val="center"/>
          </w:tcPr>
          <w:p w:rsidR="00D475B9" w:rsidRPr="008744DA" w:rsidRDefault="00D475B9"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D475B9" w:rsidRPr="008744DA" w:rsidRDefault="00D475B9"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FFFF99"/>
            <w:vAlign w:val="center"/>
          </w:tcPr>
          <w:p w:rsidR="00D475B9" w:rsidRPr="008744DA" w:rsidRDefault="00D475B9" w:rsidP="00711EB2">
            <w:pPr>
              <w:spacing w:after="0" w:line="240" w:lineRule="auto"/>
              <w:jc w:val="center"/>
              <w:rPr>
                <w:rFonts w:asciiTheme="majorHAnsi" w:hAnsiTheme="majorHAnsi" w:cs="Times New Roman"/>
                <w:b/>
                <w:color w:val="000000"/>
                <w:sz w:val="14"/>
                <w:szCs w:val="14"/>
              </w:rPr>
            </w:pPr>
          </w:p>
        </w:tc>
      </w:tr>
      <w:tr w:rsidR="006330B3" w:rsidRPr="008744DA" w:rsidTr="000F0200">
        <w:trPr>
          <w:trHeight w:val="96"/>
        </w:trPr>
        <w:tc>
          <w:tcPr>
            <w:tcW w:w="1269" w:type="dxa"/>
            <w:vMerge w:val="restart"/>
            <w:tcBorders>
              <w:top w:val="single" w:sz="4" w:space="0" w:color="auto"/>
              <w:left w:val="single" w:sz="8" w:space="0" w:color="auto"/>
              <w:right w:val="single" w:sz="8" w:space="0" w:color="auto"/>
            </w:tcBorders>
            <w:shd w:val="clear" w:color="000000" w:fill="D8D8D8"/>
            <w:noWrap/>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985" w:type="dxa"/>
            <w:vMerge w:val="restart"/>
            <w:tcBorders>
              <w:top w:val="single" w:sz="4" w:space="0" w:color="auto"/>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129" w:type="dxa"/>
            <w:vMerge w:val="restart"/>
            <w:tcBorders>
              <w:top w:val="single" w:sz="8" w:space="0" w:color="auto"/>
              <w:left w:val="single" w:sz="8" w:space="0" w:color="auto"/>
              <w:right w:val="single" w:sz="8" w:space="0" w:color="auto"/>
            </w:tcBorders>
            <w:shd w:val="clear" w:color="auto" w:fill="FFFF99"/>
            <w:vAlign w:val="center"/>
          </w:tcPr>
          <w:p w:rsidR="006330B3"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podmiotOdpowiedzialny</w:t>
            </w:r>
          </w:p>
          <w:p w:rsidR="00E071F2" w:rsidRPr="008744DA" w:rsidRDefault="00E071F2"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2" w:type="dxa"/>
            <w:vMerge w:val="restart"/>
            <w:tcBorders>
              <w:top w:val="single" w:sz="8" w:space="0" w:color="auto"/>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OH_PodmiotOdpowiedzialny</w:t>
            </w:r>
          </w:p>
        </w:tc>
        <w:tc>
          <w:tcPr>
            <w:tcW w:w="1566" w:type="dxa"/>
            <w:vMerge w:val="restart"/>
            <w:tcBorders>
              <w:top w:val="single" w:sz="4" w:space="0" w:color="auto"/>
              <w:left w:val="nil"/>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IMGW</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IMGW</w:t>
            </w:r>
            <w:r w:rsidR="00F74FB5" w:rsidRPr="008744DA">
              <w:rPr>
                <w:rFonts w:asciiTheme="majorHAnsi" w:hAnsiTheme="majorHAnsi" w:cs="Times New Roman"/>
                <w:b/>
                <w:bCs/>
                <w:color w:val="000000"/>
                <w:sz w:val="14"/>
                <w:szCs w:val="14"/>
              </w:rPr>
              <w:t xml:space="preserve"> PIB</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6330B3" w:rsidRPr="008744DA" w:rsidTr="000F0200">
        <w:trPr>
          <w:trHeight w:val="107"/>
        </w:trPr>
        <w:tc>
          <w:tcPr>
            <w:tcW w:w="1269" w:type="dxa"/>
            <w:vMerge/>
            <w:tcBorders>
              <w:left w:val="single" w:sz="8" w:space="0" w:color="auto"/>
              <w:right w:val="single" w:sz="8" w:space="0" w:color="auto"/>
            </w:tcBorders>
            <w:shd w:val="clear" w:color="000000" w:fill="D8D8D8"/>
            <w:noWrap/>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985" w:type="dxa"/>
            <w:vMerge/>
            <w:tcBorders>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PIG</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PIG</w:t>
            </w:r>
            <w:r w:rsidR="00F74FB5" w:rsidRPr="008744DA">
              <w:rPr>
                <w:rFonts w:asciiTheme="majorHAnsi" w:hAnsiTheme="majorHAnsi" w:cs="Times New Roman"/>
                <w:b/>
                <w:bCs/>
                <w:color w:val="000000"/>
                <w:sz w:val="14"/>
                <w:szCs w:val="14"/>
              </w:rPr>
              <w:t xml:space="preserve"> PIB</w:t>
            </w:r>
          </w:p>
        </w:tc>
        <w:tc>
          <w:tcPr>
            <w:tcW w:w="859" w:type="dxa"/>
            <w:vMerge/>
            <w:tcBorders>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color w:val="000000"/>
                <w:sz w:val="14"/>
                <w:szCs w:val="14"/>
              </w:rPr>
            </w:pPr>
          </w:p>
        </w:tc>
      </w:tr>
      <w:tr w:rsidR="006330B3" w:rsidRPr="008744DA" w:rsidTr="000F0200">
        <w:trPr>
          <w:trHeight w:val="118"/>
        </w:trPr>
        <w:tc>
          <w:tcPr>
            <w:tcW w:w="1269" w:type="dxa"/>
            <w:vMerge/>
            <w:tcBorders>
              <w:left w:val="single" w:sz="8" w:space="0" w:color="auto"/>
              <w:right w:val="single" w:sz="8" w:space="0" w:color="auto"/>
            </w:tcBorders>
            <w:shd w:val="clear" w:color="000000" w:fill="D8D8D8"/>
            <w:noWrap/>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985" w:type="dxa"/>
            <w:vMerge/>
            <w:tcBorders>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6330B3" w:rsidRPr="008744DA" w:rsidRDefault="006330B3" w:rsidP="008D77A1">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rzgwK</w:t>
            </w:r>
            <w:r w:rsidR="008D77A1" w:rsidRPr="008744DA">
              <w:rPr>
                <w:rFonts w:asciiTheme="majorHAnsi" w:hAnsiTheme="majorHAnsi" w:cs="Times New Roman"/>
                <w:b/>
                <w:bCs/>
                <w:color w:val="000000"/>
                <w:sz w:val="14"/>
                <w:szCs w:val="14"/>
              </w:rPr>
              <w:t>ZGW</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RZGW lub KZGW</w:t>
            </w:r>
          </w:p>
        </w:tc>
        <w:tc>
          <w:tcPr>
            <w:tcW w:w="859" w:type="dxa"/>
            <w:vMerge/>
            <w:tcBorders>
              <w:left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color w:val="000000"/>
                <w:sz w:val="14"/>
                <w:szCs w:val="14"/>
              </w:rPr>
            </w:pPr>
          </w:p>
        </w:tc>
      </w:tr>
      <w:tr w:rsidR="006330B3" w:rsidRPr="008744DA" w:rsidTr="000F0200">
        <w:trPr>
          <w:trHeight w:val="75"/>
        </w:trPr>
        <w:tc>
          <w:tcPr>
            <w:tcW w:w="1269" w:type="dxa"/>
            <w:vMerge/>
            <w:tcBorders>
              <w:left w:val="single" w:sz="8" w:space="0" w:color="auto"/>
              <w:bottom w:val="single" w:sz="4" w:space="0" w:color="auto"/>
              <w:right w:val="single" w:sz="8" w:space="0" w:color="auto"/>
            </w:tcBorders>
            <w:shd w:val="clear" w:color="000000" w:fill="D8D8D8"/>
            <w:noWrap/>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985" w:type="dxa"/>
            <w:vMerge/>
            <w:tcBorders>
              <w:left w:val="single" w:sz="8" w:space="0" w:color="auto"/>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129" w:type="dxa"/>
            <w:vMerge/>
            <w:tcBorders>
              <w:left w:val="single" w:sz="8" w:space="0" w:color="auto"/>
              <w:bottom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566" w:type="dxa"/>
            <w:vMerge/>
            <w:tcBorders>
              <w:left w:val="nil"/>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439" w:type="dxa"/>
            <w:tcBorders>
              <w:top w:val="single" w:sz="4" w:space="0" w:color="auto"/>
              <w:left w:val="nil"/>
              <w:bottom w:val="single" w:sz="4" w:space="0" w:color="auto"/>
              <w:right w:val="single" w:sz="4" w:space="0" w:color="auto"/>
            </w:tcBorders>
            <w:shd w:val="clear" w:color="auto" w:fill="FFFF99"/>
            <w:vAlign w:val="center"/>
          </w:tcPr>
          <w:p w:rsidR="006330B3" w:rsidRPr="008744DA" w:rsidRDefault="00F74FB5"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wios</w:t>
            </w:r>
            <w:r w:rsidR="006330B3" w:rsidRPr="008744DA">
              <w:rPr>
                <w:rFonts w:asciiTheme="majorHAnsi" w:hAnsiTheme="majorHAnsi" w:cs="Times New Roman"/>
                <w:b/>
                <w:bCs/>
                <w:color w:val="000000"/>
                <w:sz w:val="14"/>
                <w:szCs w:val="14"/>
              </w:rPr>
              <w:t>GIOS</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F74FB5"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 xml:space="preserve">WIOŚ lub </w:t>
            </w:r>
            <w:r w:rsidR="006330B3" w:rsidRPr="008744DA">
              <w:rPr>
                <w:rFonts w:asciiTheme="majorHAnsi" w:hAnsiTheme="majorHAnsi" w:cs="Times New Roman"/>
                <w:b/>
                <w:bCs/>
                <w:color w:val="000000"/>
                <w:sz w:val="14"/>
                <w:szCs w:val="14"/>
              </w:rPr>
              <w:t>GIOŚ</w:t>
            </w:r>
          </w:p>
        </w:tc>
        <w:tc>
          <w:tcPr>
            <w:tcW w:w="859" w:type="dxa"/>
            <w:vMerge/>
            <w:tcBorders>
              <w:left w:val="single" w:sz="8" w:space="0" w:color="auto"/>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color w:val="000000"/>
                <w:sz w:val="14"/>
                <w:szCs w:val="14"/>
              </w:rPr>
            </w:pPr>
          </w:p>
        </w:tc>
      </w:tr>
      <w:tr w:rsidR="006330B3" w:rsidRPr="008744DA" w:rsidTr="000F0200">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129" w:type="dxa"/>
            <w:tcBorders>
              <w:top w:val="single" w:sz="8" w:space="0" w:color="auto"/>
              <w:left w:val="single" w:sz="8" w:space="0" w:color="auto"/>
              <w:bottom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wyniesienieZwierciadla</w:t>
            </w:r>
          </w:p>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2" w:type="dxa"/>
            <w:tcBorders>
              <w:top w:val="single" w:sz="8" w:space="0" w:color="auto"/>
              <w:left w:val="single" w:sz="8" w:space="0" w:color="auto"/>
              <w:bottom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715" w:type="dxa"/>
            <w:gridSpan w:val="2"/>
            <w:tcBorders>
              <w:top w:val="single" w:sz="4" w:space="0" w:color="auto"/>
              <w:left w:val="nil"/>
              <w:bottom w:val="single" w:sz="4" w:space="0" w:color="auto"/>
              <w:right w:val="single" w:sz="8" w:space="0" w:color="auto"/>
            </w:tcBorders>
            <w:shd w:val="clear" w:color="auto" w:fill="auto"/>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6330B3" w:rsidRPr="008744DA" w:rsidTr="000F0200">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129" w:type="dxa"/>
            <w:tcBorders>
              <w:top w:val="single" w:sz="8" w:space="0" w:color="auto"/>
              <w:left w:val="single" w:sz="8" w:space="0" w:color="auto"/>
              <w:bottom w:val="single" w:sz="8"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wzniesienieZwierciadlaWodyPowierzchniowej</w:t>
            </w:r>
          </w:p>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2" w:type="dxa"/>
            <w:tcBorders>
              <w:top w:val="single" w:sz="8" w:space="0" w:color="auto"/>
              <w:left w:val="single" w:sz="8" w:space="0" w:color="auto"/>
              <w:bottom w:val="single" w:sz="8"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715" w:type="dxa"/>
            <w:gridSpan w:val="2"/>
            <w:tcBorders>
              <w:top w:val="single" w:sz="4" w:space="0" w:color="auto"/>
              <w:left w:val="nil"/>
              <w:bottom w:val="single" w:sz="4" w:space="0" w:color="auto"/>
              <w:right w:val="single" w:sz="8" w:space="0" w:color="auto"/>
            </w:tcBorders>
            <w:shd w:val="clear" w:color="auto" w:fill="auto"/>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Integer</w:t>
            </w:r>
          </w:p>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[cm]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6330B3" w:rsidRPr="008744DA" w:rsidTr="000F0200">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129" w:type="dxa"/>
            <w:tcBorders>
              <w:top w:val="single" w:sz="8" w:space="0" w:color="auto"/>
              <w:left w:val="single" w:sz="8" w:space="0" w:color="auto"/>
              <w:bottom w:val="single" w:sz="8"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wzniesienieZwierciadlaWodyPodziemnej</w:t>
            </w:r>
          </w:p>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2" w:type="dxa"/>
            <w:tcBorders>
              <w:top w:val="single" w:sz="8" w:space="0" w:color="auto"/>
              <w:left w:val="single" w:sz="8" w:space="0" w:color="auto"/>
              <w:bottom w:val="single" w:sz="8"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715" w:type="dxa"/>
            <w:gridSpan w:val="2"/>
            <w:tcBorders>
              <w:top w:val="single" w:sz="4" w:space="0" w:color="auto"/>
              <w:left w:val="nil"/>
              <w:bottom w:val="single" w:sz="4" w:space="0" w:color="auto"/>
              <w:right w:val="single" w:sz="8" w:space="0" w:color="auto"/>
            </w:tcBorders>
            <w:shd w:val="clear" w:color="auto" w:fill="auto"/>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386428" w:rsidRPr="008744DA" w:rsidRDefault="00386428" w:rsidP="00386428">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6330B3" w:rsidRPr="008744DA" w:rsidRDefault="00386428"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w:t>
            </w:r>
            <w:r>
              <w:rPr>
                <w:rFonts w:asciiTheme="majorHAnsi" w:hAnsiTheme="majorHAnsi" w:cs="Times New Roman"/>
                <w:b/>
                <w:bCs/>
                <w:color w:val="000000"/>
                <w:sz w:val="14"/>
                <w:szCs w:val="14"/>
              </w:rPr>
              <w:t>0</w:t>
            </w:r>
            <w:r w:rsidRPr="008744DA">
              <w:rPr>
                <w:rFonts w:asciiTheme="majorHAnsi" w:hAnsiTheme="majorHAnsi" w:cs="Times New Roman"/>
                <w:b/>
                <w:bCs/>
                <w:color w:val="000000"/>
                <w:sz w:val="14"/>
                <w:szCs w:val="14"/>
              </w:rPr>
              <w:t>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6330B3" w:rsidRPr="008744DA" w:rsidTr="000F0200">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129" w:type="dxa"/>
            <w:tcBorders>
              <w:top w:val="single" w:sz="8" w:space="0" w:color="auto"/>
              <w:left w:val="single" w:sz="8" w:space="0" w:color="auto"/>
              <w:bottom w:val="single" w:sz="8"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natezeniePrzeplywuChwilowe</w:t>
            </w:r>
          </w:p>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2" w:type="dxa"/>
            <w:tcBorders>
              <w:top w:val="single" w:sz="8" w:space="0" w:color="auto"/>
              <w:left w:val="single" w:sz="8" w:space="0" w:color="auto"/>
              <w:bottom w:val="single" w:sz="8"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715" w:type="dxa"/>
            <w:gridSpan w:val="2"/>
            <w:tcBorders>
              <w:top w:val="single" w:sz="4" w:space="0" w:color="auto"/>
              <w:left w:val="nil"/>
              <w:bottom w:val="single" w:sz="4" w:space="0" w:color="auto"/>
              <w:right w:val="single" w:sz="8" w:space="0" w:color="auto"/>
            </w:tcBorders>
            <w:shd w:val="clear" w:color="auto" w:fill="auto"/>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6330B3" w:rsidRPr="008744DA" w:rsidRDefault="006330B3">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[0,001 m</w:t>
            </w:r>
            <w:r w:rsidRPr="008744DA">
              <w:rPr>
                <w:rFonts w:asciiTheme="majorHAnsi" w:hAnsiTheme="majorHAnsi" w:cs="Times New Roman"/>
                <w:b/>
                <w:bCs/>
                <w:color w:val="000000"/>
                <w:sz w:val="14"/>
                <w:szCs w:val="14"/>
                <w:vertAlign w:val="superscript"/>
              </w:rPr>
              <w:t>3</w:t>
            </w:r>
            <w:r w:rsidR="00F152EE">
              <w:rPr>
                <w:rFonts w:asciiTheme="majorHAnsi" w:hAnsiTheme="majorHAnsi" w:cs="Times New Roman"/>
                <w:b/>
                <w:bCs/>
                <w:color w:val="000000"/>
                <w:sz w:val="14"/>
                <w:szCs w:val="14"/>
              </w:rPr>
              <w:t>*s</w:t>
            </w:r>
            <w:r w:rsidR="00F152EE">
              <w:rPr>
                <w:rFonts w:asciiTheme="majorHAnsi" w:hAnsiTheme="majorHAnsi" w:cs="Times New Roman"/>
                <w:b/>
                <w:bCs/>
                <w:color w:val="000000"/>
                <w:sz w:val="14"/>
                <w:szCs w:val="14"/>
                <w:vertAlign w:val="superscript"/>
              </w:rPr>
              <w:t>-1</w:t>
            </w:r>
            <w:r w:rsidRPr="008744DA">
              <w:rPr>
                <w:rFonts w:asciiTheme="majorHAnsi" w:hAnsiTheme="majorHAnsi" w:cs="Times New Roman"/>
                <w:b/>
                <w:bCs/>
                <w:color w:val="000000"/>
                <w:sz w:val="14"/>
                <w:szCs w:val="14"/>
              </w:rPr>
              <w:t>]</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330B3" w:rsidRPr="008744DA" w:rsidRDefault="006330B3" w:rsidP="00BA0AE9">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BA0AE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1</w:t>
            </w:r>
          </w:p>
        </w:tc>
      </w:tr>
      <w:tr w:rsidR="00BB2F6F" w:rsidRPr="008744DA" w:rsidTr="000F0200">
        <w:trPr>
          <w:trHeight w:val="322"/>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POSTERUNKI_WODOWSKAZ,</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(MAX_PEZEPLYW+MIN_PR ZEPLYW)/2</w:t>
            </w:r>
          </w:p>
        </w:tc>
        <w:tc>
          <w:tcPr>
            <w:tcW w:w="1129" w:type="dxa"/>
            <w:vMerge w:val="restart"/>
            <w:tcBorders>
              <w:top w:val="single" w:sz="8" w:space="0" w:color="auto"/>
              <w:left w:val="single" w:sz="8" w:space="0" w:color="auto"/>
              <w:right w:val="single" w:sz="8" w:space="0" w:color="auto"/>
            </w:tcBorders>
            <w:shd w:val="clear" w:color="auto" w:fill="auto"/>
            <w:vAlign w:val="center"/>
          </w:tcPr>
          <w:p w:rsidR="00BB2F6F" w:rsidRPr="008744DA" w:rsidRDefault="00BB2F6F" w:rsidP="00BB27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natezeniePrzeplywuSrednie</w:t>
            </w:r>
          </w:p>
          <w:p w:rsidR="00B14A45" w:rsidRPr="008744DA" w:rsidRDefault="00B14A45" w:rsidP="00BB27E5">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&lt;&lt;voidable&gt;&gt;</w:t>
            </w:r>
          </w:p>
        </w:tc>
        <w:tc>
          <w:tcPr>
            <w:tcW w:w="1272" w:type="dxa"/>
            <w:vMerge w:val="restart"/>
            <w:tcBorders>
              <w:top w:val="single" w:sz="8" w:space="0" w:color="auto"/>
              <w:left w:val="single" w:sz="8" w:space="0" w:color="auto"/>
              <w:right w:val="single" w:sz="8"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BB2F6F" w:rsidRPr="008744DA" w:rsidRDefault="00BB2F6F" w:rsidP="00BA0AE9">
            <w:pPr>
              <w:spacing w:after="0" w:line="240" w:lineRule="auto"/>
              <w:jc w:val="center"/>
              <w:rPr>
                <w:rFonts w:asciiTheme="majorHAnsi" w:hAnsiTheme="majorHAnsi" w:cs="Times New Roman"/>
                <w:b/>
                <w:bCs/>
                <w:color w:val="000000"/>
                <w:sz w:val="14"/>
                <w:szCs w:val="14"/>
              </w:rPr>
            </w:pPr>
          </w:p>
        </w:tc>
        <w:tc>
          <w:tcPr>
            <w:tcW w:w="1566" w:type="dxa"/>
            <w:vMerge w:val="restart"/>
            <w:tcBorders>
              <w:top w:val="single" w:sz="4" w:space="0" w:color="auto"/>
              <w:left w:val="nil"/>
              <w:right w:val="single" w:sz="8"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p>
        </w:tc>
        <w:tc>
          <w:tcPr>
            <w:tcW w:w="1715" w:type="dxa"/>
            <w:gridSpan w:val="2"/>
            <w:vMerge w:val="restart"/>
            <w:tcBorders>
              <w:top w:val="single" w:sz="4" w:space="0" w:color="auto"/>
              <w:left w:val="nil"/>
              <w:right w:val="single" w:sz="8" w:space="0" w:color="auto"/>
            </w:tcBorders>
            <w:shd w:val="clear" w:color="auto" w:fill="auto"/>
            <w:vAlign w:val="center"/>
          </w:tcPr>
          <w:p w:rsidR="00BB2F6F" w:rsidRPr="008744DA" w:rsidRDefault="00BB2F6F" w:rsidP="00BA0AE9">
            <w:pPr>
              <w:spacing w:after="0" w:line="240" w:lineRule="auto"/>
              <w:jc w:val="center"/>
              <w:rPr>
                <w:rFonts w:asciiTheme="majorHAnsi" w:hAnsiTheme="majorHAnsi" w:cs="Times New Roman"/>
                <w:b/>
                <w:bCs/>
                <w:color w:val="000000"/>
                <w:sz w:val="14"/>
                <w:szCs w:val="14"/>
              </w:rPr>
            </w:pP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auto"/>
            <w:vAlign w:val="center"/>
          </w:tcPr>
          <w:p w:rsidR="00BB2F6F" w:rsidRPr="008744DA" w:rsidRDefault="00BB2F6F"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Real</w:t>
            </w:r>
          </w:p>
          <w:p w:rsidR="00BB2F6F" w:rsidRPr="008744DA" w:rsidRDefault="00BB2F6F" w:rsidP="00BA0AE9">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[0,001 m</w:t>
            </w:r>
            <w:r w:rsidRPr="008744DA">
              <w:rPr>
                <w:rFonts w:asciiTheme="majorHAnsi" w:hAnsiTheme="majorHAnsi" w:cs="Times New Roman"/>
                <w:b/>
                <w:bCs/>
                <w:color w:val="000000"/>
                <w:sz w:val="14"/>
                <w:szCs w:val="14"/>
                <w:vertAlign w:val="superscript"/>
              </w:rPr>
              <w:t>3</w:t>
            </w:r>
            <w:r w:rsidR="00F152EE">
              <w:rPr>
                <w:rFonts w:asciiTheme="majorHAnsi" w:hAnsiTheme="majorHAnsi" w:cs="Times New Roman"/>
                <w:b/>
                <w:bCs/>
                <w:color w:val="000000"/>
                <w:sz w:val="14"/>
                <w:szCs w:val="14"/>
              </w:rPr>
              <w:t>*s</w:t>
            </w:r>
            <w:r w:rsidR="00F152EE">
              <w:rPr>
                <w:rFonts w:asciiTheme="majorHAnsi" w:hAnsiTheme="majorHAnsi" w:cs="Times New Roman"/>
                <w:b/>
                <w:bCs/>
                <w:color w:val="000000"/>
                <w:sz w:val="14"/>
                <w:szCs w:val="14"/>
                <w:vertAlign w:val="superscript"/>
              </w:rPr>
              <w:t>-1</w:t>
            </w:r>
            <w:r w:rsidRPr="008744DA">
              <w:rPr>
                <w:rFonts w:asciiTheme="majorHAnsi" w:hAnsiTheme="majorHAnsi" w:cs="Times New Roman"/>
                <w:b/>
                <w:bCs/>
                <w:color w:val="000000"/>
                <w:sz w:val="14"/>
                <w:szCs w:val="14"/>
              </w:rPr>
              <w:t>]</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auto"/>
            <w:vAlign w:val="center"/>
          </w:tcPr>
          <w:p w:rsidR="00BB2F6F" w:rsidRPr="008744DA" w:rsidRDefault="00BB27E5" w:rsidP="00BA0AE9">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w:t>
            </w:r>
            <w:r w:rsidR="00BB2F6F" w:rsidRPr="008744DA">
              <w:rPr>
                <w:rFonts w:asciiTheme="majorHAnsi" w:hAnsiTheme="majorHAnsi" w:cs="Times New Roman"/>
                <w:b/>
                <w:color w:val="000000"/>
                <w:sz w:val="14"/>
                <w:szCs w:val="14"/>
              </w:rPr>
              <w:t>1</w:t>
            </w:r>
          </w:p>
        </w:tc>
      </w:tr>
      <w:tr w:rsidR="00BB2F6F" w:rsidRPr="008744DA" w:rsidTr="000F0200">
        <w:trPr>
          <w:trHeight w:val="333"/>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MIEJSCA_POM_PRZEPLYWY</w:t>
            </w: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r w:rsidRPr="008744DA">
              <w:rPr>
                <w:rFonts w:asciiTheme="majorHAnsi" w:hAnsiTheme="majorHAnsi" w:cs="Times New Roman"/>
                <w:color w:val="000000"/>
                <w:sz w:val="14"/>
                <w:szCs w:val="14"/>
              </w:rPr>
              <w:t>PRZEPLYW</w:t>
            </w:r>
          </w:p>
        </w:tc>
        <w:tc>
          <w:tcPr>
            <w:tcW w:w="1129" w:type="dxa"/>
            <w:vMerge/>
            <w:tcBorders>
              <w:left w:val="single" w:sz="8" w:space="0" w:color="auto"/>
              <w:bottom w:val="single" w:sz="8" w:space="0" w:color="auto"/>
              <w:right w:val="single" w:sz="8" w:space="0" w:color="auto"/>
            </w:tcBorders>
            <w:shd w:val="clear" w:color="auto" w:fill="auto"/>
            <w:vAlign w:val="center"/>
          </w:tcPr>
          <w:p w:rsidR="00BB2F6F" w:rsidRPr="008744DA" w:rsidRDefault="00BB2F6F" w:rsidP="00BA0AE9">
            <w:pPr>
              <w:spacing w:after="0" w:line="240" w:lineRule="auto"/>
              <w:jc w:val="center"/>
              <w:rPr>
                <w:rFonts w:asciiTheme="majorHAnsi" w:hAnsiTheme="majorHAnsi" w:cs="Times New Roman"/>
                <w:b/>
                <w:bCs/>
                <w:color w:val="000000"/>
                <w:sz w:val="14"/>
                <w:szCs w:val="14"/>
              </w:rPr>
            </w:pPr>
          </w:p>
        </w:tc>
        <w:tc>
          <w:tcPr>
            <w:tcW w:w="1272" w:type="dxa"/>
            <w:vMerge/>
            <w:tcBorders>
              <w:left w:val="single" w:sz="8" w:space="0" w:color="auto"/>
              <w:bottom w:val="single" w:sz="8" w:space="0" w:color="auto"/>
              <w:right w:val="single" w:sz="8"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auto"/>
              <w:right w:val="single" w:sz="8" w:space="0" w:color="auto"/>
            </w:tcBorders>
            <w:shd w:val="clear" w:color="auto" w:fill="auto"/>
            <w:vAlign w:val="center"/>
          </w:tcPr>
          <w:p w:rsidR="00BB2F6F" w:rsidRPr="008744DA" w:rsidRDefault="00BB2F6F" w:rsidP="00BA0AE9">
            <w:pPr>
              <w:spacing w:after="0" w:line="240" w:lineRule="auto"/>
              <w:jc w:val="center"/>
              <w:rPr>
                <w:rFonts w:asciiTheme="majorHAnsi" w:hAnsiTheme="majorHAnsi" w:cs="Times New Roman"/>
                <w:b/>
                <w:bCs/>
                <w:color w:val="000000"/>
                <w:sz w:val="14"/>
                <w:szCs w:val="14"/>
              </w:rPr>
            </w:pPr>
          </w:p>
        </w:tc>
        <w:tc>
          <w:tcPr>
            <w:tcW w:w="1566" w:type="dxa"/>
            <w:vMerge/>
            <w:tcBorders>
              <w:left w:val="nil"/>
              <w:bottom w:val="single" w:sz="4" w:space="0" w:color="auto"/>
              <w:right w:val="single" w:sz="8"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p>
        </w:tc>
        <w:tc>
          <w:tcPr>
            <w:tcW w:w="1715" w:type="dxa"/>
            <w:gridSpan w:val="2"/>
            <w:vMerge/>
            <w:tcBorders>
              <w:left w:val="nil"/>
              <w:bottom w:val="single" w:sz="4" w:space="0" w:color="auto"/>
              <w:right w:val="single" w:sz="8" w:space="0" w:color="auto"/>
            </w:tcBorders>
            <w:shd w:val="clear" w:color="auto" w:fill="auto"/>
            <w:vAlign w:val="center"/>
          </w:tcPr>
          <w:p w:rsidR="00BB2F6F" w:rsidRPr="008744DA" w:rsidRDefault="00BB2F6F" w:rsidP="00BA0AE9">
            <w:pPr>
              <w:spacing w:after="0" w:line="240" w:lineRule="auto"/>
              <w:jc w:val="center"/>
              <w:rPr>
                <w:rFonts w:asciiTheme="majorHAnsi" w:hAnsiTheme="majorHAnsi" w:cs="Times New Roman"/>
                <w:b/>
                <w:bCs/>
                <w:color w:val="000000"/>
                <w:sz w:val="14"/>
                <w:szCs w:val="14"/>
              </w:rPr>
            </w:pPr>
          </w:p>
        </w:tc>
        <w:tc>
          <w:tcPr>
            <w:tcW w:w="859" w:type="dxa"/>
            <w:vMerge/>
            <w:tcBorders>
              <w:left w:val="single" w:sz="8" w:space="0" w:color="auto"/>
              <w:bottom w:val="single" w:sz="4" w:space="0" w:color="auto"/>
              <w:right w:val="single" w:sz="8"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auto"/>
            <w:vAlign w:val="center"/>
          </w:tcPr>
          <w:p w:rsidR="00BB2F6F" w:rsidRPr="008744DA" w:rsidRDefault="00BB2F6F" w:rsidP="00BA0AE9">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BB2F6F" w:rsidRPr="008744DA" w:rsidRDefault="00BB2F6F" w:rsidP="00BA0AE9">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auto"/>
            <w:vAlign w:val="center"/>
          </w:tcPr>
          <w:p w:rsidR="00BB2F6F" w:rsidRPr="008744DA" w:rsidRDefault="00BB2F6F" w:rsidP="00BA0AE9">
            <w:pPr>
              <w:spacing w:after="0" w:line="240" w:lineRule="auto"/>
              <w:jc w:val="center"/>
              <w:rPr>
                <w:rFonts w:asciiTheme="majorHAnsi" w:hAnsiTheme="majorHAnsi" w:cs="Times New Roman"/>
                <w:b/>
                <w:color w:val="000000"/>
                <w:sz w:val="14"/>
                <w:szCs w:val="14"/>
              </w:rPr>
            </w:pPr>
          </w:p>
        </w:tc>
      </w:tr>
      <w:tr w:rsidR="006330B3" w:rsidRPr="008744DA" w:rsidTr="000F0200">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129" w:type="dxa"/>
            <w:tcBorders>
              <w:top w:val="single" w:sz="8" w:space="0" w:color="auto"/>
              <w:left w:val="single" w:sz="8" w:space="0" w:color="auto"/>
              <w:bottom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dataPierwszegoPomiaru</w:t>
            </w:r>
          </w:p>
        </w:tc>
        <w:tc>
          <w:tcPr>
            <w:tcW w:w="1272" w:type="dxa"/>
            <w:tcBorders>
              <w:top w:val="single" w:sz="8" w:space="0" w:color="auto"/>
              <w:left w:val="single" w:sz="8" w:space="0" w:color="auto"/>
              <w:bottom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715" w:type="dxa"/>
            <w:gridSpan w:val="2"/>
            <w:tcBorders>
              <w:top w:val="single" w:sz="4" w:space="0" w:color="auto"/>
              <w:left w:val="nil"/>
              <w:bottom w:val="single" w:sz="4" w:space="0" w:color="auto"/>
              <w:right w:val="single" w:sz="8" w:space="0" w:color="auto"/>
            </w:tcBorders>
            <w:shd w:val="clear" w:color="auto" w:fill="auto"/>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Date</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color w:val="000000"/>
                <w:sz w:val="14"/>
                <w:szCs w:val="14"/>
              </w:rPr>
            </w:pPr>
            <w:r w:rsidRPr="008744DA">
              <w:rPr>
                <w:rFonts w:asciiTheme="majorHAnsi" w:hAnsiTheme="majorHAnsi" w:cs="Times New Roman"/>
                <w:b/>
                <w:color w:val="000000"/>
                <w:sz w:val="14"/>
                <w:szCs w:val="14"/>
              </w:rPr>
              <w:t>0..1</w:t>
            </w:r>
          </w:p>
        </w:tc>
      </w:tr>
      <w:tr w:rsidR="006330B3" w:rsidRPr="008744DA" w:rsidTr="000F0200">
        <w:trPr>
          <w:trHeight w:val="410"/>
        </w:trPr>
        <w:tc>
          <w:tcPr>
            <w:tcW w:w="1269"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985"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129" w:type="dxa"/>
            <w:tcBorders>
              <w:top w:val="single" w:sz="8" w:space="0" w:color="auto"/>
              <w:left w:val="single" w:sz="8" w:space="0" w:color="auto"/>
              <w:bottom w:val="single" w:sz="8"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OH_ObiektHydrograficzny</w:t>
            </w:r>
          </w:p>
        </w:tc>
        <w:tc>
          <w:tcPr>
            <w:tcW w:w="1272" w:type="dxa"/>
            <w:tcBorders>
              <w:top w:val="single" w:sz="8" w:space="0" w:color="auto"/>
              <w:left w:val="single" w:sz="8" w:space="0" w:color="auto"/>
              <w:bottom w:val="single" w:sz="8"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715" w:type="dxa"/>
            <w:gridSpan w:val="2"/>
            <w:tcBorders>
              <w:top w:val="single" w:sz="4" w:space="0" w:color="auto"/>
              <w:left w:val="nil"/>
              <w:bottom w:val="single" w:sz="4" w:space="0" w:color="auto"/>
              <w:right w:val="single" w:sz="8" w:space="0" w:color="auto"/>
            </w:tcBorders>
            <w:shd w:val="clear" w:color="auto" w:fill="auto"/>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6330B3" w:rsidRPr="008744DA" w:rsidRDefault="006330B3" w:rsidP="00711EB2">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330B3" w:rsidRPr="008744DA" w:rsidRDefault="006330B3" w:rsidP="00711EB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330B3" w:rsidRPr="008744DA" w:rsidRDefault="006330B3" w:rsidP="00711EB2">
            <w:pPr>
              <w:spacing w:after="0" w:line="240" w:lineRule="auto"/>
              <w:jc w:val="center"/>
              <w:rPr>
                <w:rFonts w:asciiTheme="majorHAnsi" w:hAnsiTheme="majorHAnsi" w:cs="Times New Roman"/>
                <w:b/>
                <w:color w:val="000000"/>
                <w:sz w:val="14"/>
                <w:szCs w:val="14"/>
              </w:rPr>
            </w:pPr>
          </w:p>
        </w:tc>
      </w:tr>
    </w:tbl>
    <w:p w:rsidR="005C3CF0" w:rsidRDefault="005C3CF0" w:rsidP="00711EB2">
      <w:pPr>
        <w:rPr>
          <w:rFonts w:asciiTheme="majorHAnsi" w:hAnsiTheme="majorHAnsi"/>
          <w:b/>
        </w:rPr>
      </w:pPr>
    </w:p>
    <w:p w:rsidR="005C3CF0" w:rsidRDefault="005C3CF0">
      <w:pPr>
        <w:rPr>
          <w:rFonts w:asciiTheme="majorHAnsi" w:hAnsiTheme="majorHAnsi"/>
          <w:b/>
        </w:rPr>
      </w:pPr>
      <w:r>
        <w:rPr>
          <w:rFonts w:asciiTheme="majorHAnsi" w:hAnsiTheme="majorHAnsi"/>
          <w:b/>
        </w:rPr>
        <w:br w:type="page"/>
      </w: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3260"/>
        <w:gridCol w:w="1276"/>
      </w:tblGrid>
      <w:tr w:rsidR="006330B3" w:rsidRPr="008744DA" w:rsidTr="006C7EC6">
        <w:trPr>
          <w:trHeight w:val="284"/>
        </w:trPr>
        <w:tc>
          <w:tcPr>
            <w:tcW w:w="2622" w:type="dxa"/>
            <w:shd w:val="clear" w:color="auto" w:fill="D99594"/>
            <w:vAlign w:val="center"/>
          </w:tcPr>
          <w:p w:rsidR="006330B3" w:rsidRPr="008744DA" w:rsidRDefault="006330B3" w:rsidP="00BA0AE9">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 xml:space="preserve">Warunek </w:t>
            </w:r>
          </w:p>
        </w:tc>
        <w:tc>
          <w:tcPr>
            <w:tcW w:w="3260" w:type="dxa"/>
            <w:shd w:val="clear" w:color="auto" w:fill="D99594"/>
            <w:vAlign w:val="center"/>
          </w:tcPr>
          <w:p w:rsidR="006330B3" w:rsidRPr="008744DA" w:rsidRDefault="006330B3" w:rsidP="00BA0AE9">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Atrybut</w:t>
            </w:r>
          </w:p>
        </w:tc>
        <w:tc>
          <w:tcPr>
            <w:tcW w:w="1276" w:type="dxa"/>
            <w:shd w:val="clear" w:color="auto" w:fill="D99594"/>
            <w:vAlign w:val="center"/>
          </w:tcPr>
          <w:p w:rsidR="006330B3" w:rsidRPr="008744DA" w:rsidRDefault="006330B3" w:rsidP="00BA0AE9">
            <w:pPr>
              <w:spacing w:after="0" w:line="240" w:lineRule="auto"/>
              <w:rPr>
                <w:rFonts w:asciiTheme="majorHAnsi" w:hAnsiTheme="majorHAnsi"/>
                <w:b/>
                <w:sz w:val="14"/>
                <w:szCs w:val="14"/>
              </w:rPr>
            </w:pPr>
            <w:r w:rsidRPr="008744DA">
              <w:rPr>
                <w:rFonts w:asciiTheme="majorHAnsi" w:hAnsiTheme="majorHAnsi"/>
                <w:b/>
                <w:sz w:val="14"/>
                <w:szCs w:val="14"/>
              </w:rPr>
              <w:t>Wartość</w:t>
            </w:r>
          </w:p>
        </w:tc>
      </w:tr>
      <w:tr w:rsidR="006330B3" w:rsidRPr="008744DA" w:rsidTr="006C7EC6">
        <w:trPr>
          <w:trHeight w:val="284"/>
        </w:trPr>
        <w:tc>
          <w:tcPr>
            <w:tcW w:w="2622" w:type="dxa"/>
            <w:shd w:val="clear" w:color="auto" w:fill="F2DBDB"/>
            <w:vAlign w:val="center"/>
          </w:tcPr>
          <w:p w:rsidR="006330B3" w:rsidRPr="008744DA" w:rsidRDefault="00177769" w:rsidP="00177769">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elementMierzony NOT IN (</w:t>
            </w:r>
            <w:r w:rsidR="006330B3" w:rsidRPr="008744DA">
              <w:rPr>
                <w:rFonts w:asciiTheme="majorHAnsi" w:hAnsiTheme="majorHAnsi"/>
                <w:b/>
                <w:noProof/>
                <w:sz w:val="14"/>
                <w:szCs w:val="14"/>
                <w:lang w:val="de-DE"/>
              </w:rPr>
              <w:t>‘</w:t>
            </w:r>
            <w:r>
              <w:rPr>
                <w:rFonts w:asciiTheme="majorHAnsi" w:hAnsiTheme="majorHAnsi"/>
                <w:b/>
                <w:noProof/>
                <w:sz w:val="14"/>
                <w:szCs w:val="14"/>
                <w:lang w:val="de-DE"/>
              </w:rPr>
              <w:t>Jr</w:t>
            </w:r>
            <w:r w:rsidR="006330B3" w:rsidRPr="008744DA">
              <w:rPr>
                <w:rFonts w:asciiTheme="majorHAnsi" w:hAnsiTheme="majorHAnsi"/>
                <w:b/>
                <w:noProof/>
                <w:sz w:val="14"/>
                <w:szCs w:val="14"/>
                <w:lang w:val="de-DE"/>
              </w:rPr>
              <w:t>‘</w:t>
            </w:r>
            <w:r>
              <w:rPr>
                <w:rFonts w:asciiTheme="majorHAnsi" w:hAnsiTheme="majorHAnsi"/>
                <w:b/>
                <w:noProof/>
                <w:sz w:val="14"/>
                <w:szCs w:val="14"/>
                <w:lang w:val="de-DE"/>
              </w:rPr>
              <w:t xml:space="preserve">, </w:t>
            </w:r>
            <w:r w:rsidRPr="008744DA">
              <w:rPr>
                <w:rFonts w:asciiTheme="majorHAnsi" w:hAnsiTheme="majorHAnsi"/>
                <w:b/>
                <w:noProof/>
                <w:sz w:val="14"/>
                <w:szCs w:val="14"/>
                <w:lang w:val="de-DE"/>
              </w:rPr>
              <w:t>‘</w:t>
            </w:r>
            <w:r>
              <w:rPr>
                <w:rFonts w:asciiTheme="majorHAnsi" w:hAnsiTheme="majorHAnsi"/>
                <w:b/>
                <w:noProof/>
                <w:sz w:val="14"/>
                <w:szCs w:val="14"/>
                <w:lang w:val="de-DE"/>
              </w:rPr>
              <w:t>Jj</w:t>
            </w:r>
            <w:r w:rsidRPr="008744DA">
              <w:rPr>
                <w:rFonts w:asciiTheme="majorHAnsi" w:hAnsiTheme="majorHAnsi"/>
                <w:b/>
                <w:noProof/>
                <w:sz w:val="14"/>
                <w:szCs w:val="14"/>
                <w:lang w:val="de-DE"/>
              </w:rPr>
              <w:t>‘</w:t>
            </w:r>
            <w:r>
              <w:rPr>
                <w:rFonts w:asciiTheme="majorHAnsi" w:hAnsiTheme="majorHAnsi"/>
                <w:b/>
                <w:noProof/>
                <w:sz w:val="14"/>
                <w:szCs w:val="14"/>
                <w:lang w:val="de-DE"/>
              </w:rPr>
              <w:t>)</w:t>
            </w:r>
          </w:p>
        </w:tc>
        <w:tc>
          <w:tcPr>
            <w:tcW w:w="3260" w:type="dxa"/>
            <w:vAlign w:val="center"/>
          </w:tcPr>
          <w:p w:rsidR="006330B3" w:rsidRPr="008744DA" w:rsidRDefault="006330B3">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stanEkologicznyWodPowierzchniowych</w:t>
            </w:r>
          </w:p>
        </w:tc>
        <w:tc>
          <w:tcPr>
            <w:tcW w:w="1276" w:type="dxa"/>
            <w:vAlign w:val="center"/>
          </w:tcPr>
          <w:p w:rsidR="006330B3" w:rsidRPr="008744DA" w:rsidRDefault="006330B3" w:rsidP="006330B3">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6330B3" w:rsidRPr="008744DA" w:rsidTr="006C7EC6">
        <w:trPr>
          <w:trHeight w:val="284"/>
        </w:trPr>
        <w:tc>
          <w:tcPr>
            <w:tcW w:w="2622" w:type="dxa"/>
            <w:shd w:val="clear" w:color="auto" w:fill="F2DBDB"/>
            <w:vAlign w:val="center"/>
          </w:tcPr>
          <w:p w:rsidR="006330B3" w:rsidRPr="008744DA" w:rsidRDefault="006330B3">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typ=‘Pw</w:t>
            </w:r>
            <w:r w:rsidR="0072793A">
              <w:rPr>
                <w:rFonts w:asciiTheme="majorHAnsi" w:hAnsiTheme="majorHAnsi"/>
                <w:b/>
                <w:noProof/>
                <w:sz w:val="14"/>
                <w:szCs w:val="14"/>
                <w:lang w:val="de-DE"/>
              </w:rPr>
              <w:t>z</w:t>
            </w:r>
            <w:r w:rsidRPr="008744DA">
              <w:rPr>
                <w:rFonts w:asciiTheme="majorHAnsi" w:hAnsiTheme="majorHAnsi"/>
                <w:b/>
                <w:noProof/>
                <w:sz w:val="14"/>
                <w:szCs w:val="14"/>
                <w:lang w:val="de-DE"/>
              </w:rPr>
              <w:t>‘</w:t>
            </w:r>
          </w:p>
        </w:tc>
        <w:tc>
          <w:tcPr>
            <w:tcW w:w="3260" w:type="dxa"/>
            <w:vAlign w:val="center"/>
          </w:tcPr>
          <w:p w:rsidR="006330B3" w:rsidRPr="008744DA" w:rsidRDefault="006330B3">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rodzaj</w:t>
            </w:r>
          </w:p>
        </w:tc>
        <w:tc>
          <w:tcPr>
            <w:tcW w:w="1276" w:type="dxa"/>
            <w:vAlign w:val="center"/>
          </w:tcPr>
          <w:p w:rsidR="006330B3" w:rsidRPr="008744DA" w:rsidRDefault="006330B3" w:rsidP="006330B3">
            <w:pPr>
              <w:spacing w:after="0" w:line="240" w:lineRule="auto"/>
              <w:rPr>
                <w:rFonts w:asciiTheme="majorHAnsi" w:hAnsiTheme="majorHAnsi"/>
                <w:b/>
                <w:sz w:val="14"/>
                <w:szCs w:val="14"/>
              </w:rPr>
            </w:pPr>
            <w:r w:rsidRPr="008744DA">
              <w:rPr>
                <w:rFonts w:asciiTheme="majorHAnsi" w:hAnsiTheme="majorHAnsi"/>
                <w:b/>
                <w:sz w:val="14"/>
                <w:szCs w:val="14"/>
              </w:rPr>
              <w:t>„Pwpw”</w:t>
            </w:r>
          </w:p>
        </w:tc>
      </w:tr>
      <w:tr w:rsidR="006330B3" w:rsidRPr="008744DA" w:rsidTr="006C7EC6">
        <w:trPr>
          <w:trHeight w:val="284"/>
        </w:trPr>
        <w:tc>
          <w:tcPr>
            <w:tcW w:w="2622" w:type="dxa"/>
            <w:shd w:val="clear" w:color="auto" w:fill="F2DBDB"/>
            <w:vAlign w:val="center"/>
          </w:tcPr>
          <w:p w:rsidR="006330B3" w:rsidRPr="008744DA" w:rsidRDefault="006330B3" w:rsidP="00BA0AE9">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typ=‘Pw</w:t>
            </w:r>
            <w:r w:rsidR="0072793A">
              <w:rPr>
                <w:rFonts w:asciiTheme="majorHAnsi" w:hAnsiTheme="majorHAnsi"/>
                <w:b/>
                <w:noProof/>
                <w:sz w:val="14"/>
                <w:szCs w:val="14"/>
                <w:lang w:val="de-DE"/>
              </w:rPr>
              <w:t>z</w:t>
            </w:r>
            <w:r w:rsidRPr="008744DA">
              <w:rPr>
                <w:rFonts w:asciiTheme="majorHAnsi" w:hAnsiTheme="majorHAnsi"/>
                <w:b/>
                <w:noProof/>
                <w:sz w:val="14"/>
                <w:szCs w:val="14"/>
                <w:lang w:val="de-DE"/>
              </w:rPr>
              <w:t>‘</w:t>
            </w:r>
          </w:p>
        </w:tc>
        <w:tc>
          <w:tcPr>
            <w:tcW w:w="3260" w:type="dxa"/>
            <w:vAlign w:val="center"/>
          </w:tcPr>
          <w:p w:rsidR="006330B3" w:rsidRPr="008744DA" w:rsidRDefault="006330B3">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elementMierzony</w:t>
            </w:r>
          </w:p>
        </w:tc>
        <w:tc>
          <w:tcPr>
            <w:tcW w:w="1276" w:type="dxa"/>
            <w:vAlign w:val="center"/>
          </w:tcPr>
          <w:p w:rsidR="006330B3" w:rsidRPr="008744DA" w:rsidRDefault="006330B3" w:rsidP="00BA0AE9">
            <w:pPr>
              <w:spacing w:after="0" w:line="240" w:lineRule="auto"/>
              <w:rPr>
                <w:rFonts w:asciiTheme="majorHAnsi" w:hAnsiTheme="majorHAnsi"/>
                <w:b/>
                <w:sz w:val="14"/>
                <w:szCs w:val="14"/>
              </w:rPr>
            </w:pPr>
            <w:r w:rsidRPr="008744DA">
              <w:rPr>
                <w:rFonts w:asciiTheme="majorHAnsi" w:hAnsiTheme="majorHAnsi"/>
                <w:b/>
                <w:sz w:val="14"/>
                <w:szCs w:val="14"/>
              </w:rPr>
              <w:t>„In”</w:t>
            </w:r>
          </w:p>
        </w:tc>
      </w:tr>
      <w:tr w:rsidR="006330B3" w:rsidRPr="008744DA" w:rsidTr="006C7EC6">
        <w:trPr>
          <w:trHeight w:val="284"/>
        </w:trPr>
        <w:tc>
          <w:tcPr>
            <w:tcW w:w="2622" w:type="dxa"/>
            <w:shd w:val="clear" w:color="auto" w:fill="F2DBDB"/>
            <w:vAlign w:val="center"/>
          </w:tcPr>
          <w:p w:rsidR="006330B3" w:rsidRPr="008744DA" w:rsidRDefault="006330B3" w:rsidP="006330B3">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typ&lt;&gt;‘Pw</w:t>
            </w:r>
            <w:r w:rsidR="0072793A">
              <w:rPr>
                <w:rFonts w:asciiTheme="majorHAnsi" w:hAnsiTheme="majorHAnsi"/>
                <w:b/>
                <w:noProof/>
                <w:sz w:val="14"/>
                <w:szCs w:val="14"/>
                <w:lang w:val="de-DE"/>
              </w:rPr>
              <w:t>z</w:t>
            </w:r>
            <w:r w:rsidRPr="008744DA">
              <w:rPr>
                <w:rFonts w:asciiTheme="majorHAnsi" w:hAnsiTheme="majorHAnsi"/>
                <w:b/>
                <w:noProof/>
                <w:sz w:val="14"/>
                <w:szCs w:val="14"/>
                <w:lang w:val="de-DE"/>
              </w:rPr>
              <w:t>‘</w:t>
            </w:r>
          </w:p>
        </w:tc>
        <w:tc>
          <w:tcPr>
            <w:tcW w:w="3260" w:type="dxa"/>
            <w:vAlign w:val="center"/>
          </w:tcPr>
          <w:p w:rsidR="006330B3" w:rsidRPr="008744DA" w:rsidRDefault="006330B3" w:rsidP="006C7EC6">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wyniesienieZwierciadla</w:t>
            </w:r>
          </w:p>
        </w:tc>
        <w:tc>
          <w:tcPr>
            <w:tcW w:w="1276" w:type="dxa"/>
            <w:vAlign w:val="center"/>
          </w:tcPr>
          <w:p w:rsidR="006330B3" w:rsidRPr="008744DA" w:rsidRDefault="006330B3" w:rsidP="00BA0AE9">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BA0AE9" w:rsidRPr="008744DA" w:rsidTr="006C7EC6">
        <w:trPr>
          <w:trHeight w:val="284"/>
        </w:trPr>
        <w:tc>
          <w:tcPr>
            <w:tcW w:w="2622" w:type="dxa"/>
            <w:shd w:val="clear" w:color="auto" w:fill="F2DBDB"/>
            <w:vAlign w:val="center"/>
          </w:tcPr>
          <w:p w:rsidR="00BA0AE9" w:rsidRPr="008744DA" w:rsidRDefault="00BA0AE9" w:rsidP="0058079C">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rodzaj&lt;&gt;‘</w:t>
            </w:r>
            <w:r w:rsidR="0058079C" w:rsidRPr="008744DA">
              <w:rPr>
                <w:rFonts w:asciiTheme="majorHAnsi" w:hAnsiTheme="majorHAnsi"/>
                <w:b/>
                <w:noProof/>
                <w:sz w:val="14"/>
                <w:szCs w:val="14"/>
                <w:lang w:val="de-DE"/>
              </w:rPr>
              <w:t>Wdw</w:t>
            </w:r>
            <w:r w:rsidRPr="008744DA">
              <w:rPr>
                <w:rFonts w:asciiTheme="majorHAnsi" w:hAnsiTheme="majorHAnsi"/>
                <w:b/>
                <w:noProof/>
                <w:sz w:val="14"/>
                <w:szCs w:val="14"/>
                <w:lang w:val="de-DE"/>
              </w:rPr>
              <w:t>‘</w:t>
            </w:r>
          </w:p>
        </w:tc>
        <w:tc>
          <w:tcPr>
            <w:tcW w:w="3260" w:type="dxa"/>
            <w:vAlign w:val="center"/>
          </w:tcPr>
          <w:p w:rsidR="00BA0AE9" w:rsidRPr="008744DA" w:rsidRDefault="00BA0AE9">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wzniesienieZwierciadlaWodyPowierzchniowej</w:t>
            </w:r>
          </w:p>
        </w:tc>
        <w:tc>
          <w:tcPr>
            <w:tcW w:w="1276" w:type="dxa"/>
            <w:vAlign w:val="center"/>
          </w:tcPr>
          <w:p w:rsidR="00BA0AE9" w:rsidRPr="008744DA" w:rsidRDefault="00BA0AE9" w:rsidP="00BA0AE9">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BA0AE9" w:rsidRPr="008744DA" w:rsidTr="006C7EC6">
        <w:trPr>
          <w:trHeight w:val="284"/>
        </w:trPr>
        <w:tc>
          <w:tcPr>
            <w:tcW w:w="2622" w:type="dxa"/>
            <w:shd w:val="clear" w:color="auto" w:fill="F2DBDB"/>
            <w:vAlign w:val="center"/>
          </w:tcPr>
          <w:p w:rsidR="00BA0AE9" w:rsidRPr="008744DA" w:rsidRDefault="00BA0AE9" w:rsidP="00BA0AE9">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rodzaj&lt;&gt;‘Pwpz‘</w:t>
            </w:r>
          </w:p>
        </w:tc>
        <w:tc>
          <w:tcPr>
            <w:tcW w:w="3260" w:type="dxa"/>
            <w:vAlign w:val="center"/>
          </w:tcPr>
          <w:p w:rsidR="00BA0AE9" w:rsidRPr="008744DA" w:rsidRDefault="00BA0AE9">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wzniesienieZwierciadlaWodyPodziemnej</w:t>
            </w:r>
          </w:p>
        </w:tc>
        <w:tc>
          <w:tcPr>
            <w:tcW w:w="1276" w:type="dxa"/>
            <w:vAlign w:val="center"/>
          </w:tcPr>
          <w:p w:rsidR="00BA0AE9" w:rsidRPr="008744DA" w:rsidRDefault="00BA0AE9" w:rsidP="00BA0AE9">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B14A45" w:rsidRPr="008744DA" w:rsidTr="006C7EC6">
        <w:trPr>
          <w:trHeight w:val="284"/>
        </w:trPr>
        <w:tc>
          <w:tcPr>
            <w:tcW w:w="2622" w:type="dxa"/>
            <w:shd w:val="clear" w:color="auto" w:fill="F2DBDB"/>
            <w:vAlign w:val="center"/>
          </w:tcPr>
          <w:p w:rsidR="00B14A45" w:rsidRPr="008744DA" w:rsidRDefault="00B14A45" w:rsidP="00A82E86">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 NOT IN (‘Wdw‘, ‘Ppm‘)</w:t>
            </w:r>
          </w:p>
        </w:tc>
        <w:tc>
          <w:tcPr>
            <w:tcW w:w="3260" w:type="dxa"/>
            <w:vAlign w:val="center"/>
          </w:tcPr>
          <w:p w:rsidR="00B14A45" w:rsidRPr="008744DA" w:rsidRDefault="00B14A45">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natezeniePrzeplywuChwilowe</w:t>
            </w:r>
          </w:p>
        </w:tc>
        <w:tc>
          <w:tcPr>
            <w:tcW w:w="1276" w:type="dxa"/>
            <w:vAlign w:val="center"/>
          </w:tcPr>
          <w:p w:rsidR="00B14A45" w:rsidRPr="008744DA" w:rsidRDefault="00B14A45" w:rsidP="00A82E86">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B14A45" w:rsidRPr="008744DA" w:rsidTr="006C7EC6">
        <w:trPr>
          <w:trHeight w:val="284"/>
        </w:trPr>
        <w:tc>
          <w:tcPr>
            <w:tcW w:w="2622" w:type="dxa"/>
            <w:shd w:val="clear" w:color="auto" w:fill="F2DBDB"/>
            <w:vAlign w:val="center"/>
          </w:tcPr>
          <w:p w:rsidR="00B14A45" w:rsidRPr="008744DA" w:rsidRDefault="00B14A45" w:rsidP="00A82E86">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typ=‘Pod‘</w:t>
            </w:r>
          </w:p>
        </w:tc>
        <w:tc>
          <w:tcPr>
            <w:tcW w:w="3260" w:type="dxa"/>
            <w:vAlign w:val="center"/>
          </w:tcPr>
          <w:p w:rsidR="00B14A45" w:rsidRPr="008744DA" w:rsidRDefault="00B14A45">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elementMierzony</w:t>
            </w:r>
          </w:p>
        </w:tc>
        <w:tc>
          <w:tcPr>
            <w:tcW w:w="1276" w:type="dxa"/>
            <w:vAlign w:val="center"/>
          </w:tcPr>
          <w:p w:rsidR="00B14A45" w:rsidRPr="008744DA" w:rsidRDefault="00B14A45" w:rsidP="00A82E86">
            <w:pPr>
              <w:spacing w:after="0" w:line="240" w:lineRule="auto"/>
              <w:rPr>
                <w:rFonts w:asciiTheme="majorHAnsi" w:hAnsiTheme="majorHAnsi"/>
                <w:b/>
                <w:sz w:val="14"/>
                <w:szCs w:val="14"/>
              </w:rPr>
            </w:pPr>
            <w:r w:rsidRPr="008744DA">
              <w:rPr>
                <w:rFonts w:asciiTheme="majorHAnsi" w:hAnsiTheme="majorHAnsi"/>
                <w:b/>
                <w:sz w:val="14"/>
                <w:szCs w:val="14"/>
              </w:rPr>
              <w:t>„So”</w:t>
            </w:r>
          </w:p>
        </w:tc>
      </w:tr>
      <w:tr w:rsidR="006330B3" w:rsidRPr="008744DA" w:rsidTr="006C7EC6">
        <w:trPr>
          <w:trHeight w:val="284"/>
        </w:trPr>
        <w:tc>
          <w:tcPr>
            <w:tcW w:w="2622" w:type="dxa"/>
            <w:shd w:val="clear" w:color="auto" w:fill="F2DBDB"/>
            <w:vAlign w:val="center"/>
          </w:tcPr>
          <w:p w:rsidR="006330B3" w:rsidRPr="008744DA" w:rsidRDefault="00B14A45" w:rsidP="00B14A45">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typ&lt;&gt;</w:t>
            </w:r>
            <w:r w:rsidR="00BA0AE9" w:rsidRPr="008744DA">
              <w:rPr>
                <w:rFonts w:asciiTheme="majorHAnsi" w:hAnsiTheme="majorHAnsi"/>
                <w:b/>
                <w:noProof/>
                <w:sz w:val="14"/>
                <w:szCs w:val="14"/>
                <w:lang w:val="de-DE"/>
              </w:rPr>
              <w:t>‘</w:t>
            </w:r>
            <w:r w:rsidRPr="008744DA">
              <w:rPr>
                <w:rFonts w:asciiTheme="majorHAnsi" w:hAnsiTheme="majorHAnsi"/>
                <w:b/>
                <w:noProof/>
                <w:sz w:val="14"/>
                <w:szCs w:val="14"/>
                <w:lang w:val="de-DE"/>
              </w:rPr>
              <w:t>Wdw</w:t>
            </w:r>
            <w:r w:rsidR="006330B3" w:rsidRPr="008744DA">
              <w:rPr>
                <w:rFonts w:asciiTheme="majorHAnsi" w:hAnsiTheme="majorHAnsi"/>
                <w:b/>
                <w:noProof/>
                <w:sz w:val="14"/>
                <w:szCs w:val="14"/>
                <w:lang w:val="de-DE"/>
              </w:rPr>
              <w:t>‘</w:t>
            </w:r>
          </w:p>
        </w:tc>
        <w:tc>
          <w:tcPr>
            <w:tcW w:w="3260" w:type="dxa"/>
            <w:vAlign w:val="center"/>
          </w:tcPr>
          <w:p w:rsidR="006330B3" w:rsidRPr="008744DA" w:rsidRDefault="00B14A45">
            <w:pPr>
              <w:spacing w:after="0" w:line="240" w:lineRule="auto"/>
              <w:rPr>
                <w:rFonts w:asciiTheme="majorHAnsi" w:hAnsiTheme="majorHAnsi" w:cs="Times New Roman"/>
                <w:b/>
                <w:bCs/>
                <w:color w:val="000000"/>
                <w:sz w:val="14"/>
                <w:szCs w:val="14"/>
              </w:rPr>
            </w:pPr>
            <w:r w:rsidRPr="008744DA">
              <w:rPr>
                <w:rFonts w:asciiTheme="majorHAnsi" w:hAnsiTheme="majorHAnsi" w:cs="Times New Roman"/>
                <w:b/>
                <w:bCs/>
                <w:color w:val="000000"/>
                <w:sz w:val="14"/>
                <w:szCs w:val="14"/>
              </w:rPr>
              <w:t>natezeniePrzeplywuSrednie</w:t>
            </w:r>
          </w:p>
        </w:tc>
        <w:tc>
          <w:tcPr>
            <w:tcW w:w="1276" w:type="dxa"/>
            <w:vAlign w:val="center"/>
          </w:tcPr>
          <w:p w:rsidR="006330B3" w:rsidRPr="008744DA" w:rsidRDefault="00B14A45" w:rsidP="00BA0AE9">
            <w:pPr>
              <w:spacing w:after="0" w:line="240" w:lineRule="auto"/>
              <w:rPr>
                <w:rFonts w:asciiTheme="majorHAnsi" w:hAnsiTheme="majorHAnsi"/>
                <w:b/>
                <w:sz w:val="14"/>
                <w:szCs w:val="14"/>
              </w:rPr>
            </w:pPr>
            <w:r w:rsidRPr="008744DA">
              <w:rPr>
                <w:rFonts w:asciiTheme="majorHAnsi" w:hAnsiTheme="majorHAnsi"/>
                <w:b/>
                <w:sz w:val="14"/>
                <w:szCs w:val="14"/>
              </w:rPr>
              <w:t>„inapplicable”</w:t>
            </w:r>
          </w:p>
        </w:tc>
      </w:tr>
      <w:tr w:rsidR="0058079C" w:rsidRPr="008744DA" w:rsidTr="006C7EC6">
        <w:trPr>
          <w:trHeight w:val="284"/>
        </w:trPr>
        <w:tc>
          <w:tcPr>
            <w:tcW w:w="2622" w:type="dxa"/>
            <w:shd w:val="clear" w:color="auto" w:fill="F2DBDB"/>
            <w:vAlign w:val="center"/>
          </w:tcPr>
          <w:p w:rsidR="0058079C" w:rsidRPr="008744DA" w:rsidRDefault="0058079C" w:rsidP="0058079C">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 IN (‘Sgd‘, ‘Sgl‘, ‘Pzm‘)</w:t>
            </w:r>
          </w:p>
        </w:tc>
        <w:tc>
          <w:tcPr>
            <w:tcW w:w="3260" w:type="dxa"/>
            <w:vAlign w:val="center"/>
          </w:tcPr>
          <w:p w:rsidR="0058079C" w:rsidRPr="008744DA" w:rsidRDefault="0058079C">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rodzaj</w:t>
            </w:r>
          </w:p>
        </w:tc>
        <w:tc>
          <w:tcPr>
            <w:tcW w:w="1276" w:type="dxa"/>
            <w:vAlign w:val="center"/>
          </w:tcPr>
          <w:p w:rsidR="0058079C" w:rsidRPr="008744DA" w:rsidRDefault="0058079C" w:rsidP="0058079C">
            <w:pPr>
              <w:spacing w:after="0" w:line="240" w:lineRule="auto"/>
              <w:rPr>
                <w:rFonts w:asciiTheme="majorHAnsi" w:hAnsiTheme="majorHAnsi"/>
                <w:b/>
                <w:sz w:val="14"/>
                <w:szCs w:val="14"/>
              </w:rPr>
            </w:pPr>
            <w:r w:rsidRPr="008744DA">
              <w:rPr>
                <w:rFonts w:asciiTheme="majorHAnsi" w:hAnsiTheme="majorHAnsi"/>
                <w:b/>
                <w:sz w:val="14"/>
                <w:szCs w:val="14"/>
              </w:rPr>
              <w:t>„Pwpz”</w:t>
            </w:r>
          </w:p>
        </w:tc>
      </w:tr>
      <w:tr w:rsidR="0058079C" w:rsidRPr="008744DA" w:rsidTr="006C7EC6">
        <w:trPr>
          <w:trHeight w:val="284"/>
        </w:trPr>
        <w:tc>
          <w:tcPr>
            <w:tcW w:w="2622" w:type="dxa"/>
            <w:shd w:val="clear" w:color="auto" w:fill="F2DBDB"/>
            <w:vAlign w:val="center"/>
          </w:tcPr>
          <w:p w:rsidR="0058079C" w:rsidRPr="008744DA" w:rsidRDefault="0058079C" w:rsidP="0058079C">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 IN (‘Wdw‘, ‘Ppk‘, ‘Ppm‘, ‘Pw</w:t>
            </w:r>
            <w:r w:rsidR="0072793A">
              <w:rPr>
                <w:rFonts w:asciiTheme="majorHAnsi" w:hAnsiTheme="majorHAnsi"/>
                <w:b/>
                <w:noProof/>
                <w:sz w:val="14"/>
                <w:szCs w:val="14"/>
                <w:lang w:val="de-DE"/>
              </w:rPr>
              <w:t>z</w:t>
            </w:r>
            <w:r w:rsidRPr="008744DA">
              <w:rPr>
                <w:rFonts w:asciiTheme="majorHAnsi" w:hAnsiTheme="majorHAnsi"/>
                <w:b/>
                <w:noProof/>
                <w:sz w:val="14"/>
                <w:szCs w:val="14"/>
                <w:lang w:val="de-DE"/>
              </w:rPr>
              <w:t>‘)</w:t>
            </w:r>
          </w:p>
        </w:tc>
        <w:tc>
          <w:tcPr>
            <w:tcW w:w="3260" w:type="dxa"/>
            <w:vAlign w:val="center"/>
          </w:tcPr>
          <w:p w:rsidR="0058079C" w:rsidRPr="008744DA" w:rsidRDefault="0058079C">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rodzaj</w:t>
            </w:r>
          </w:p>
        </w:tc>
        <w:tc>
          <w:tcPr>
            <w:tcW w:w="1276" w:type="dxa"/>
            <w:vAlign w:val="center"/>
          </w:tcPr>
          <w:p w:rsidR="0058079C" w:rsidRPr="008744DA" w:rsidRDefault="0058079C" w:rsidP="0058079C">
            <w:pPr>
              <w:spacing w:after="0" w:line="240" w:lineRule="auto"/>
              <w:rPr>
                <w:rFonts w:asciiTheme="majorHAnsi" w:hAnsiTheme="majorHAnsi"/>
                <w:b/>
                <w:sz w:val="14"/>
                <w:szCs w:val="14"/>
              </w:rPr>
            </w:pPr>
            <w:r w:rsidRPr="008744DA">
              <w:rPr>
                <w:rFonts w:asciiTheme="majorHAnsi" w:hAnsiTheme="majorHAnsi"/>
                <w:b/>
                <w:sz w:val="14"/>
                <w:szCs w:val="14"/>
              </w:rPr>
              <w:t>„Pwpw”</w:t>
            </w:r>
          </w:p>
        </w:tc>
      </w:tr>
      <w:tr w:rsidR="0058079C" w:rsidRPr="008744DA" w:rsidTr="006C7EC6">
        <w:trPr>
          <w:trHeight w:val="284"/>
        </w:trPr>
        <w:tc>
          <w:tcPr>
            <w:tcW w:w="2622" w:type="dxa"/>
            <w:shd w:val="clear" w:color="auto" w:fill="F2DBDB"/>
            <w:vAlign w:val="center"/>
          </w:tcPr>
          <w:p w:rsidR="0058079C" w:rsidRPr="008744DA" w:rsidRDefault="0058079C" w:rsidP="0058079C">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typ=‘Pod‘</w:t>
            </w:r>
          </w:p>
        </w:tc>
        <w:tc>
          <w:tcPr>
            <w:tcW w:w="3260" w:type="dxa"/>
            <w:vAlign w:val="center"/>
          </w:tcPr>
          <w:p w:rsidR="0058079C" w:rsidRPr="008744DA" w:rsidRDefault="0058079C">
            <w:pPr>
              <w:spacing w:after="0" w:line="240" w:lineRule="auto"/>
              <w:rPr>
                <w:rFonts w:asciiTheme="majorHAnsi" w:eastAsia="Calibri" w:hAnsiTheme="majorHAnsi"/>
                <w:b/>
                <w:sz w:val="14"/>
                <w:szCs w:val="14"/>
              </w:rPr>
            </w:pPr>
            <w:r w:rsidRPr="008744DA">
              <w:rPr>
                <w:rFonts w:asciiTheme="majorHAnsi" w:hAnsiTheme="majorHAnsi" w:cs="Times New Roman"/>
                <w:b/>
                <w:bCs/>
                <w:color w:val="000000"/>
                <w:sz w:val="14"/>
                <w:szCs w:val="14"/>
              </w:rPr>
              <w:t>rodzaj</w:t>
            </w:r>
          </w:p>
        </w:tc>
        <w:tc>
          <w:tcPr>
            <w:tcW w:w="1276" w:type="dxa"/>
            <w:vAlign w:val="center"/>
          </w:tcPr>
          <w:p w:rsidR="0058079C" w:rsidRPr="008744DA" w:rsidRDefault="0058079C" w:rsidP="0058079C">
            <w:pPr>
              <w:spacing w:after="0" w:line="240" w:lineRule="auto"/>
              <w:rPr>
                <w:rFonts w:asciiTheme="majorHAnsi" w:hAnsiTheme="majorHAnsi"/>
                <w:b/>
                <w:sz w:val="14"/>
                <w:szCs w:val="14"/>
              </w:rPr>
            </w:pPr>
            <w:r w:rsidRPr="008744DA">
              <w:rPr>
                <w:rFonts w:asciiTheme="majorHAnsi" w:hAnsiTheme="majorHAnsi"/>
                <w:b/>
                <w:sz w:val="14"/>
                <w:szCs w:val="14"/>
              </w:rPr>
              <w:t>„Popd”</w:t>
            </w:r>
          </w:p>
        </w:tc>
      </w:tr>
      <w:tr w:rsidR="00BA0AE9" w:rsidRPr="008744DA" w:rsidTr="006C7EC6">
        <w:trPr>
          <w:trHeight w:val="284"/>
        </w:trPr>
        <w:tc>
          <w:tcPr>
            <w:tcW w:w="2622" w:type="dxa"/>
            <w:tcBorders>
              <w:top w:val="single" w:sz="4" w:space="0" w:color="auto"/>
              <w:left w:val="single" w:sz="4" w:space="0" w:color="auto"/>
              <w:bottom w:val="single" w:sz="4" w:space="0" w:color="auto"/>
              <w:right w:val="single" w:sz="4" w:space="0" w:color="auto"/>
            </w:tcBorders>
            <w:shd w:val="clear" w:color="auto" w:fill="F2DBDB"/>
            <w:vAlign w:val="center"/>
          </w:tcPr>
          <w:p w:rsidR="00BA0AE9" w:rsidRPr="008744DA" w:rsidRDefault="00BA0AE9" w:rsidP="00BA0AE9">
            <w:pPr>
              <w:spacing w:after="0" w:line="240" w:lineRule="auto"/>
              <w:rPr>
                <w:rFonts w:asciiTheme="majorHAnsi" w:hAnsiTheme="majorHAnsi"/>
                <w:b/>
                <w:noProof/>
                <w:sz w:val="14"/>
                <w:szCs w:val="14"/>
                <w:lang w:val="de-DE"/>
              </w:rPr>
            </w:pPr>
            <w:r w:rsidRPr="008744DA">
              <w:rPr>
                <w:rFonts w:asciiTheme="majorHAnsi" w:hAnsiTheme="majorHAnsi"/>
                <w:b/>
                <w:noProof/>
                <w:sz w:val="14"/>
                <w:szCs w:val="14"/>
                <w:lang w:val="de-DE"/>
              </w:rPr>
              <w:t>wszystkie obiekty</w:t>
            </w:r>
          </w:p>
        </w:tc>
        <w:tc>
          <w:tcPr>
            <w:tcW w:w="3260" w:type="dxa"/>
            <w:tcBorders>
              <w:top w:val="single" w:sz="4" w:space="0" w:color="auto"/>
              <w:left w:val="single" w:sz="4" w:space="0" w:color="auto"/>
              <w:bottom w:val="single" w:sz="4" w:space="0" w:color="auto"/>
              <w:right w:val="single" w:sz="4" w:space="0" w:color="auto"/>
            </w:tcBorders>
            <w:vAlign w:val="center"/>
          </w:tcPr>
          <w:p w:rsidR="00BA0AE9" w:rsidRPr="008744DA" w:rsidRDefault="00BA0AE9">
            <w:pPr>
              <w:spacing w:after="0" w:line="240" w:lineRule="auto"/>
              <w:rPr>
                <w:rFonts w:asciiTheme="majorHAnsi" w:eastAsia="Calibri" w:hAnsiTheme="majorHAnsi"/>
                <w:b/>
                <w:sz w:val="14"/>
                <w:szCs w:val="14"/>
              </w:rPr>
            </w:pPr>
            <w:r w:rsidRPr="008744DA">
              <w:rPr>
                <w:rFonts w:asciiTheme="majorHAnsi" w:eastAsia="Calibri" w:hAnsiTheme="majorHAnsi"/>
                <w:b/>
                <w:sz w:val="14"/>
                <w:szCs w:val="14"/>
              </w:rPr>
              <w:t>x_rodzajReprGeom</w:t>
            </w:r>
          </w:p>
        </w:tc>
        <w:tc>
          <w:tcPr>
            <w:tcW w:w="1276" w:type="dxa"/>
            <w:tcBorders>
              <w:top w:val="single" w:sz="4" w:space="0" w:color="auto"/>
              <w:left w:val="single" w:sz="4" w:space="0" w:color="auto"/>
              <w:bottom w:val="single" w:sz="4" w:space="0" w:color="auto"/>
              <w:right w:val="single" w:sz="4" w:space="0" w:color="auto"/>
            </w:tcBorders>
            <w:vAlign w:val="center"/>
          </w:tcPr>
          <w:p w:rsidR="00BA0AE9" w:rsidRPr="008744DA" w:rsidRDefault="00BA0AE9" w:rsidP="00BA0AE9">
            <w:pPr>
              <w:spacing w:after="0" w:line="240" w:lineRule="auto"/>
              <w:rPr>
                <w:rFonts w:asciiTheme="majorHAnsi" w:hAnsiTheme="majorHAnsi"/>
                <w:b/>
                <w:sz w:val="14"/>
                <w:szCs w:val="14"/>
              </w:rPr>
            </w:pPr>
            <w:r w:rsidRPr="008744DA">
              <w:rPr>
                <w:rFonts w:asciiTheme="majorHAnsi" w:hAnsiTheme="majorHAnsi"/>
                <w:b/>
                <w:sz w:val="14"/>
                <w:szCs w:val="14"/>
              </w:rPr>
              <w:t>„SG”</w:t>
            </w:r>
          </w:p>
        </w:tc>
      </w:tr>
      <w:tr w:rsidR="00E071F2" w:rsidRPr="008744DA" w:rsidTr="006C7EC6">
        <w:trPr>
          <w:trHeight w:val="284"/>
        </w:trPr>
        <w:tc>
          <w:tcPr>
            <w:tcW w:w="2622" w:type="dxa"/>
            <w:tcBorders>
              <w:top w:val="single" w:sz="4" w:space="0" w:color="auto"/>
              <w:left w:val="single" w:sz="4" w:space="0" w:color="auto"/>
              <w:bottom w:val="single" w:sz="4" w:space="0" w:color="auto"/>
              <w:right w:val="single" w:sz="4" w:space="0" w:color="auto"/>
            </w:tcBorders>
            <w:shd w:val="clear" w:color="auto" w:fill="F2DBDB"/>
            <w:vAlign w:val="center"/>
          </w:tcPr>
          <w:p w:rsidR="00E071F2" w:rsidRPr="001B7CAE" w:rsidRDefault="00E071F2" w:rsidP="00BA0AE9">
            <w:pPr>
              <w:spacing w:after="0" w:line="240" w:lineRule="auto"/>
              <w:rPr>
                <w:rFonts w:asciiTheme="majorHAnsi" w:hAnsiTheme="majorHAnsi"/>
                <w:b/>
                <w:noProof/>
                <w:sz w:val="14"/>
                <w:szCs w:val="14"/>
                <w:lang w:val="de-DE"/>
              </w:rPr>
            </w:pPr>
            <w:r w:rsidRPr="001B7CAE">
              <w:rPr>
                <w:rFonts w:asciiTheme="majorHAnsi" w:hAnsiTheme="majorHAnsi"/>
                <w:b/>
                <w:noProof/>
                <w:sz w:val="14"/>
                <w:szCs w:val="14"/>
                <w:lang w:val="de-DE"/>
              </w:rPr>
              <w:t>typ=‘Ppm‘</w:t>
            </w:r>
            <w:r w:rsidR="00515F28" w:rsidRPr="001B7CAE">
              <w:rPr>
                <w:rFonts w:asciiTheme="majorHAnsi" w:hAnsiTheme="majorHAnsi"/>
                <w:b/>
                <w:noProof/>
                <w:sz w:val="14"/>
                <w:szCs w:val="14"/>
                <w:lang w:val="de-DE"/>
              </w:rPr>
              <w:t xml:space="preserve"> </w:t>
            </w:r>
            <w:r w:rsidR="001B7CAE" w:rsidRPr="001B7CAE">
              <w:rPr>
                <w:rFonts w:asciiTheme="majorHAnsi" w:hAnsiTheme="majorHAnsi"/>
                <w:b/>
                <w:noProof/>
                <w:sz w:val="14"/>
                <w:szCs w:val="14"/>
                <w:lang w:val="de-DE"/>
              </w:rPr>
              <w:t>and zrodloDanych=‘Trn‘</w:t>
            </w:r>
          </w:p>
        </w:tc>
        <w:tc>
          <w:tcPr>
            <w:tcW w:w="3260" w:type="dxa"/>
            <w:tcBorders>
              <w:top w:val="single" w:sz="4" w:space="0" w:color="auto"/>
              <w:left w:val="single" w:sz="4" w:space="0" w:color="auto"/>
              <w:bottom w:val="single" w:sz="4" w:space="0" w:color="auto"/>
              <w:right w:val="single" w:sz="4" w:space="0" w:color="auto"/>
            </w:tcBorders>
            <w:vAlign w:val="center"/>
          </w:tcPr>
          <w:p w:rsidR="00E071F2" w:rsidRPr="001B7CAE" w:rsidRDefault="00E071F2">
            <w:pPr>
              <w:spacing w:after="0" w:line="240" w:lineRule="auto"/>
              <w:rPr>
                <w:rFonts w:asciiTheme="majorHAnsi" w:eastAsia="Calibri" w:hAnsiTheme="majorHAnsi"/>
                <w:b/>
                <w:sz w:val="14"/>
                <w:szCs w:val="14"/>
              </w:rPr>
            </w:pPr>
            <w:r w:rsidRPr="001B7CAE">
              <w:rPr>
                <w:rFonts w:asciiTheme="majorHAnsi" w:hAnsiTheme="majorHAnsi" w:cs="Times New Roman"/>
                <w:b/>
                <w:bCs/>
                <w:sz w:val="14"/>
                <w:szCs w:val="14"/>
              </w:rPr>
              <w:t>podmiotOdpowiedzialny</w:t>
            </w:r>
          </w:p>
        </w:tc>
        <w:tc>
          <w:tcPr>
            <w:tcW w:w="1276" w:type="dxa"/>
            <w:tcBorders>
              <w:top w:val="single" w:sz="4" w:space="0" w:color="auto"/>
              <w:left w:val="single" w:sz="4" w:space="0" w:color="auto"/>
              <w:bottom w:val="single" w:sz="4" w:space="0" w:color="auto"/>
              <w:right w:val="single" w:sz="4" w:space="0" w:color="auto"/>
            </w:tcBorders>
            <w:vAlign w:val="center"/>
          </w:tcPr>
          <w:p w:rsidR="00E071F2" w:rsidRPr="001B7CAE" w:rsidRDefault="00E071F2" w:rsidP="00BA0AE9">
            <w:pPr>
              <w:spacing w:after="0" w:line="240" w:lineRule="auto"/>
              <w:rPr>
                <w:rFonts w:asciiTheme="majorHAnsi" w:hAnsiTheme="majorHAnsi"/>
                <w:b/>
                <w:sz w:val="14"/>
                <w:szCs w:val="14"/>
              </w:rPr>
            </w:pPr>
            <w:r w:rsidRPr="001B7CAE">
              <w:rPr>
                <w:rFonts w:asciiTheme="majorHAnsi" w:hAnsiTheme="majorHAnsi"/>
                <w:b/>
                <w:sz w:val="14"/>
                <w:szCs w:val="14"/>
              </w:rPr>
              <w:t>„inapplicable”</w:t>
            </w:r>
          </w:p>
        </w:tc>
      </w:tr>
      <w:tr w:rsidR="008052E7" w:rsidRPr="008744DA" w:rsidTr="006C7EC6">
        <w:trPr>
          <w:trHeight w:val="284"/>
        </w:trPr>
        <w:tc>
          <w:tcPr>
            <w:tcW w:w="2622" w:type="dxa"/>
            <w:tcBorders>
              <w:top w:val="single" w:sz="4" w:space="0" w:color="auto"/>
              <w:left w:val="single" w:sz="4" w:space="0" w:color="auto"/>
              <w:bottom w:val="single" w:sz="4" w:space="0" w:color="auto"/>
              <w:right w:val="single" w:sz="4" w:space="0" w:color="auto"/>
            </w:tcBorders>
            <w:shd w:val="clear" w:color="auto" w:fill="F2DBDB"/>
            <w:vAlign w:val="center"/>
          </w:tcPr>
          <w:p w:rsidR="008052E7" w:rsidRPr="001B7CAE" w:rsidRDefault="008052E7" w:rsidP="00BA0AE9">
            <w:pPr>
              <w:spacing w:after="0" w:line="240" w:lineRule="auto"/>
              <w:rPr>
                <w:rFonts w:asciiTheme="majorHAnsi" w:hAnsiTheme="majorHAnsi"/>
                <w:b/>
                <w:noProof/>
                <w:sz w:val="14"/>
                <w:szCs w:val="14"/>
                <w:lang w:val="de-DE"/>
              </w:rPr>
            </w:pPr>
            <w:r w:rsidRPr="008052E7">
              <w:rPr>
                <w:rFonts w:asciiTheme="majorHAnsi" w:hAnsiTheme="majorHAnsi"/>
                <w:b/>
                <w:noProof/>
                <w:sz w:val="14"/>
                <w:szCs w:val="14"/>
                <w:lang w:val="de-DE"/>
              </w:rPr>
              <w:t>typ=‘Ppm‘</w:t>
            </w:r>
          </w:p>
        </w:tc>
        <w:tc>
          <w:tcPr>
            <w:tcW w:w="3260" w:type="dxa"/>
            <w:tcBorders>
              <w:top w:val="single" w:sz="4" w:space="0" w:color="auto"/>
              <w:left w:val="single" w:sz="4" w:space="0" w:color="auto"/>
              <w:bottom w:val="single" w:sz="4" w:space="0" w:color="auto"/>
              <w:right w:val="single" w:sz="4" w:space="0" w:color="auto"/>
            </w:tcBorders>
            <w:vAlign w:val="center"/>
          </w:tcPr>
          <w:p w:rsidR="008052E7" w:rsidRPr="005540E2" w:rsidRDefault="008052E7">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8052E7" w:rsidRPr="005540E2" w:rsidRDefault="008052E7" w:rsidP="00A83053">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215419" w:rsidRPr="008744DA" w:rsidTr="006C7EC6">
        <w:trPr>
          <w:trHeight w:val="284"/>
        </w:trPr>
        <w:tc>
          <w:tcPr>
            <w:tcW w:w="2622" w:type="dxa"/>
            <w:tcBorders>
              <w:top w:val="single" w:sz="4" w:space="0" w:color="auto"/>
              <w:left w:val="single" w:sz="4" w:space="0" w:color="auto"/>
              <w:bottom w:val="single" w:sz="4" w:space="0" w:color="auto"/>
              <w:right w:val="single" w:sz="4" w:space="0" w:color="auto"/>
            </w:tcBorders>
            <w:shd w:val="clear" w:color="auto" w:fill="F2DBDB"/>
            <w:vAlign w:val="center"/>
          </w:tcPr>
          <w:p w:rsidR="00215419" w:rsidRPr="00A83053" w:rsidRDefault="00215419" w:rsidP="00BA0AE9">
            <w:pPr>
              <w:spacing w:after="0" w:line="240" w:lineRule="auto"/>
              <w:rPr>
                <w:rFonts w:asciiTheme="majorHAnsi" w:hAnsiTheme="majorHAnsi"/>
                <w:b/>
                <w:noProof/>
                <w:sz w:val="14"/>
                <w:szCs w:val="14"/>
                <w:lang w:val="de-DE"/>
              </w:rPr>
            </w:pPr>
            <w:r w:rsidRPr="00A83053">
              <w:rPr>
                <w:rFonts w:asciiTheme="majorHAnsi" w:hAnsiTheme="majorHAnsi"/>
                <w:b/>
                <w:noProof/>
                <w:sz w:val="14"/>
                <w:szCs w:val="14"/>
                <w:lang w:val="de-DE"/>
              </w:rPr>
              <w:t>typ=‘Pw</w:t>
            </w:r>
            <w:r w:rsidR="0072793A">
              <w:rPr>
                <w:rFonts w:asciiTheme="majorHAnsi" w:hAnsiTheme="majorHAnsi"/>
                <w:b/>
                <w:noProof/>
                <w:sz w:val="14"/>
                <w:szCs w:val="14"/>
                <w:lang w:val="de-DE"/>
              </w:rPr>
              <w:t>z</w:t>
            </w:r>
            <w:r w:rsidRPr="00A83053">
              <w:rPr>
                <w:rFonts w:asciiTheme="majorHAnsi" w:hAnsiTheme="majorHAnsi"/>
                <w:b/>
                <w:noProof/>
                <w:sz w:val="14"/>
                <w:szCs w:val="14"/>
                <w:lang w:val="de-DE"/>
              </w:rPr>
              <w:t>‘</w:t>
            </w:r>
          </w:p>
        </w:tc>
        <w:tc>
          <w:tcPr>
            <w:tcW w:w="3260" w:type="dxa"/>
            <w:tcBorders>
              <w:top w:val="single" w:sz="4" w:space="0" w:color="auto"/>
              <w:left w:val="single" w:sz="4" w:space="0" w:color="auto"/>
              <w:bottom w:val="single" w:sz="4" w:space="0" w:color="auto"/>
              <w:right w:val="single" w:sz="4" w:space="0" w:color="auto"/>
            </w:tcBorders>
            <w:vAlign w:val="center"/>
          </w:tcPr>
          <w:p w:rsidR="00215419" w:rsidRPr="00A83053" w:rsidRDefault="00215419">
            <w:pPr>
              <w:spacing w:after="0" w:line="240" w:lineRule="auto"/>
              <w:rPr>
                <w:rFonts w:asciiTheme="majorHAnsi" w:eastAsia="Calibri" w:hAnsiTheme="majorHAnsi"/>
                <w:b/>
                <w:sz w:val="14"/>
                <w:szCs w:val="14"/>
              </w:rPr>
            </w:pPr>
            <w:r w:rsidRPr="00A83053">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215419" w:rsidRPr="00A83053" w:rsidRDefault="00215419" w:rsidP="00A83053">
            <w:pPr>
              <w:spacing w:after="0" w:line="240" w:lineRule="auto"/>
              <w:rPr>
                <w:rFonts w:asciiTheme="majorHAnsi" w:hAnsiTheme="majorHAnsi"/>
                <w:b/>
                <w:sz w:val="14"/>
                <w:szCs w:val="14"/>
              </w:rPr>
            </w:pPr>
            <w:r w:rsidRPr="00A83053">
              <w:rPr>
                <w:rFonts w:asciiTheme="majorHAnsi" w:hAnsiTheme="majorHAnsi"/>
                <w:b/>
                <w:sz w:val="14"/>
                <w:szCs w:val="14"/>
              </w:rPr>
              <w:t>„inapplicable”</w:t>
            </w:r>
          </w:p>
        </w:tc>
      </w:tr>
      <w:tr w:rsidR="00215419" w:rsidRPr="008744DA" w:rsidTr="006C7EC6">
        <w:trPr>
          <w:trHeight w:val="284"/>
        </w:trPr>
        <w:tc>
          <w:tcPr>
            <w:tcW w:w="2622" w:type="dxa"/>
            <w:tcBorders>
              <w:top w:val="single" w:sz="4" w:space="0" w:color="auto"/>
              <w:left w:val="single" w:sz="4" w:space="0" w:color="auto"/>
              <w:bottom w:val="single" w:sz="4" w:space="0" w:color="auto"/>
              <w:right w:val="single" w:sz="4" w:space="0" w:color="auto"/>
            </w:tcBorders>
            <w:shd w:val="clear" w:color="auto" w:fill="F2DBDB"/>
            <w:vAlign w:val="center"/>
          </w:tcPr>
          <w:p w:rsidR="00215419" w:rsidRPr="00A83053" w:rsidRDefault="00215419" w:rsidP="00BA0AE9">
            <w:pPr>
              <w:spacing w:after="0" w:line="240" w:lineRule="auto"/>
              <w:rPr>
                <w:rFonts w:asciiTheme="majorHAnsi" w:hAnsiTheme="majorHAnsi"/>
                <w:b/>
                <w:noProof/>
                <w:sz w:val="14"/>
                <w:szCs w:val="14"/>
                <w:lang w:val="de-DE"/>
              </w:rPr>
            </w:pPr>
            <w:r w:rsidRPr="00A83053">
              <w:rPr>
                <w:rFonts w:asciiTheme="majorHAnsi" w:hAnsiTheme="majorHAnsi"/>
                <w:b/>
                <w:noProof/>
                <w:sz w:val="14"/>
                <w:szCs w:val="14"/>
                <w:lang w:val="de-DE"/>
              </w:rPr>
              <w:t>typ=‘Pw</w:t>
            </w:r>
            <w:r w:rsidR="00A80965">
              <w:rPr>
                <w:rFonts w:asciiTheme="majorHAnsi" w:hAnsiTheme="majorHAnsi"/>
                <w:b/>
                <w:noProof/>
                <w:sz w:val="14"/>
                <w:szCs w:val="14"/>
                <w:lang w:val="de-DE"/>
              </w:rPr>
              <w:t>z</w:t>
            </w:r>
            <w:r w:rsidRPr="00A83053">
              <w:rPr>
                <w:rFonts w:asciiTheme="majorHAnsi" w:hAnsiTheme="majorHAnsi"/>
                <w:b/>
                <w:noProof/>
                <w:sz w:val="14"/>
                <w:szCs w:val="14"/>
                <w:lang w:val="de-DE"/>
              </w:rPr>
              <w:t>‘</w:t>
            </w:r>
          </w:p>
        </w:tc>
        <w:tc>
          <w:tcPr>
            <w:tcW w:w="3260" w:type="dxa"/>
            <w:tcBorders>
              <w:top w:val="single" w:sz="4" w:space="0" w:color="auto"/>
              <w:left w:val="single" w:sz="4" w:space="0" w:color="auto"/>
              <w:bottom w:val="single" w:sz="4" w:space="0" w:color="auto"/>
              <w:right w:val="single" w:sz="4" w:space="0" w:color="auto"/>
            </w:tcBorders>
            <w:vAlign w:val="center"/>
          </w:tcPr>
          <w:p w:rsidR="00215419" w:rsidRPr="00A83053" w:rsidRDefault="00215419">
            <w:pPr>
              <w:spacing w:after="0" w:line="240" w:lineRule="auto"/>
              <w:rPr>
                <w:rFonts w:asciiTheme="majorHAnsi" w:eastAsia="Calibri" w:hAnsiTheme="majorHAnsi"/>
                <w:b/>
                <w:sz w:val="14"/>
                <w:szCs w:val="14"/>
              </w:rPr>
            </w:pPr>
            <w:r w:rsidRPr="00A83053">
              <w:rPr>
                <w:rFonts w:asciiTheme="majorHAnsi" w:hAnsiTheme="majorHAnsi" w:cs="Times New Roman"/>
                <w:b/>
                <w:bCs/>
                <w:sz w:val="14"/>
                <w:szCs w:val="14"/>
              </w:rPr>
              <w:t>podmiotOdpowiedzialny</w:t>
            </w:r>
          </w:p>
        </w:tc>
        <w:tc>
          <w:tcPr>
            <w:tcW w:w="1276" w:type="dxa"/>
            <w:tcBorders>
              <w:top w:val="single" w:sz="4" w:space="0" w:color="auto"/>
              <w:left w:val="single" w:sz="4" w:space="0" w:color="auto"/>
              <w:bottom w:val="single" w:sz="4" w:space="0" w:color="auto"/>
              <w:right w:val="single" w:sz="4" w:space="0" w:color="auto"/>
            </w:tcBorders>
            <w:vAlign w:val="center"/>
          </w:tcPr>
          <w:p w:rsidR="00215419" w:rsidRPr="00A83053" w:rsidRDefault="00215419" w:rsidP="00A83053">
            <w:pPr>
              <w:spacing w:after="0" w:line="240" w:lineRule="auto"/>
              <w:rPr>
                <w:rFonts w:asciiTheme="majorHAnsi" w:hAnsiTheme="majorHAnsi"/>
                <w:b/>
                <w:sz w:val="14"/>
                <w:szCs w:val="14"/>
              </w:rPr>
            </w:pPr>
            <w:r w:rsidRPr="00A83053">
              <w:rPr>
                <w:rFonts w:asciiTheme="majorHAnsi" w:hAnsiTheme="majorHAnsi"/>
                <w:b/>
                <w:sz w:val="14"/>
                <w:szCs w:val="14"/>
              </w:rPr>
              <w:t>„inapplicable”</w:t>
            </w:r>
          </w:p>
        </w:tc>
      </w:tr>
    </w:tbl>
    <w:p w:rsidR="005C3CF0" w:rsidRPr="006C7EC6" w:rsidRDefault="005C3CF0">
      <w:pPr>
        <w:rPr>
          <w:rFonts w:asciiTheme="majorHAnsi" w:hAnsiTheme="majorHAnsi"/>
          <w:b/>
        </w:rPr>
      </w:pPr>
    </w:p>
    <w:p w:rsidR="00DD32F2" w:rsidRPr="006C7EC6" w:rsidRDefault="00DD32F2">
      <w:pPr>
        <w:pStyle w:val="Akapitzlist"/>
        <w:numPr>
          <w:ilvl w:val="0"/>
          <w:numId w:val="31"/>
        </w:numPr>
        <w:rPr>
          <w:rFonts w:asciiTheme="majorHAnsi" w:hAnsiTheme="majorHAnsi"/>
          <w:sz w:val="18"/>
          <w:szCs w:val="18"/>
        </w:rPr>
      </w:pPr>
      <w:r w:rsidRPr="006C7EC6">
        <w:rPr>
          <w:rFonts w:asciiTheme="majorHAnsi" w:hAnsiTheme="majorHAnsi"/>
          <w:sz w:val="18"/>
          <w:szCs w:val="18"/>
        </w:rPr>
        <w:t>Atrybut ‘elementMierzony’, wartości „Jr” i „Jj” należy zmapować z warstwy Mapy Hydrograficznej Polski ‘</w:t>
      </w:r>
      <w:r w:rsidRPr="006C7EC6">
        <w:rPr>
          <w:rFonts w:asciiTheme="majorHAnsi" w:hAnsiTheme="majorHAnsi" w:cs="Times New Roman"/>
          <w:color w:val="000000"/>
          <w:sz w:val="18"/>
          <w:szCs w:val="18"/>
        </w:rPr>
        <w:t xml:space="preserve">PUNKTY_OCENY_J_WODY’. Aby zastosować właściwy atrybut, konieczna jest ocena </w:t>
      </w:r>
      <w:r w:rsidR="002F08D8" w:rsidRPr="006C7EC6">
        <w:rPr>
          <w:rFonts w:asciiTheme="majorHAnsi" w:hAnsiTheme="majorHAnsi" w:cs="Times New Roman"/>
          <w:color w:val="000000"/>
          <w:sz w:val="18"/>
          <w:szCs w:val="18"/>
        </w:rPr>
        <w:t>w bazie</w:t>
      </w:r>
      <w:r w:rsidR="003E14DC" w:rsidRPr="006C7EC6">
        <w:rPr>
          <w:rFonts w:asciiTheme="majorHAnsi" w:hAnsiTheme="majorHAnsi" w:cs="Times New Roman"/>
          <w:color w:val="000000"/>
          <w:sz w:val="18"/>
          <w:szCs w:val="18"/>
        </w:rPr>
        <w:t xml:space="preserve"> (czy punkt jest położony na rzece czy jeziorze)</w:t>
      </w:r>
      <w:r w:rsidR="002F08D8" w:rsidRPr="006C7EC6">
        <w:rPr>
          <w:rFonts w:asciiTheme="majorHAnsi" w:hAnsiTheme="majorHAnsi" w:cs="Times New Roman"/>
          <w:color w:val="000000"/>
          <w:sz w:val="18"/>
          <w:szCs w:val="18"/>
        </w:rPr>
        <w:t xml:space="preserve"> oraz na podstawie innych danych.</w:t>
      </w:r>
    </w:p>
    <w:p w:rsidR="007924F6" w:rsidRPr="005C3CF0" w:rsidRDefault="00C445DF" w:rsidP="00711EB2">
      <w:pPr>
        <w:pStyle w:val="Akapitzlist"/>
        <w:numPr>
          <w:ilvl w:val="0"/>
          <w:numId w:val="31"/>
        </w:numPr>
        <w:rPr>
          <w:rFonts w:asciiTheme="majorHAnsi" w:hAnsiTheme="majorHAnsi"/>
          <w:sz w:val="18"/>
          <w:szCs w:val="18"/>
        </w:rPr>
      </w:pPr>
      <w:r w:rsidRPr="005C3CF0">
        <w:rPr>
          <w:rFonts w:asciiTheme="majorHAnsi" w:hAnsiTheme="majorHAnsi"/>
          <w:sz w:val="18"/>
          <w:szCs w:val="18"/>
        </w:rPr>
        <w:t>W przypadku gdy atrybut elementMierzony przyjmuje wartość 'inn</w:t>
      </w:r>
      <w:r w:rsidR="002047B9" w:rsidRPr="005C3CF0">
        <w:rPr>
          <w:rFonts w:asciiTheme="majorHAnsi" w:hAnsiTheme="majorHAnsi"/>
          <w:sz w:val="18"/>
          <w:szCs w:val="18"/>
        </w:rPr>
        <w:t>y</w:t>
      </w:r>
      <w:r w:rsidRPr="005C3CF0">
        <w:rPr>
          <w:rFonts w:asciiTheme="majorHAnsi" w:hAnsiTheme="majorHAnsi"/>
          <w:sz w:val="18"/>
          <w:szCs w:val="18"/>
        </w:rPr>
        <w:t>', należy wypełnić pole x_uwagi podając funkcję, co pomoże w przyszłości rozbudować słownik.</w:t>
      </w:r>
    </w:p>
    <w:p w:rsidR="005C3CF0" w:rsidRDefault="005C3CF0">
      <w:pPr>
        <w:rPr>
          <w:rFonts w:asciiTheme="majorHAnsi" w:hAnsiTheme="majorHAnsi"/>
          <w:b/>
        </w:rPr>
      </w:pPr>
      <w:r>
        <w:rPr>
          <w:rFonts w:asciiTheme="majorHAnsi" w:hAnsiTheme="majorHAnsi"/>
          <w:b/>
        </w:rPr>
        <w:br w:type="page"/>
      </w:r>
    </w:p>
    <w:tbl>
      <w:tblPr>
        <w:tblW w:w="5000" w:type="pct"/>
        <w:tblCellMar>
          <w:left w:w="70" w:type="dxa"/>
          <w:right w:w="70" w:type="dxa"/>
        </w:tblCellMar>
        <w:tblLook w:val="04A0" w:firstRow="1" w:lastRow="0" w:firstColumn="1" w:lastColumn="0" w:noHBand="0" w:noVBand="1"/>
      </w:tblPr>
      <w:tblGrid>
        <w:gridCol w:w="7677"/>
        <w:gridCol w:w="6467"/>
      </w:tblGrid>
      <w:tr w:rsidR="009F65DF" w:rsidRPr="00E536B9" w:rsidTr="009F65DF">
        <w:trPr>
          <w:trHeight w:val="240"/>
        </w:trPr>
        <w:tc>
          <w:tcPr>
            <w:tcW w:w="2714"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9F65DF" w:rsidRPr="00871B70" w:rsidRDefault="00466013" w:rsidP="009F65DF">
            <w:pPr>
              <w:spacing w:after="0" w:line="240" w:lineRule="auto"/>
              <w:jc w:val="center"/>
              <w:rPr>
                <w:rFonts w:asciiTheme="majorHAnsi" w:hAnsiTheme="majorHAnsi" w:cs="Times New Roman"/>
                <w:b/>
                <w:color w:val="000000"/>
                <w:sz w:val="16"/>
                <w:szCs w:val="16"/>
              </w:rPr>
            </w:pPr>
            <w:r>
              <w:rPr>
                <w:rFonts w:asciiTheme="majorHAnsi" w:hAnsiTheme="majorHAnsi" w:cs="Times New Roman"/>
                <w:b/>
                <w:bCs/>
                <w:sz w:val="16"/>
                <w:szCs w:val="16"/>
              </w:rPr>
              <w:t>Brak danych na Mapie Hydrograficznej Polski</w:t>
            </w:r>
          </w:p>
        </w:tc>
        <w:tc>
          <w:tcPr>
            <w:tcW w:w="2286" w:type="pct"/>
            <w:tcBorders>
              <w:top w:val="single" w:sz="8" w:space="0" w:color="auto"/>
              <w:left w:val="nil"/>
              <w:bottom w:val="single" w:sz="8" w:space="0" w:color="auto"/>
              <w:right w:val="single" w:sz="8" w:space="0" w:color="auto"/>
            </w:tcBorders>
            <w:shd w:val="clear" w:color="auto" w:fill="auto"/>
            <w:vAlign w:val="center"/>
          </w:tcPr>
          <w:p w:rsidR="009F65DF" w:rsidRPr="00E536B9" w:rsidRDefault="009F65D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OH_JOSO_A </w:t>
            </w:r>
            <w:r w:rsidR="00DD17D0">
              <w:rPr>
                <w:rFonts w:asciiTheme="majorHAnsi" w:hAnsiTheme="majorHAnsi" w:cs="Times New Roman"/>
                <w:bCs/>
                <w:color w:val="000000"/>
                <w:sz w:val="16"/>
                <w:szCs w:val="16"/>
              </w:rPr>
              <w:t>– s</w:t>
            </w:r>
            <w:r w:rsidRPr="00E536B9">
              <w:rPr>
                <w:rFonts w:asciiTheme="majorHAnsi" w:hAnsiTheme="majorHAnsi" w:cs="Times New Roman"/>
                <w:bCs/>
                <w:color w:val="000000"/>
                <w:sz w:val="16"/>
                <w:szCs w:val="16"/>
              </w:rPr>
              <w:t>trefa ochronna</w:t>
            </w:r>
          </w:p>
        </w:tc>
      </w:tr>
    </w:tbl>
    <w:p w:rsidR="00711EB2" w:rsidRDefault="00711EB2" w:rsidP="00711EB2">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422"/>
        <w:gridCol w:w="567"/>
        <w:gridCol w:w="1276"/>
        <w:gridCol w:w="859"/>
        <w:gridCol w:w="1273"/>
        <w:gridCol w:w="1273"/>
        <w:gridCol w:w="1416"/>
      </w:tblGrid>
      <w:tr w:rsidR="009F65DF" w:rsidRPr="00C44327" w:rsidTr="00AD2C65">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422" w:type="dxa"/>
            <w:tcBorders>
              <w:top w:val="single" w:sz="8" w:space="0" w:color="auto"/>
              <w:left w:val="nil"/>
              <w:bottom w:val="nil"/>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843" w:type="dxa"/>
            <w:gridSpan w:val="2"/>
            <w:tcBorders>
              <w:top w:val="single" w:sz="8" w:space="0" w:color="auto"/>
              <w:left w:val="nil"/>
              <w:bottom w:val="nil"/>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9F65DF" w:rsidRPr="00C44327" w:rsidRDefault="009F65DF" w:rsidP="009F65DF">
            <w:pPr>
              <w:spacing w:after="0" w:line="240" w:lineRule="auto"/>
              <w:jc w:val="center"/>
              <w:rPr>
                <w:rFonts w:asciiTheme="majorHAnsi" w:hAnsiTheme="majorHAnsi" w:cs="Times New Roman"/>
                <w:b/>
                <w:color w:val="000000"/>
                <w:sz w:val="14"/>
                <w:szCs w:val="14"/>
              </w:rPr>
            </w:pPr>
          </w:p>
        </w:tc>
      </w:tr>
      <w:tr w:rsidR="009F65DF" w:rsidRPr="00C44327" w:rsidTr="00AD2C65">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9F65DF" w:rsidRPr="00C44327" w:rsidRDefault="009F65DF" w:rsidP="009F65DF">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422" w:type="dxa"/>
            <w:tcBorders>
              <w:top w:val="nil"/>
              <w:left w:val="nil"/>
              <w:bottom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843" w:type="dxa"/>
            <w:gridSpan w:val="2"/>
            <w:tcBorders>
              <w:top w:val="nil"/>
              <w:left w:val="nil"/>
              <w:bottom w:val="single" w:sz="8" w:space="0" w:color="auto"/>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9F65DF" w:rsidRPr="00C44327" w:rsidTr="00AD2C65">
        <w:trPr>
          <w:trHeight w:val="387"/>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9F65DF" w:rsidRPr="00C44327" w:rsidRDefault="00AD2C65"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OH_RodzajStrefyOchronnej</w:t>
            </w:r>
          </w:p>
        </w:tc>
        <w:tc>
          <w:tcPr>
            <w:tcW w:w="1422" w:type="dxa"/>
            <w:vMerge w:val="restart"/>
            <w:tcBorders>
              <w:top w:val="single" w:sz="4" w:space="0" w:color="auto"/>
              <w:left w:val="nil"/>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Souw</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strefa ochronna ujęcia wody</w:t>
            </w:r>
            <w:r w:rsidR="005A2205">
              <w:rPr>
                <w:rFonts w:asciiTheme="majorHAnsi" w:hAnsiTheme="majorHAnsi" w:cs="Times New Roman"/>
                <w:b/>
                <w:bCs/>
                <w:color w:val="000000"/>
                <w:sz w:val="14"/>
                <w:szCs w:val="14"/>
              </w:rPr>
              <w:t xml:space="preserve"> podziemnej</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9F65DF" w:rsidRPr="005A2205" w:rsidRDefault="009F65DF" w:rsidP="009F65DF">
            <w:pPr>
              <w:spacing w:after="0" w:line="240" w:lineRule="auto"/>
              <w:jc w:val="center"/>
              <w:rPr>
                <w:rFonts w:asciiTheme="majorHAnsi" w:hAnsiTheme="majorHAnsi" w:cs="Times New Roman"/>
                <w:color w:val="000000"/>
                <w:sz w:val="14"/>
                <w:szCs w:val="14"/>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9F65DF" w:rsidRPr="00C44327" w:rsidTr="00AD2C65">
        <w:trPr>
          <w:trHeight w:val="441"/>
        </w:trPr>
        <w:tc>
          <w:tcPr>
            <w:tcW w:w="1273" w:type="dxa"/>
            <w:vMerge/>
            <w:tcBorders>
              <w:left w:val="single" w:sz="8" w:space="0" w:color="auto"/>
              <w:right w:val="single" w:sz="8" w:space="0" w:color="auto"/>
            </w:tcBorders>
            <w:shd w:val="clear" w:color="000000" w:fill="D8D8D8"/>
            <w:noWrap/>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p>
        </w:tc>
        <w:tc>
          <w:tcPr>
            <w:tcW w:w="1422" w:type="dxa"/>
            <w:vMerge/>
            <w:tcBorders>
              <w:left w:val="nil"/>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567" w:type="dxa"/>
            <w:tcBorders>
              <w:top w:val="single" w:sz="4" w:space="0" w:color="auto"/>
              <w:left w:val="nil"/>
              <w:right w:val="single" w:sz="4"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Oozw</w:t>
            </w:r>
          </w:p>
        </w:tc>
        <w:tc>
          <w:tcPr>
            <w:tcW w:w="1276" w:type="dxa"/>
            <w:tcBorders>
              <w:top w:val="single" w:sz="4" w:space="0" w:color="auto"/>
              <w:left w:val="single" w:sz="4"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obszar ochronny zbiornika wód śródlądowych</w:t>
            </w:r>
          </w:p>
        </w:tc>
        <w:tc>
          <w:tcPr>
            <w:tcW w:w="859" w:type="dxa"/>
            <w:vMerge/>
            <w:tcBorders>
              <w:left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p>
        </w:tc>
      </w:tr>
      <w:tr w:rsidR="009F65DF" w:rsidRPr="00C44327" w:rsidTr="00AD2C65">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p>
        </w:tc>
        <w:tc>
          <w:tcPr>
            <w:tcW w:w="1422" w:type="dxa"/>
            <w:tcBorders>
              <w:top w:val="single" w:sz="4" w:space="0" w:color="auto"/>
              <w:left w:val="nil"/>
              <w:bottom w:val="single" w:sz="4"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843" w:type="dxa"/>
            <w:gridSpan w:val="2"/>
            <w:tcBorders>
              <w:top w:val="single" w:sz="4" w:space="0" w:color="auto"/>
              <w:left w:val="nil"/>
              <w:bottom w:val="single" w:sz="4" w:space="0" w:color="auto"/>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9F65DF" w:rsidRPr="00C44327" w:rsidRDefault="009F65DF" w:rsidP="009F65DF">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9F65DF" w:rsidRPr="00C44327" w:rsidRDefault="009F65DF" w:rsidP="009F65DF">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9F65DF" w:rsidRPr="00C44327" w:rsidRDefault="009F65DF" w:rsidP="009F65DF">
            <w:pPr>
              <w:spacing w:after="0" w:line="240" w:lineRule="auto"/>
              <w:jc w:val="center"/>
              <w:rPr>
                <w:rFonts w:asciiTheme="majorHAnsi" w:hAnsiTheme="majorHAnsi" w:cs="Times New Roman"/>
                <w:b/>
                <w:color w:val="000000"/>
                <w:sz w:val="14"/>
                <w:szCs w:val="14"/>
              </w:rPr>
            </w:pPr>
          </w:p>
        </w:tc>
      </w:tr>
    </w:tbl>
    <w:p w:rsidR="00832E2E" w:rsidRDefault="00832E2E" w:rsidP="00A013FD">
      <w:pPr>
        <w:spacing w:after="0" w:line="240" w:lineRule="auto"/>
        <w:outlineLvl w:val="0"/>
        <w:rPr>
          <w:rFonts w:asciiTheme="majorHAnsi" w:hAnsiTheme="majorHAnsi"/>
          <w:b/>
          <w:sz w:val="18"/>
          <w:szCs w:val="18"/>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9F65DF" w:rsidRPr="005540E2" w:rsidTr="009F65DF">
        <w:trPr>
          <w:trHeight w:val="284"/>
        </w:trPr>
        <w:tc>
          <w:tcPr>
            <w:tcW w:w="3047" w:type="dxa"/>
            <w:shd w:val="clear" w:color="auto" w:fill="D99594"/>
            <w:vAlign w:val="center"/>
          </w:tcPr>
          <w:p w:rsidR="009F65DF" w:rsidRPr="005540E2" w:rsidRDefault="009F65DF" w:rsidP="009F65D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9F65DF" w:rsidRPr="005540E2" w:rsidRDefault="009F65DF" w:rsidP="009F65DF">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9F65DF" w:rsidRPr="005540E2" w:rsidRDefault="009F65DF" w:rsidP="009F65DF">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9F65DF" w:rsidRPr="005540E2" w:rsidTr="009F65DF">
        <w:trPr>
          <w:trHeight w:val="284"/>
        </w:trPr>
        <w:tc>
          <w:tcPr>
            <w:tcW w:w="3047" w:type="dxa"/>
            <w:shd w:val="clear" w:color="auto" w:fill="F2DBDB"/>
            <w:vAlign w:val="center"/>
          </w:tcPr>
          <w:p w:rsidR="009F65DF" w:rsidRPr="005540E2" w:rsidRDefault="009F65DF" w:rsidP="009F65D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9F65DF" w:rsidRPr="005540E2" w:rsidRDefault="009F65DF" w:rsidP="009F65DF">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9F65DF" w:rsidRPr="005540E2" w:rsidRDefault="009F65DF" w:rsidP="009F65D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KR</w:t>
            </w:r>
            <w:r w:rsidRPr="005540E2">
              <w:rPr>
                <w:rFonts w:asciiTheme="majorHAnsi" w:hAnsiTheme="majorHAnsi"/>
                <w:b/>
                <w:sz w:val="14"/>
                <w:szCs w:val="14"/>
              </w:rPr>
              <w:t>”</w:t>
            </w:r>
          </w:p>
        </w:tc>
      </w:tr>
      <w:tr w:rsidR="009F65DF" w:rsidRPr="005540E2" w:rsidTr="009F65DF">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9F65DF" w:rsidRPr="005540E2" w:rsidRDefault="009F65DF" w:rsidP="009F65D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9F65DF" w:rsidRPr="005540E2" w:rsidRDefault="009F65DF" w:rsidP="009F65DF">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9F65DF" w:rsidRPr="005540E2" w:rsidRDefault="009F65DF" w:rsidP="009F65D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724E56" w:rsidRDefault="00724E56"/>
    <w:tbl>
      <w:tblPr>
        <w:tblW w:w="5000" w:type="pct"/>
        <w:tblCellMar>
          <w:left w:w="70" w:type="dxa"/>
          <w:right w:w="70" w:type="dxa"/>
        </w:tblCellMar>
        <w:tblLook w:val="04A0" w:firstRow="1" w:lastRow="0" w:firstColumn="1" w:lastColumn="0" w:noHBand="0" w:noVBand="1"/>
      </w:tblPr>
      <w:tblGrid>
        <w:gridCol w:w="7799"/>
        <w:gridCol w:w="6345"/>
      </w:tblGrid>
      <w:tr w:rsidR="009F65DF" w:rsidRPr="00E536B9" w:rsidTr="009F65DF">
        <w:trPr>
          <w:trHeight w:val="264"/>
        </w:trPr>
        <w:tc>
          <w:tcPr>
            <w:tcW w:w="2757"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9F65DF" w:rsidRPr="00E536B9" w:rsidRDefault="00466013" w:rsidP="009F65DF">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sz w:val="16"/>
                <w:szCs w:val="16"/>
              </w:rPr>
              <w:t>Brak danych na Mapie Hydrograficznej Polski</w:t>
            </w:r>
          </w:p>
        </w:tc>
        <w:tc>
          <w:tcPr>
            <w:tcW w:w="2243" w:type="pct"/>
            <w:tcBorders>
              <w:top w:val="single" w:sz="8" w:space="0" w:color="auto"/>
              <w:left w:val="nil"/>
              <w:bottom w:val="single" w:sz="8" w:space="0" w:color="auto"/>
              <w:right w:val="single" w:sz="8" w:space="0" w:color="auto"/>
            </w:tcBorders>
            <w:shd w:val="clear" w:color="auto" w:fill="auto"/>
            <w:vAlign w:val="center"/>
          </w:tcPr>
          <w:p w:rsidR="0097284E" w:rsidRDefault="009F65DF">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OH_JOON_A – </w:t>
            </w:r>
            <w:r w:rsidR="00DD17D0">
              <w:rPr>
                <w:rFonts w:asciiTheme="majorHAnsi" w:hAnsiTheme="majorHAnsi" w:cs="Times New Roman"/>
                <w:color w:val="000000"/>
                <w:sz w:val="16"/>
                <w:szCs w:val="16"/>
              </w:rPr>
              <w:t>o</w:t>
            </w:r>
            <w:r w:rsidRPr="00E536B9">
              <w:rPr>
                <w:rFonts w:asciiTheme="majorHAnsi" w:hAnsiTheme="majorHAnsi" w:cs="Times New Roman"/>
                <w:color w:val="000000"/>
                <w:sz w:val="16"/>
                <w:szCs w:val="16"/>
              </w:rPr>
              <w:t xml:space="preserve">bszar </w:t>
            </w:r>
            <w:r w:rsidR="00745B8F">
              <w:rPr>
                <w:rFonts w:asciiTheme="majorHAnsi" w:hAnsiTheme="majorHAnsi" w:cs="Times New Roman"/>
                <w:color w:val="000000"/>
                <w:sz w:val="16"/>
                <w:szCs w:val="16"/>
              </w:rPr>
              <w:t xml:space="preserve">szczególnie </w:t>
            </w:r>
            <w:r w:rsidRPr="00E536B9">
              <w:rPr>
                <w:rFonts w:asciiTheme="majorHAnsi" w:hAnsiTheme="majorHAnsi" w:cs="Times New Roman"/>
                <w:color w:val="000000"/>
                <w:sz w:val="16"/>
                <w:szCs w:val="16"/>
              </w:rPr>
              <w:t>narażon</w:t>
            </w:r>
            <w:r w:rsidR="00F22B8D">
              <w:rPr>
                <w:rFonts w:asciiTheme="majorHAnsi" w:hAnsiTheme="majorHAnsi" w:cs="Times New Roman"/>
                <w:color w:val="000000"/>
                <w:sz w:val="16"/>
                <w:szCs w:val="16"/>
              </w:rPr>
              <w:t>y</w:t>
            </w:r>
            <w:r w:rsidRPr="00E536B9">
              <w:rPr>
                <w:rFonts w:asciiTheme="majorHAnsi" w:hAnsiTheme="majorHAnsi" w:cs="Times New Roman"/>
                <w:color w:val="000000"/>
                <w:sz w:val="16"/>
                <w:szCs w:val="16"/>
              </w:rPr>
              <w:t xml:space="preserve"> na zanieczyszczenie azotanami</w:t>
            </w:r>
            <w:r w:rsidR="00745B8F">
              <w:rPr>
                <w:rFonts w:asciiTheme="majorHAnsi" w:hAnsiTheme="majorHAnsi" w:cs="Times New Roman"/>
                <w:color w:val="000000"/>
                <w:sz w:val="16"/>
                <w:szCs w:val="16"/>
              </w:rPr>
              <w:t xml:space="preserve"> ze źródeł rolniczych</w:t>
            </w:r>
          </w:p>
        </w:tc>
      </w:tr>
    </w:tbl>
    <w:p w:rsidR="004214B1" w:rsidRPr="00E536B9" w:rsidRDefault="004214B1" w:rsidP="004214B1">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423"/>
        <w:gridCol w:w="1418"/>
        <w:gridCol w:w="717"/>
        <w:gridCol w:w="1273"/>
        <w:gridCol w:w="1273"/>
        <w:gridCol w:w="1416"/>
      </w:tblGrid>
      <w:tr w:rsidR="00AD2C65" w:rsidRPr="00C44327" w:rsidTr="000F0200">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841" w:type="dxa"/>
            <w:gridSpan w:val="2"/>
            <w:tcBorders>
              <w:top w:val="single" w:sz="8" w:space="0" w:color="auto"/>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717" w:type="dxa"/>
            <w:tcBorders>
              <w:top w:val="single" w:sz="8" w:space="0" w:color="auto"/>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AD2C65" w:rsidRPr="00C44327" w:rsidRDefault="00AD2C65" w:rsidP="00AD2C65">
            <w:pPr>
              <w:spacing w:after="0" w:line="240" w:lineRule="auto"/>
              <w:jc w:val="center"/>
              <w:rPr>
                <w:rFonts w:asciiTheme="majorHAnsi" w:hAnsiTheme="majorHAnsi" w:cs="Times New Roman"/>
                <w:b/>
                <w:color w:val="000000"/>
                <w:sz w:val="14"/>
                <w:szCs w:val="14"/>
              </w:rPr>
            </w:pPr>
          </w:p>
        </w:tc>
      </w:tr>
      <w:tr w:rsidR="00AD2C65" w:rsidRPr="00C44327" w:rsidTr="000F0200">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AD2C65" w:rsidRPr="00C44327" w:rsidRDefault="00AD2C65" w:rsidP="00AD2C65">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841" w:type="dxa"/>
            <w:gridSpan w:val="2"/>
            <w:tcBorders>
              <w:top w:val="nil"/>
              <w:left w:val="nil"/>
              <w:bottom w:val="single" w:sz="8"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717" w:type="dxa"/>
            <w:tcBorders>
              <w:top w:val="nil"/>
              <w:left w:val="nil"/>
              <w:bottom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AD2C65" w:rsidRPr="00C44327" w:rsidTr="000F0200">
        <w:trPr>
          <w:trHeight w:val="387"/>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OH_RodzajOSN</w:t>
            </w:r>
          </w:p>
        </w:tc>
        <w:tc>
          <w:tcPr>
            <w:tcW w:w="1566" w:type="dxa"/>
            <w:vMerge w:val="restart"/>
            <w:tcBorders>
              <w:top w:val="single" w:sz="4" w:space="0" w:color="auto"/>
              <w:left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Ozn</w:t>
            </w:r>
          </w:p>
        </w:tc>
        <w:tc>
          <w:tcPr>
            <w:tcW w:w="1418" w:type="dxa"/>
            <w:tcBorders>
              <w:top w:val="single" w:sz="4" w:space="0" w:color="auto"/>
              <w:left w:val="single" w:sz="4" w:space="0" w:color="auto"/>
              <w:bottom w:val="single" w:sz="4"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obszar zanieczyszczony</w:t>
            </w:r>
          </w:p>
        </w:tc>
        <w:tc>
          <w:tcPr>
            <w:tcW w:w="717" w:type="dxa"/>
            <w:vMerge w:val="restart"/>
            <w:tcBorders>
              <w:top w:val="single" w:sz="4" w:space="0" w:color="auto"/>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lang w:val="en-US"/>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AD2C65" w:rsidRPr="00C44327" w:rsidTr="000F0200">
        <w:trPr>
          <w:trHeight w:val="441"/>
        </w:trPr>
        <w:tc>
          <w:tcPr>
            <w:tcW w:w="1273" w:type="dxa"/>
            <w:vMerge/>
            <w:tcBorders>
              <w:left w:val="single" w:sz="8" w:space="0" w:color="auto"/>
              <w:right w:val="single" w:sz="8" w:space="0" w:color="auto"/>
            </w:tcBorders>
            <w:shd w:val="clear" w:color="000000" w:fill="D8D8D8"/>
            <w:noWrap/>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right w:val="single" w:sz="4"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Ozz</w:t>
            </w:r>
          </w:p>
        </w:tc>
        <w:tc>
          <w:tcPr>
            <w:tcW w:w="1418" w:type="dxa"/>
            <w:tcBorders>
              <w:top w:val="single" w:sz="4" w:space="0" w:color="auto"/>
              <w:left w:val="single" w:sz="4"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obszar zagrożony zanieczyszczeniem</w:t>
            </w:r>
          </w:p>
        </w:tc>
        <w:tc>
          <w:tcPr>
            <w:tcW w:w="717" w:type="dxa"/>
            <w:vMerge/>
            <w:tcBorders>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p>
        </w:tc>
      </w:tr>
      <w:tr w:rsidR="00AD2C65" w:rsidRPr="00C44327" w:rsidTr="000F0200">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841" w:type="dxa"/>
            <w:gridSpan w:val="2"/>
            <w:tcBorders>
              <w:top w:val="single" w:sz="4" w:space="0" w:color="auto"/>
              <w:left w:val="nil"/>
              <w:bottom w:val="single" w:sz="4"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717" w:type="dxa"/>
            <w:tcBorders>
              <w:top w:val="single" w:sz="4" w:space="0" w:color="auto"/>
              <w:left w:val="single" w:sz="8" w:space="0" w:color="auto"/>
              <w:bottom w:val="single" w:sz="4"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p>
        </w:tc>
      </w:tr>
    </w:tbl>
    <w:p w:rsidR="004214B1" w:rsidRDefault="004214B1" w:rsidP="004214B1">
      <w:pPr>
        <w:rPr>
          <w:rFonts w:asciiTheme="majorHAnsi" w:hAnsiTheme="majorHAnsi"/>
          <w:b/>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AD2C65" w:rsidRPr="005540E2" w:rsidTr="00AD2C65">
        <w:trPr>
          <w:trHeight w:val="284"/>
        </w:trPr>
        <w:tc>
          <w:tcPr>
            <w:tcW w:w="3047" w:type="dxa"/>
            <w:shd w:val="clear" w:color="auto" w:fill="D99594"/>
            <w:vAlign w:val="center"/>
          </w:tcPr>
          <w:p w:rsidR="00AD2C65" w:rsidRPr="005540E2" w:rsidRDefault="00AD2C65" w:rsidP="00AD2C6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AD2C65" w:rsidRPr="005540E2" w:rsidRDefault="00AD2C65" w:rsidP="00AD2C6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AD2C65" w:rsidRPr="005540E2" w:rsidRDefault="00AD2C65" w:rsidP="00AD2C65">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AD2C65" w:rsidRPr="005540E2" w:rsidTr="00AD2C65">
        <w:trPr>
          <w:trHeight w:val="284"/>
        </w:trPr>
        <w:tc>
          <w:tcPr>
            <w:tcW w:w="3047" w:type="dxa"/>
            <w:shd w:val="clear" w:color="auto" w:fill="F2DBDB"/>
            <w:vAlign w:val="center"/>
          </w:tcPr>
          <w:p w:rsidR="00AD2C65" w:rsidRPr="005540E2" w:rsidRDefault="00AD2C65" w:rsidP="00AD2C65">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AD2C65" w:rsidRPr="005540E2" w:rsidRDefault="00AD2C65" w:rsidP="00AD2C65">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AD2C65" w:rsidRPr="005540E2" w:rsidRDefault="00AD2C65" w:rsidP="00AD2C65">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KR</w:t>
            </w:r>
            <w:r w:rsidRPr="005540E2">
              <w:rPr>
                <w:rFonts w:asciiTheme="majorHAnsi" w:hAnsiTheme="majorHAnsi"/>
                <w:b/>
                <w:sz w:val="14"/>
                <w:szCs w:val="14"/>
              </w:rPr>
              <w:t>”</w:t>
            </w:r>
          </w:p>
        </w:tc>
      </w:tr>
      <w:tr w:rsidR="00AD2C65" w:rsidRPr="005540E2" w:rsidTr="00AD2C6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AD2C65" w:rsidRPr="005540E2" w:rsidRDefault="00AD2C65" w:rsidP="00AD2C65">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AD2C65" w:rsidRPr="005540E2" w:rsidRDefault="00AD2C65" w:rsidP="00AD2C65">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AD2C65" w:rsidRPr="005540E2" w:rsidRDefault="00AD2C65" w:rsidP="00AD2C65">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8D4CFF" w:rsidRPr="00E536B9" w:rsidRDefault="008D4CFF" w:rsidP="004214B1">
      <w:pP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7383"/>
        <w:gridCol w:w="6761"/>
      </w:tblGrid>
      <w:tr w:rsidR="00AD2C65" w:rsidRPr="00E536B9" w:rsidTr="00AD2C65">
        <w:trPr>
          <w:trHeight w:val="240"/>
        </w:trPr>
        <w:tc>
          <w:tcPr>
            <w:tcW w:w="2610"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AD2C65" w:rsidRPr="00E536B9" w:rsidRDefault="00AD2C65" w:rsidP="00AD2C65">
            <w:pPr>
              <w:spacing w:after="0" w:line="240" w:lineRule="auto"/>
              <w:jc w:val="center"/>
              <w:rPr>
                <w:rFonts w:asciiTheme="majorHAnsi" w:hAnsiTheme="majorHAnsi" w:cs="Times New Roman"/>
                <w:b/>
                <w:color w:val="000000"/>
                <w:sz w:val="16"/>
                <w:szCs w:val="16"/>
              </w:rPr>
            </w:pPr>
            <w:r w:rsidRPr="00AD2C65">
              <w:rPr>
                <w:rFonts w:ascii="TimesNewRomanPSMT" w:hAnsi="TimesNewRomanPSMT" w:cs="TimesNewRomanPSMT"/>
                <w:b/>
                <w:sz w:val="16"/>
                <w:szCs w:val="16"/>
              </w:rPr>
              <w:t xml:space="preserve">WODY_SLONE_ZASOLONE </w:t>
            </w:r>
            <w:r w:rsidRPr="00AD2C65">
              <w:rPr>
                <w:rFonts w:ascii="TimesNewRomanPSMT" w:hAnsi="TimesNewRomanPSMT" w:cs="TimesNewRomanPSMT"/>
                <w:b/>
                <w:color w:val="FF0000"/>
                <w:sz w:val="16"/>
                <w:szCs w:val="16"/>
              </w:rPr>
              <w:t>WOD_ZAS</w:t>
            </w:r>
            <w:r w:rsidR="00924FD0">
              <w:rPr>
                <w:rFonts w:ascii="TimesNewRomanPSMT" w:hAnsi="TimesNewRomanPSMT" w:cs="TimesNewRomanPSMT"/>
                <w:sz w:val="16"/>
                <w:szCs w:val="16"/>
              </w:rPr>
              <w:t xml:space="preserve"> – wody słone lub</w:t>
            </w:r>
            <w:r>
              <w:rPr>
                <w:rFonts w:ascii="TimesNewRomanPSMT" w:hAnsi="TimesNewRomanPSMT" w:cs="TimesNewRomanPSMT"/>
                <w:sz w:val="16"/>
                <w:szCs w:val="16"/>
              </w:rPr>
              <w:t xml:space="preserve"> zasolone</w:t>
            </w:r>
          </w:p>
        </w:tc>
        <w:tc>
          <w:tcPr>
            <w:tcW w:w="2390" w:type="pct"/>
            <w:tcBorders>
              <w:top w:val="single" w:sz="8" w:space="0" w:color="auto"/>
              <w:left w:val="nil"/>
              <w:bottom w:val="single" w:sz="8" w:space="0" w:color="auto"/>
              <w:right w:val="single" w:sz="8" w:space="0" w:color="auto"/>
            </w:tcBorders>
            <w:shd w:val="clear" w:color="auto" w:fill="auto"/>
            <w:vAlign w:val="center"/>
          </w:tcPr>
          <w:p w:rsidR="0097284E" w:rsidRDefault="00F87ABC">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Pr>
                <w:rFonts w:asciiTheme="majorHAnsi" w:hAnsiTheme="majorHAnsi" w:cs="Times New Roman"/>
                <w:b/>
                <w:bCs/>
                <w:color w:val="000000"/>
                <w:sz w:val="16"/>
                <w:szCs w:val="16"/>
              </w:rPr>
              <w:t>JOWS</w:t>
            </w:r>
            <w:r w:rsidRPr="00E536B9">
              <w:rPr>
                <w:rFonts w:asciiTheme="majorHAnsi" w:hAnsiTheme="majorHAnsi" w:cs="Times New Roman"/>
                <w:b/>
                <w:bCs/>
                <w:color w:val="000000"/>
                <w:sz w:val="16"/>
                <w:szCs w:val="16"/>
              </w:rPr>
              <w:t>_</w:t>
            </w:r>
            <w:r>
              <w:rPr>
                <w:rFonts w:asciiTheme="majorHAnsi" w:hAnsiTheme="majorHAnsi" w:cs="Times New Roman"/>
                <w:b/>
                <w:bCs/>
                <w:color w:val="000000"/>
                <w:sz w:val="16"/>
                <w:szCs w:val="16"/>
              </w:rPr>
              <w:t>L,</w:t>
            </w:r>
            <w:r w:rsidRPr="00E536B9">
              <w:rPr>
                <w:rFonts w:asciiTheme="majorHAnsi" w:hAnsiTheme="majorHAnsi" w:cs="Times New Roman"/>
                <w:color w:val="000000"/>
                <w:sz w:val="16"/>
                <w:szCs w:val="16"/>
              </w:rPr>
              <w:t xml:space="preserve"> </w:t>
            </w:r>
            <w:r w:rsidR="00AD2C65" w:rsidRPr="00E536B9">
              <w:rPr>
                <w:rFonts w:asciiTheme="majorHAnsi" w:hAnsiTheme="majorHAnsi" w:cs="Times New Roman"/>
                <w:b/>
                <w:bCs/>
                <w:color w:val="000000"/>
                <w:sz w:val="16"/>
                <w:szCs w:val="16"/>
              </w:rPr>
              <w:t>OH_</w:t>
            </w:r>
            <w:r w:rsidR="00AD2C65">
              <w:rPr>
                <w:rFonts w:asciiTheme="majorHAnsi" w:hAnsiTheme="majorHAnsi" w:cs="Times New Roman"/>
                <w:b/>
                <w:bCs/>
                <w:color w:val="000000"/>
                <w:sz w:val="16"/>
                <w:szCs w:val="16"/>
              </w:rPr>
              <w:t>JOWS</w:t>
            </w:r>
            <w:r w:rsidR="00AD2C65" w:rsidRPr="00E536B9">
              <w:rPr>
                <w:rFonts w:asciiTheme="majorHAnsi" w:hAnsiTheme="majorHAnsi" w:cs="Times New Roman"/>
                <w:b/>
                <w:bCs/>
                <w:color w:val="000000"/>
                <w:sz w:val="16"/>
                <w:szCs w:val="16"/>
              </w:rPr>
              <w:t>_</w:t>
            </w:r>
            <w:r w:rsidR="00AD2C65">
              <w:rPr>
                <w:rFonts w:asciiTheme="majorHAnsi" w:hAnsiTheme="majorHAnsi" w:cs="Times New Roman"/>
                <w:b/>
                <w:bCs/>
                <w:color w:val="000000"/>
                <w:sz w:val="16"/>
                <w:szCs w:val="16"/>
              </w:rPr>
              <w:t>A</w:t>
            </w:r>
            <w:r w:rsidR="00AD2C65" w:rsidRPr="00E536B9">
              <w:rPr>
                <w:rFonts w:asciiTheme="majorHAnsi" w:hAnsiTheme="majorHAnsi" w:cs="Times New Roman"/>
                <w:color w:val="000000"/>
                <w:sz w:val="16"/>
                <w:szCs w:val="16"/>
              </w:rPr>
              <w:t xml:space="preserve"> </w:t>
            </w:r>
            <w:r w:rsidR="00AD2C65" w:rsidRPr="00E536B9">
              <w:rPr>
                <w:rFonts w:asciiTheme="majorHAnsi" w:hAnsiTheme="majorHAnsi" w:cs="Times New Roman"/>
                <w:bCs/>
                <w:color w:val="000000"/>
                <w:sz w:val="16"/>
                <w:szCs w:val="16"/>
              </w:rPr>
              <w:t xml:space="preserve">– </w:t>
            </w:r>
            <w:r w:rsidR="00DD17D0">
              <w:rPr>
                <w:rFonts w:asciiTheme="majorHAnsi" w:hAnsiTheme="majorHAnsi" w:cs="Times New Roman"/>
                <w:bCs/>
                <w:color w:val="000000"/>
                <w:sz w:val="16"/>
                <w:szCs w:val="16"/>
              </w:rPr>
              <w:t>w</w:t>
            </w:r>
            <w:r w:rsidR="00AD2C65">
              <w:rPr>
                <w:rFonts w:asciiTheme="majorHAnsi" w:hAnsiTheme="majorHAnsi" w:cs="Times New Roman"/>
                <w:bCs/>
                <w:color w:val="000000"/>
                <w:sz w:val="16"/>
                <w:szCs w:val="16"/>
              </w:rPr>
              <w:t>od</w:t>
            </w:r>
            <w:r w:rsidR="00F22B8D">
              <w:rPr>
                <w:rFonts w:asciiTheme="majorHAnsi" w:hAnsiTheme="majorHAnsi" w:cs="Times New Roman"/>
                <w:bCs/>
                <w:color w:val="000000"/>
                <w:sz w:val="16"/>
                <w:szCs w:val="16"/>
              </w:rPr>
              <w:t>a</w:t>
            </w:r>
            <w:r w:rsidR="00AD2C65">
              <w:rPr>
                <w:rFonts w:asciiTheme="majorHAnsi" w:hAnsiTheme="majorHAnsi" w:cs="Times New Roman"/>
                <w:bCs/>
                <w:color w:val="000000"/>
                <w:sz w:val="16"/>
                <w:szCs w:val="16"/>
              </w:rPr>
              <w:t xml:space="preserve"> słon</w:t>
            </w:r>
            <w:r w:rsidR="00F22B8D">
              <w:rPr>
                <w:rFonts w:asciiTheme="majorHAnsi" w:hAnsiTheme="majorHAnsi" w:cs="Times New Roman"/>
                <w:bCs/>
                <w:color w:val="000000"/>
                <w:sz w:val="16"/>
                <w:szCs w:val="16"/>
              </w:rPr>
              <w:t>a</w:t>
            </w:r>
            <w:r w:rsidR="00AD2C65">
              <w:rPr>
                <w:rFonts w:asciiTheme="majorHAnsi" w:hAnsiTheme="majorHAnsi" w:cs="Times New Roman"/>
                <w:bCs/>
                <w:color w:val="000000"/>
                <w:sz w:val="16"/>
                <w:szCs w:val="16"/>
              </w:rPr>
              <w:t xml:space="preserve"> i zasolon</w:t>
            </w:r>
            <w:r w:rsidR="00F22B8D">
              <w:rPr>
                <w:rFonts w:asciiTheme="majorHAnsi" w:hAnsiTheme="majorHAnsi" w:cs="Times New Roman"/>
                <w:bCs/>
                <w:color w:val="000000"/>
                <w:sz w:val="16"/>
                <w:szCs w:val="16"/>
              </w:rPr>
              <w:t>a</w:t>
            </w:r>
          </w:p>
        </w:tc>
      </w:tr>
    </w:tbl>
    <w:p w:rsidR="004214B1" w:rsidRDefault="004214B1" w:rsidP="004214B1">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423"/>
        <w:gridCol w:w="1276"/>
        <w:gridCol w:w="859"/>
        <w:gridCol w:w="1273"/>
        <w:gridCol w:w="1273"/>
        <w:gridCol w:w="1416"/>
      </w:tblGrid>
      <w:tr w:rsidR="00AD2C65" w:rsidRPr="00C44327" w:rsidTr="00AD2C65">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gridSpan w:val="2"/>
            <w:tcBorders>
              <w:top w:val="single" w:sz="8" w:space="0" w:color="auto"/>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AD2C65" w:rsidRPr="00C44327" w:rsidRDefault="00AD2C65" w:rsidP="00AD2C65">
            <w:pPr>
              <w:spacing w:after="0" w:line="240" w:lineRule="auto"/>
              <w:jc w:val="center"/>
              <w:rPr>
                <w:rFonts w:asciiTheme="majorHAnsi" w:hAnsiTheme="majorHAnsi" w:cs="Times New Roman"/>
                <w:b/>
                <w:color w:val="000000"/>
                <w:sz w:val="14"/>
                <w:szCs w:val="14"/>
              </w:rPr>
            </w:pPr>
          </w:p>
        </w:tc>
      </w:tr>
      <w:tr w:rsidR="00AD2C65" w:rsidRPr="00C44327" w:rsidTr="00AD2C65">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AD2C65" w:rsidRPr="00C44327" w:rsidRDefault="00AD2C65" w:rsidP="00AD2C65">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gridSpan w:val="2"/>
            <w:tcBorders>
              <w:top w:val="nil"/>
              <w:left w:val="nil"/>
              <w:bottom w:val="single" w:sz="8"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AD2C65" w:rsidRPr="00C44327" w:rsidTr="00AD2C65">
        <w:trPr>
          <w:trHeight w:val="387"/>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OH_RodzajWodSlonychIZasolonych</w:t>
            </w:r>
          </w:p>
        </w:tc>
        <w:tc>
          <w:tcPr>
            <w:tcW w:w="1566" w:type="dxa"/>
            <w:vMerge w:val="restart"/>
            <w:tcBorders>
              <w:top w:val="single" w:sz="4" w:space="0" w:color="auto"/>
              <w:left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FFFF99"/>
            <w:vAlign w:val="center"/>
          </w:tcPr>
          <w:p w:rsidR="00AD2C65" w:rsidRPr="00C44327" w:rsidRDefault="000C3AFA"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Pow</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AD2C65" w:rsidRPr="00C44327" w:rsidRDefault="000C3AFA"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powierzchniowe</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lang w:val="en-US"/>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AD2C65" w:rsidRPr="00C44327" w:rsidTr="00AD2C65">
        <w:trPr>
          <w:trHeight w:val="441"/>
        </w:trPr>
        <w:tc>
          <w:tcPr>
            <w:tcW w:w="1273" w:type="dxa"/>
            <w:vMerge/>
            <w:tcBorders>
              <w:left w:val="single" w:sz="8" w:space="0" w:color="auto"/>
              <w:right w:val="single" w:sz="8" w:space="0" w:color="auto"/>
            </w:tcBorders>
            <w:shd w:val="clear" w:color="000000" w:fill="D8D8D8"/>
            <w:noWrap/>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right w:val="single" w:sz="4" w:space="0" w:color="auto"/>
            </w:tcBorders>
            <w:shd w:val="clear" w:color="auto" w:fill="FFFF99"/>
            <w:vAlign w:val="center"/>
          </w:tcPr>
          <w:p w:rsidR="00AD2C65" w:rsidRPr="00C44327" w:rsidRDefault="000C3AFA"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Pdz</w:t>
            </w:r>
          </w:p>
        </w:tc>
        <w:tc>
          <w:tcPr>
            <w:tcW w:w="1276" w:type="dxa"/>
            <w:tcBorders>
              <w:top w:val="single" w:sz="4" w:space="0" w:color="auto"/>
              <w:left w:val="single" w:sz="4" w:space="0" w:color="auto"/>
              <w:right w:val="single" w:sz="8" w:space="0" w:color="auto"/>
            </w:tcBorders>
            <w:shd w:val="clear" w:color="auto" w:fill="FFFF99"/>
            <w:vAlign w:val="center"/>
          </w:tcPr>
          <w:p w:rsidR="00AD2C65" w:rsidRPr="00C44327" w:rsidRDefault="000C3AFA"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podziemne</w:t>
            </w:r>
          </w:p>
        </w:tc>
        <w:tc>
          <w:tcPr>
            <w:tcW w:w="859" w:type="dxa"/>
            <w:vMerge/>
            <w:tcBorders>
              <w:left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p>
        </w:tc>
      </w:tr>
      <w:tr w:rsidR="00AD2C65" w:rsidRPr="00C44327" w:rsidTr="00AD2C65">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699" w:type="dxa"/>
            <w:gridSpan w:val="2"/>
            <w:tcBorders>
              <w:top w:val="single" w:sz="4" w:space="0" w:color="auto"/>
              <w:left w:val="nil"/>
              <w:bottom w:val="single" w:sz="4"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AD2C65" w:rsidRPr="00C44327" w:rsidRDefault="00AD2C65" w:rsidP="00AD2C65">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AD2C65" w:rsidRPr="00C44327" w:rsidRDefault="00AD2C65" w:rsidP="00AD2C65">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AD2C65" w:rsidRPr="00C44327" w:rsidRDefault="00AD2C65" w:rsidP="00AD2C65">
            <w:pPr>
              <w:spacing w:after="0" w:line="240" w:lineRule="auto"/>
              <w:jc w:val="center"/>
              <w:rPr>
                <w:rFonts w:asciiTheme="majorHAnsi" w:hAnsiTheme="majorHAnsi" w:cs="Times New Roman"/>
                <w:b/>
                <w:color w:val="000000"/>
                <w:sz w:val="14"/>
                <w:szCs w:val="14"/>
              </w:rPr>
            </w:pPr>
          </w:p>
        </w:tc>
      </w:tr>
    </w:tbl>
    <w:p w:rsidR="005C3CF0" w:rsidRDefault="005C3CF0" w:rsidP="00E536B9">
      <w:pPr>
        <w:rPr>
          <w:rFonts w:asciiTheme="majorHAnsi" w:hAnsiTheme="majorHAnsi"/>
          <w:b/>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B66159" w:rsidRPr="005540E2" w:rsidTr="00040992">
        <w:trPr>
          <w:trHeight w:val="284"/>
        </w:trPr>
        <w:tc>
          <w:tcPr>
            <w:tcW w:w="3047" w:type="dxa"/>
            <w:shd w:val="clear" w:color="auto" w:fill="D99594"/>
            <w:vAlign w:val="center"/>
          </w:tcPr>
          <w:p w:rsidR="00B66159" w:rsidRPr="005540E2" w:rsidRDefault="00B66159" w:rsidP="00040992">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B66159" w:rsidRPr="005540E2" w:rsidRDefault="00B66159" w:rsidP="00040992">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B66159" w:rsidRPr="005540E2" w:rsidRDefault="00B66159" w:rsidP="00040992">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F87ABC" w:rsidRPr="005540E2" w:rsidTr="00910306">
        <w:trPr>
          <w:trHeight w:val="284"/>
        </w:trPr>
        <w:tc>
          <w:tcPr>
            <w:tcW w:w="3047" w:type="dxa"/>
            <w:shd w:val="clear" w:color="auto" w:fill="F2DBDB"/>
            <w:vAlign w:val="center"/>
          </w:tcPr>
          <w:p w:rsidR="00F87ABC" w:rsidRPr="005540E2" w:rsidRDefault="00F87ABC" w:rsidP="00F87ABC">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OH_JOWS_L</w:t>
            </w:r>
            <w:r w:rsidR="00EB3EC3">
              <w:rPr>
                <w:rFonts w:asciiTheme="majorHAnsi" w:hAnsiTheme="majorHAnsi"/>
                <w:b/>
                <w:noProof/>
                <w:sz w:val="14"/>
                <w:szCs w:val="14"/>
                <w:lang w:val="de-DE"/>
              </w:rPr>
              <w:t>: wszystkie obiekty</w:t>
            </w:r>
          </w:p>
        </w:tc>
        <w:tc>
          <w:tcPr>
            <w:tcW w:w="1559" w:type="dxa"/>
            <w:vAlign w:val="center"/>
          </w:tcPr>
          <w:p w:rsidR="00F87ABC" w:rsidRPr="005540E2" w:rsidRDefault="00F87ABC" w:rsidP="00910306">
            <w:pPr>
              <w:spacing w:after="0" w:line="240" w:lineRule="auto"/>
              <w:rPr>
                <w:rFonts w:asciiTheme="majorHAnsi" w:eastAsia="Calibri" w:hAnsiTheme="majorHAnsi"/>
                <w:b/>
                <w:sz w:val="14"/>
                <w:szCs w:val="14"/>
              </w:rPr>
            </w:pPr>
            <w:r>
              <w:rPr>
                <w:rFonts w:asciiTheme="majorHAnsi" w:eastAsia="Calibri" w:hAnsiTheme="majorHAnsi"/>
                <w:b/>
                <w:sz w:val="14"/>
                <w:szCs w:val="14"/>
              </w:rPr>
              <w:t>rodzaj</w:t>
            </w:r>
          </w:p>
        </w:tc>
        <w:tc>
          <w:tcPr>
            <w:tcW w:w="1276" w:type="dxa"/>
            <w:vAlign w:val="center"/>
          </w:tcPr>
          <w:p w:rsidR="00F87ABC" w:rsidRPr="005540E2" w:rsidRDefault="00F87ABC" w:rsidP="00F87ABC">
            <w:pPr>
              <w:spacing w:after="0" w:line="240" w:lineRule="auto"/>
              <w:rPr>
                <w:rFonts w:asciiTheme="majorHAnsi" w:hAnsiTheme="majorHAnsi"/>
                <w:b/>
                <w:sz w:val="14"/>
                <w:szCs w:val="14"/>
              </w:rPr>
            </w:pPr>
            <w:r>
              <w:rPr>
                <w:rFonts w:asciiTheme="majorHAnsi" w:hAnsiTheme="majorHAnsi"/>
                <w:b/>
                <w:sz w:val="14"/>
                <w:szCs w:val="14"/>
              </w:rPr>
              <w:t>„Pow”</w:t>
            </w:r>
          </w:p>
        </w:tc>
      </w:tr>
      <w:tr w:rsidR="00F87ABC" w:rsidRPr="005540E2" w:rsidTr="00910306">
        <w:trPr>
          <w:trHeight w:val="284"/>
        </w:trPr>
        <w:tc>
          <w:tcPr>
            <w:tcW w:w="3047" w:type="dxa"/>
            <w:shd w:val="clear" w:color="auto" w:fill="F2DBDB"/>
            <w:vAlign w:val="center"/>
          </w:tcPr>
          <w:p w:rsidR="00F87ABC" w:rsidRPr="005540E2" w:rsidRDefault="00F87ABC" w:rsidP="0091030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OH_JOWS_L: wszystkie obiekty</w:t>
            </w:r>
          </w:p>
        </w:tc>
        <w:tc>
          <w:tcPr>
            <w:tcW w:w="1559" w:type="dxa"/>
            <w:vAlign w:val="center"/>
          </w:tcPr>
          <w:p w:rsidR="00F87ABC" w:rsidRPr="005540E2" w:rsidRDefault="00F87ABC" w:rsidP="00910306">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F87ABC" w:rsidRPr="005540E2" w:rsidRDefault="00F87ABC" w:rsidP="0091030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LU</w:t>
            </w:r>
            <w:r w:rsidRPr="005540E2">
              <w:rPr>
                <w:rFonts w:asciiTheme="majorHAnsi" w:hAnsiTheme="majorHAnsi"/>
                <w:b/>
                <w:sz w:val="14"/>
                <w:szCs w:val="14"/>
              </w:rPr>
              <w:t>”</w:t>
            </w:r>
          </w:p>
        </w:tc>
      </w:tr>
      <w:tr w:rsidR="00B66159" w:rsidRPr="005540E2" w:rsidTr="00040992">
        <w:trPr>
          <w:trHeight w:val="284"/>
        </w:trPr>
        <w:tc>
          <w:tcPr>
            <w:tcW w:w="3047" w:type="dxa"/>
            <w:shd w:val="clear" w:color="auto" w:fill="F2DBDB"/>
            <w:vAlign w:val="center"/>
          </w:tcPr>
          <w:p w:rsidR="00B66159" w:rsidRPr="005540E2" w:rsidRDefault="00F87ABC" w:rsidP="00040992">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 xml:space="preserve">OH_JOWS_A: </w:t>
            </w:r>
            <w:r w:rsidR="00B66159">
              <w:rPr>
                <w:rFonts w:asciiTheme="majorHAnsi" w:hAnsiTheme="majorHAnsi"/>
                <w:b/>
                <w:noProof/>
                <w:sz w:val="14"/>
                <w:szCs w:val="14"/>
                <w:lang w:val="de-DE"/>
              </w:rPr>
              <w:t>wszystkie obiekty</w:t>
            </w:r>
          </w:p>
        </w:tc>
        <w:tc>
          <w:tcPr>
            <w:tcW w:w="1559" w:type="dxa"/>
            <w:vAlign w:val="center"/>
          </w:tcPr>
          <w:p w:rsidR="00B66159" w:rsidRPr="005540E2" w:rsidRDefault="00B66159" w:rsidP="00040992">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B66159" w:rsidRPr="005540E2" w:rsidRDefault="00B66159" w:rsidP="00B66159">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B66159" w:rsidRPr="005540E2" w:rsidTr="00040992">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B66159" w:rsidRPr="005540E2" w:rsidRDefault="00B66159" w:rsidP="00040992">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B66159" w:rsidRPr="005540E2" w:rsidRDefault="00B66159" w:rsidP="00040992">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B66159" w:rsidRPr="005540E2" w:rsidRDefault="00B66159" w:rsidP="00040992">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D22D86" w:rsidRDefault="00D22D86" w:rsidP="00E536B9">
      <w:pPr>
        <w:rPr>
          <w:rFonts w:asciiTheme="majorHAnsi" w:hAnsiTheme="majorHAnsi"/>
          <w:b/>
        </w:rPr>
      </w:pPr>
    </w:p>
    <w:p w:rsidR="005C3CF0" w:rsidRDefault="005C3CF0" w:rsidP="00E536B9">
      <w:pPr>
        <w:rPr>
          <w:rFonts w:asciiTheme="majorHAnsi" w:hAnsiTheme="majorHAnsi"/>
          <w:b/>
        </w:rPr>
      </w:pPr>
    </w:p>
    <w:p w:rsidR="005C3CF0" w:rsidRDefault="005C3CF0" w:rsidP="00E536B9">
      <w:pP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7383"/>
        <w:gridCol w:w="6761"/>
      </w:tblGrid>
      <w:tr w:rsidR="007612FA" w:rsidRPr="00E536B9" w:rsidTr="007612FA">
        <w:trPr>
          <w:trHeight w:val="240"/>
        </w:trPr>
        <w:tc>
          <w:tcPr>
            <w:tcW w:w="2610"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7612FA" w:rsidRPr="00E536B9" w:rsidRDefault="00466013" w:rsidP="00040992">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sz w:val="16"/>
                <w:szCs w:val="16"/>
              </w:rPr>
              <w:t>Brak danych na Mapie Hydrograficznej Polski</w:t>
            </w:r>
          </w:p>
        </w:tc>
        <w:tc>
          <w:tcPr>
            <w:tcW w:w="2390" w:type="pct"/>
            <w:tcBorders>
              <w:top w:val="single" w:sz="8" w:space="0" w:color="auto"/>
              <w:left w:val="nil"/>
              <w:bottom w:val="single" w:sz="8" w:space="0" w:color="auto"/>
              <w:right w:val="single" w:sz="8" w:space="0" w:color="auto"/>
            </w:tcBorders>
            <w:shd w:val="clear" w:color="auto" w:fill="auto"/>
            <w:vAlign w:val="center"/>
          </w:tcPr>
          <w:p w:rsidR="007612FA" w:rsidRPr="00E536B9" w:rsidRDefault="007612FA">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OH_ZOPP_L</w:t>
            </w:r>
            <w:r w:rsidR="00DD17D0">
              <w:rPr>
                <w:rFonts w:asciiTheme="majorHAnsi" w:hAnsiTheme="majorHAnsi" w:cs="Times New Roman"/>
                <w:color w:val="000000"/>
                <w:sz w:val="16"/>
                <w:szCs w:val="16"/>
              </w:rPr>
              <w:t xml:space="preserve"> – p</w:t>
            </w:r>
            <w:r w:rsidRPr="00E536B9">
              <w:rPr>
                <w:rFonts w:asciiTheme="majorHAnsi" w:hAnsiTheme="majorHAnsi" w:cs="Times New Roman"/>
                <w:color w:val="000000"/>
                <w:sz w:val="16"/>
                <w:szCs w:val="16"/>
              </w:rPr>
              <w:t>rzeprawa wodna</w:t>
            </w:r>
            <w:r w:rsidR="000F0043">
              <w:rPr>
                <w:rFonts w:asciiTheme="majorHAnsi" w:hAnsiTheme="majorHAnsi" w:cs="Times New Roman"/>
                <w:color w:val="000000"/>
                <w:sz w:val="16"/>
                <w:szCs w:val="16"/>
              </w:rPr>
              <w:t xml:space="preserve"> i pomost</w:t>
            </w:r>
          </w:p>
        </w:tc>
      </w:tr>
    </w:tbl>
    <w:p w:rsidR="007612FA" w:rsidRDefault="007612FA" w:rsidP="00E536B9">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423"/>
        <w:gridCol w:w="1276"/>
        <w:gridCol w:w="859"/>
        <w:gridCol w:w="1273"/>
        <w:gridCol w:w="1273"/>
        <w:gridCol w:w="1416"/>
      </w:tblGrid>
      <w:tr w:rsidR="007612FA" w:rsidRPr="00C44327" w:rsidTr="00040992">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gridSpan w:val="2"/>
            <w:tcBorders>
              <w:top w:val="single" w:sz="8" w:space="0" w:color="auto"/>
              <w:left w:val="nil"/>
              <w:bottom w:val="nil"/>
              <w:right w:val="single" w:sz="8" w:space="0" w:color="auto"/>
            </w:tcBorders>
            <w:shd w:val="clear" w:color="auto" w:fill="auto"/>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7612FA" w:rsidRPr="00C44327" w:rsidRDefault="007612FA" w:rsidP="00040992">
            <w:pPr>
              <w:spacing w:after="0" w:line="240" w:lineRule="auto"/>
              <w:jc w:val="center"/>
              <w:rPr>
                <w:rFonts w:asciiTheme="majorHAnsi" w:hAnsiTheme="majorHAnsi" w:cs="Times New Roman"/>
                <w:b/>
                <w:color w:val="000000"/>
                <w:sz w:val="14"/>
                <w:szCs w:val="14"/>
              </w:rPr>
            </w:pPr>
          </w:p>
        </w:tc>
      </w:tr>
      <w:tr w:rsidR="007612FA" w:rsidRPr="00C44327" w:rsidTr="00040992">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7612FA" w:rsidRPr="00C44327" w:rsidRDefault="007612FA" w:rsidP="00040992">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gridSpan w:val="2"/>
            <w:tcBorders>
              <w:top w:val="nil"/>
              <w:left w:val="nil"/>
              <w:bottom w:val="single" w:sz="8" w:space="0" w:color="auto"/>
              <w:right w:val="single" w:sz="8" w:space="0" w:color="auto"/>
            </w:tcBorders>
            <w:shd w:val="clear" w:color="auto" w:fill="auto"/>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7612FA" w:rsidRPr="00C44327" w:rsidTr="00040992">
        <w:trPr>
          <w:trHeight w:val="387"/>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133" w:type="dxa"/>
            <w:vMerge w:val="restart"/>
            <w:tcBorders>
              <w:top w:val="single" w:sz="8" w:space="0" w:color="auto"/>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rodzaj</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FFFF99"/>
            <w:vAlign w:val="center"/>
          </w:tcPr>
          <w:p w:rsidR="007612FA" w:rsidRPr="00C44327" w:rsidRDefault="007612FA" w:rsidP="007612F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OH_RodzajPrzeprawy</w:t>
            </w:r>
          </w:p>
        </w:tc>
        <w:tc>
          <w:tcPr>
            <w:tcW w:w="1566" w:type="dxa"/>
            <w:vMerge w:val="restart"/>
            <w:tcBorders>
              <w:top w:val="single" w:sz="4" w:space="0" w:color="auto"/>
              <w:left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Mt</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most</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lang w:val="en-US"/>
              </w:rPr>
            </w:pPr>
          </w:p>
        </w:tc>
        <w:tc>
          <w:tcPr>
            <w:tcW w:w="1273" w:type="dxa"/>
            <w:vMerge w:val="restart"/>
            <w:tcBorders>
              <w:top w:val="single" w:sz="4" w:space="0" w:color="auto"/>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16" w:type="dxa"/>
            <w:vMerge w:val="restart"/>
            <w:tcBorders>
              <w:top w:val="single" w:sz="4" w:space="0" w:color="auto"/>
              <w:left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7612FA" w:rsidRPr="00C44327" w:rsidTr="007612FA">
        <w:trPr>
          <w:trHeight w:val="204"/>
        </w:trPr>
        <w:tc>
          <w:tcPr>
            <w:tcW w:w="1273" w:type="dxa"/>
            <w:vMerge/>
            <w:tcBorders>
              <w:left w:val="single" w:sz="8" w:space="0" w:color="auto"/>
              <w:right w:val="single" w:sz="8" w:space="0" w:color="auto"/>
            </w:tcBorders>
            <w:shd w:val="clear" w:color="000000" w:fill="D8D8D8"/>
            <w:noWrap/>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Br</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bród</w:t>
            </w:r>
          </w:p>
        </w:tc>
        <w:tc>
          <w:tcPr>
            <w:tcW w:w="85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p>
        </w:tc>
      </w:tr>
      <w:tr w:rsidR="007612FA" w:rsidRPr="00C44327" w:rsidTr="007612FA">
        <w:trPr>
          <w:trHeight w:val="65"/>
        </w:trPr>
        <w:tc>
          <w:tcPr>
            <w:tcW w:w="1273" w:type="dxa"/>
            <w:vMerge/>
            <w:tcBorders>
              <w:left w:val="single" w:sz="8" w:space="0" w:color="auto"/>
              <w:right w:val="single" w:sz="8" w:space="0" w:color="auto"/>
            </w:tcBorders>
            <w:shd w:val="clear" w:color="000000" w:fill="D8D8D8"/>
            <w:noWrap/>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Ld</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przeprawa łodziami</w:t>
            </w:r>
          </w:p>
        </w:tc>
        <w:tc>
          <w:tcPr>
            <w:tcW w:w="85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p>
        </w:tc>
      </w:tr>
      <w:tr w:rsidR="007612FA" w:rsidRPr="00C44327" w:rsidTr="007612FA">
        <w:trPr>
          <w:trHeight w:val="86"/>
        </w:trPr>
        <w:tc>
          <w:tcPr>
            <w:tcW w:w="1273" w:type="dxa"/>
            <w:vMerge/>
            <w:tcBorders>
              <w:left w:val="single" w:sz="8" w:space="0" w:color="auto"/>
              <w:right w:val="single" w:sz="8" w:space="0" w:color="auto"/>
            </w:tcBorders>
            <w:shd w:val="clear" w:color="000000" w:fill="D8D8D8"/>
            <w:noWrap/>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Pr</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przeprawa promowa</w:t>
            </w:r>
          </w:p>
        </w:tc>
        <w:tc>
          <w:tcPr>
            <w:tcW w:w="85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p>
        </w:tc>
      </w:tr>
      <w:tr w:rsidR="007612FA" w:rsidRPr="00C44327" w:rsidTr="007612FA">
        <w:trPr>
          <w:trHeight w:val="67"/>
        </w:trPr>
        <w:tc>
          <w:tcPr>
            <w:tcW w:w="1273" w:type="dxa"/>
            <w:vMerge/>
            <w:tcBorders>
              <w:left w:val="single" w:sz="8" w:space="0" w:color="auto"/>
              <w:right w:val="single" w:sz="8" w:space="0" w:color="auto"/>
            </w:tcBorders>
            <w:shd w:val="clear" w:color="000000" w:fill="D8D8D8"/>
            <w:noWrap/>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Pm</w:t>
            </w:r>
          </w:p>
        </w:tc>
        <w:tc>
          <w:tcPr>
            <w:tcW w:w="1276" w:type="dxa"/>
            <w:tcBorders>
              <w:top w:val="single" w:sz="4" w:space="0" w:color="auto"/>
              <w:left w:val="single" w:sz="4" w:space="0" w:color="auto"/>
              <w:bottom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pomost lub molo</w:t>
            </w:r>
          </w:p>
        </w:tc>
        <w:tc>
          <w:tcPr>
            <w:tcW w:w="85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p>
        </w:tc>
      </w:tr>
      <w:tr w:rsidR="007612FA" w:rsidRPr="00C44327" w:rsidTr="00040992">
        <w:trPr>
          <w:trHeight w:val="78"/>
        </w:trPr>
        <w:tc>
          <w:tcPr>
            <w:tcW w:w="1273" w:type="dxa"/>
            <w:vMerge/>
            <w:tcBorders>
              <w:left w:val="single" w:sz="8" w:space="0" w:color="auto"/>
              <w:right w:val="single" w:sz="8" w:space="0" w:color="auto"/>
            </w:tcBorders>
            <w:shd w:val="clear" w:color="000000" w:fill="D8D8D8"/>
            <w:noWrap/>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566" w:type="dxa"/>
            <w:vMerge/>
            <w:tcBorders>
              <w:left w:val="nil"/>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right w:val="single" w:sz="4"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Kl</w:t>
            </w:r>
          </w:p>
        </w:tc>
        <w:tc>
          <w:tcPr>
            <w:tcW w:w="1276" w:type="dxa"/>
            <w:tcBorders>
              <w:top w:val="single" w:sz="4" w:space="0" w:color="auto"/>
              <w:left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kładka</w:t>
            </w:r>
          </w:p>
        </w:tc>
        <w:tc>
          <w:tcPr>
            <w:tcW w:w="859" w:type="dxa"/>
            <w:vMerge/>
            <w:tcBorders>
              <w:left w:val="single" w:sz="8" w:space="0" w:color="auto"/>
              <w:right w:val="single" w:sz="8"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7612FA" w:rsidRPr="00C44327" w:rsidRDefault="007612FA" w:rsidP="00040992">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FFFF99"/>
            <w:vAlign w:val="center"/>
          </w:tcPr>
          <w:p w:rsidR="007612FA" w:rsidRPr="00C44327" w:rsidRDefault="007612FA" w:rsidP="00040992">
            <w:pPr>
              <w:spacing w:after="0" w:line="240" w:lineRule="auto"/>
              <w:jc w:val="center"/>
              <w:rPr>
                <w:rFonts w:asciiTheme="majorHAnsi" w:hAnsiTheme="majorHAnsi" w:cs="Times New Roman"/>
                <w:b/>
                <w:color w:val="000000"/>
                <w:sz w:val="14"/>
                <w:szCs w:val="14"/>
              </w:rPr>
            </w:pPr>
          </w:p>
        </w:tc>
      </w:tr>
      <w:tr w:rsidR="00040992" w:rsidRPr="00C44327" w:rsidTr="0004099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szerokosc</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699" w:type="dxa"/>
            <w:gridSpan w:val="2"/>
            <w:tcBorders>
              <w:top w:val="single" w:sz="4" w:space="0" w:color="auto"/>
              <w:left w:val="nil"/>
              <w:bottom w:val="single" w:sz="4"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Distance</w:t>
            </w:r>
          </w:p>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r w:rsidR="00040992" w:rsidRPr="00C44327" w:rsidTr="0004099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dlugosc</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699" w:type="dxa"/>
            <w:gridSpan w:val="2"/>
            <w:tcBorders>
              <w:top w:val="single" w:sz="4" w:space="0" w:color="auto"/>
              <w:left w:val="nil"/>
              <w:bottom w:val="single" w:sz="4"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Distance</w:t>
            </w:r>
          </w:p>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040992" w:rsidRPr="00C44327" w:rsidTr="0004099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nosnosc</w:t>
            </w:r>
          </w:p>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&lt;&lt;voidable&gt;&gt;</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699" w:type="dxa"/>
            <w:gridSpan w:val="2"/>
            <w:tcBorders>
              <w:top w:val="single" w:sz="4" w:space="0" w:color="auto"/>
              <w:left w:val="nil"/>
              <w:bottom w:val="single" w:sz="4"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Real</w:t>
            </w:r>
          </w:p>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[0,1 t]</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040992" w:rsidRPr="00C44327" w:rsidRDefault="00BB27E5"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040992" w:rsidRPr="00C44327" w:rsidTr="0004099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idNazwaPrzeprawy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w:t>
            </w:r>
            <w:r w:rsidR="002E1341">
              <w:rPr>
                <w:rFonts w:asciiTheme="majorHAnsi" w:hAnsiTheme="majorHAnsi" w:cs="Times New Roman"/>
                <w:b/>
                <w:bCs/>
                <w:color w:val="000000"/>
                <w:sz w:val="14"/>
                <w:szCs w:val="14"/>
              </w:rPr>
              <w:t>PrzeprawaW</w:t>
            </w:r>
            <w:r w:rsidRPr="00C44327">
              <w:rPr>
                <w:rFonts w:asciiTheme="majorHAnsi" w:hAnsiTheme="majorHAnsi" w:cs="Times New Roman"/>
                <w:b/>
                <w:bCs/>
                <w:color w:val="000000"/>
                <w:sz w:val="14"/>
                <w:szCs w:val="14"/>
              </w:rPr>
              <w:t>ykaz</w:t>
            </w:r>
          </w:p>
        </w:tc>
        <w:tc>
          <w:tcPr>
            <w:tcW w:w="1566" w:type="dxa"/>
            <w:tcBorders>
              <w:top w:val="single" w:sz="4" w:space="0" w:color="auto"/>
              <w:left w:val="nil"/>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699" w:type="dxa"/>
            <w:gridSpan w:val="2"/>
            <w:tcBorders>
              <w:top w:val="single" w:sz="4" w:space="0" w:color="auto"/>
              <w:left w:val="nil"/>
              <w:bottom w:val="single" w:sz="4"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r w:rsidR="00A878A0" w:rsidRPr="00C44327">
              <w:rPr>
                <w:rFonts w:asciiTheme="majorHAnsi" w:hAnsiTheme="majorHAnsi" w:cs="Times New Roman"/>
                <w:b/>
                <w:bCs/>
                <w:color w:val="000000"/>
                <w:sz w:val="14"/>
                <w:szCs w:val="14"/>
              </w:rPr>
              <w:t>(38)</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r w:rsidR="00B5460A" w:rsidRPr="00C44327" w:rsidTr="00B5460A">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5460A" w:rsidRPr="00C44327" w:rsidRDefault="00B5460A" w:rsidP="002F4473">
            <w:pPr>
              <w:spacing w:after="0" w:line="240" w:lineRule="auto"/>
              <w:jc w:val="center"/>
              <w:rPr>
                <w:rFonts w:asciiTheme="majorHAnsi" w:hAnsiTheme="majorHAnsi" w:cs="Times New Roman"/>
                <w:b/>
                <w:bCs/>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B5460A" w:rsidRPr="00C44327" w:rsidRDefault="00B5460A" w:rsidP="002F4473">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B5460A" w:rsidRPr="00C44327" w:rsidRDefault="00B5460A" w:rsidP="002F447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BDOT10k</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B5460A" w:rsidRPr="00C44327" w:rsidRDefault="00B5460A" w:rsidP="002F4473">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B5460A" w:rsidRPr="00C44327" w:rsidRDefault="00B5460A" w:rsidP="002F4473">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B5460A" w:rsidRPr="00C44327" w:rsidRDefault="00B5460A" w:rsidP="002F4473">
            <w:pPr>
              <w:spacing w:after="0" w:line="240" w:lineRule="auto"/>
              <w:jc w:val="center"/>
              <w:rPr>
                <w:rFonts w:asciiTheme="majorHAnsi" w:hAnsiTheme="majorHAnsi" w:cs="Times New Roman"/>
                <w:color w:val="000000"/>
                <w:sz w:val="14"/>
                <w:szCs w:val="14"/>
              </w:rPr>
            </w:pPr>
          </w:p>
        </w:tc>
        <w:tc>
          <w:tcPr>
            <w:tcW w:w="1699" w:type="dxa"/>
            <w:gridSpan w:val="2"/>
            <w:tcBorders>
              <w:top w:val="single" w:sz="4" w:space="0" w:color="auto"/>
              <w:left w:val="nil"/>
              <w:bottom w:val="single" w:sz="4" w:space="0" w:color="auto"/>
              <w:right w:val="single" w:sz="8" w:space="0" w:color="auto"/>
            </w:tcBorders>
            <w:shd w:val="clear" w:color="auto" w:fill="auto"/>
            <w:vAlign w:val="center"/>
          </w:tcPr>
          <w:p w:rsidR="00B5460A" w:rsidRPr="00C44327" w:rsidRDefault="00B5460A" w:rsidP="002F4473">
            <w:pPr>
              <w:spacing w:after="0" w:line="240" w:lineRule="auto"/>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B5460A" w:rsidRPr="00C44327" w:rsidRDefault="00B5460A" w:rsidP="002F4473">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B5460A" w:rsidRPr="00C44327" w:rsidRDefault="00B5460A" w:rsidP="002F447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B5460A" w:rsidRPr="00C44327" w:rsidRDefault="00B5460A" w:rsidP="002F4473">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B5460A" w:rsidRPr="00C44327" w:rsidRDefault="00B5460A" w:rsidP="002F447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w:t>
            </w:r>
          </w:p>
        </w:tc>
      </w:tr>
      <w:tr w:rsidR="00040992" w:rsidRPr="00C44327" w:rsidTr="0004099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699" w:type="dxa"/>
            <w:gridSpan w:val="2"/>
            <w:tcBorders>
              <w:top w:val="single" w:sz="4" w:space="0" w:color="auto"/>
              <w:left w:val="nil"/>
              <w:bottom w:val="single" w:sz="4"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040992" w:rsidRPr="00C44327" w:rsidRDefault="00040992" w:rsidP="00040992">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040992" w:rsidRPr="00C44327" w:rsidRDefault="00040992" w:rsidP="0004099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040992" w:rsidRPr="00C44327" w:rsidRDefault="00040992" w:rsidP="00040992">
            <w:pPr>
              <w:spacing w:after="0" w:line="240" w:lineRule="auto"/>
              <w:jc w:val="center"/>
              <w:rPr>
                <w:rFonts w:asciiTheme="majorHAnsi" w:hAnsiTheme="majorHAnsi" w:cs="Times New Roman"/>
                <w:b/>
                <w:color w:val="000000"/>
                <w:sz w:val="14"/>
                <w:szCs w:val="14"/>
              </w:rPr>
            </w:pPr>
          </w:p>
        </w:tc>
      </w:tr>
    </w:tbl>
    <w:p w:rsidR="00832E2E" w:rsidRDefault="00832E2E" w:rsidP="00A013FD">
      <w:pPr>
        <w:spacing w:after="0" w:line="240" w:lineRule="auto"/>
        <w:outlineLvl w:val="0"/>
        <w:rPr>
          <w:rFonts w:asciiTheme="majorHAnsi" w:hAnsiTheme="majorHAnsi"/>
          <w:b/>
          <w:sz w:val="18"/>
          <w:szCs w:val="18"/>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815B57" w:rsidRPr="005540E2" w:rsidTr="00C732B1">
        <w:trPr>
          <w:trHeight w:val="284"/>
        </w:trPr>
        <w:tc>
          <w:tcPr>
            <w:tcW w:w="3047" w:type="dxa"/>
            <w:shd w:val="clear" w:color="auto" w:fill="D99594"/>
            <w:vAlign w:val="center"/>
          </w:tcPr>
          <w:p w:rsidR="00815B57" w:rsidRPr="005540E2" w:rsidRDefault="00815B57" w:rsidP="00C732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815B57" w:rsidRPr="005540E2" w:rsidRDefault="00815B57" w:rsidP="00C732B1">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815B57" w:rsidRPr="005540E2" w:rsidRDefault="00815B57" w:rsidP="00C732B1">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815B57" w:rsidRPr="005540E2" w:rsidTr="00C732B1">
        <w:trPr>
          <w:trHeight w:val="284"/>
        </w:trPr>
        <w:tc>
          <w:tcPr>
            <w:tcW w:w="3047" w:type="dxa"/>
            <w:shd w:val="clear" w:color="auto" w:fill="F2DBDB"/>
            <w:vAlign w:val="center"/>
          </w:tcPr>
          <w:p w:rsidR="00815B57" w:rsidRDefault="00815B57" w:rsidP="00815B5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rodzaj&lt;&gt;‘Mt‘</w:t>
            </w:r>
          </w:p>
        </w:tc>
        <w:tc>
          <w:tcPr>
            <w:tcW w:w="1559" w:type="dxa"/>
            <w:vAlign w:val="center"/>
          </w:tcPr>
          <w:p w:rsidR="00815B57" w:rsidRDefault="00815B57" w:rsidP="00C732B1">
            <w:pPr>
              <w:spacing w:after="0" w:line="240" w:lineRule="auto"/>
              <w:rPr>
                <w:rFonts w:asciiTheme="majorHAnsi" w:eastAsia="Calibri" w:hAnsiTheme="majorHAnsi"/>
                <w:b/>
                <w:sz w:val="14"/>
                <w:szCs w:val="14"/>
              </w:rPr>
            </w:pPr>
            <w:r>
              <w:rPr>
                <w:rFonts w:asciiTheme="majorHAnsi" w:eastAsia="Calibri" w:hAnsiTheme="majorHAnsi"/>
                <w:b/>
                <w:sz w:val="14"/>
                <w:szCs w:val="14"/>
              </w:rPr>
              <w:t>nosnosc</w:t>
            </w:r>
          </w:p>
        </w:tc>
        <w:tc>
          <w:tcPr>
            <w:tcW w:w="1276" w:type="dxa"/>
            <w:vAlign w:val="center"/>
          </w:tcPr>
          <w:p w:rsidR="00815B57" w:rsidRPr="005540E2" w:rsidRDefault="00815B57" w:rsidP="00C732B1">
            <w:pPr>
              <w:spacing w:after="0" w:line="240" w:lineRule="auto"/>
              <w:rPr>
                <w:rFonts w:asciiTheme="majorHAnsi" w:hAnsiTheme="majorHAnsi"/>
                <w:b/>
                <w:sz w:val="14"/>
                <w:szCs w:val="14"/>
              </w:rPr>
            </w:pPr>
            <w:r>
              <w:rPr>
                <w:rFonts w:asciiTheme="majorHAnsi" w:hAnsiTheme="majorHAnsi"/>
                <w:b/>
                <w:sz w:val="14"/>
                <w:szCs w:val="14"/>
              </w:rPr>
              <w:t>„inapplicable”</w:t>
            </w:r>
          </w:p>
        </w:tc>
      </w:tr>
      <w:tr w:rsidR="00C732B1" w:rsidRPr="005540E2" w:rsidTr="00C732B1">
        <w:trPr>
          <w:trHeight w:val="284"/>
        </w:trPr>
        <w:tc>
          <w:tcPr>
            <w:tcW w:w="3047" w:type="dxa"/>
            <w:shd w:val="clear" w:color="auto" w:fill="F2DBDB"/>
            <w:vAlign w:val="center"/>
          </w:tcPr>
          <w:p w:rsidR="00C732B1" w:rsidRDefault="00C732B1" w:rsidP="00C732B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 IN (‘Mt‘, ‘Pm‘, ‘Kl‘)</w:t>
            </w:r>
          </w:p>
        </w:tc>
        <w:tc>
          <w:tcPr>
            <w:tcW w:w="1559" w:type="dxa"/>
            <w:vAlign w:val="center"/>
          </w:tcPr>
          <w:p w:rsidR="00C732B1" w:rsidRPr="00C732B1" w:rsidRDefault="00C732B1" w:rsidP="00C732B1">
            <w:pPr>
              <w:spacing w:after="0" w:line="240" w:lineRule="auto"/>
              <w:rPr>
                <w:rFonts w:asciiTheme="majorHAnsi" w:eastAsia="Calibri" w:hAnsiTheme="majorHAnsi"/>
                <w:b/>
                <w:sz w:val="14"/>
                <w:szCs w:val="14"/>
                <w:lang w:val="de-DE"/>
              </w:rPr>
            </w:pPr>
            <w:r>
              <w:rPr>
                <w:rFonts w:asciiTheme="majorHAnsi" w:eastAsia="Calibri" w:hAnsiTheme="majorHAnsi"/>
                <w:b/>
                <w:sz w:val="14"/>
                <w:szCs w:val="14"/>
              </w:rPr>
              <w:t>x_rodzajReprGeom</w:t>
            </w:r>
          </w:p>
        </w:tc>
        <w:tc>
          <w:tcPr>
            <w:tcW w:w="1276" w:type="dxa"/>
            <w:vAlign w:val="center"/>
          </w:tcPr>
          <w:p w:rsidR="00C732B1" w:rsidRPr="005540E2" w:rsidRDefault="00C732B1" w:rsidP="00C732B1">
            <w:pPr>
              <w:spacing w:after="0" w:line="240" w:lineRule="auto"/>
              <w:rPr>
                <w:rFonts w:asciiTheme="majorHAnsi" w:hAnsiTheme="majorHAnsi"/>
                <w:b/>
                <w:sz w:val="14"/>
                <w:szCs w:val="14"/>
              </w:rPr>
            </w:pPr>
            <w:r>
              <w:rPr>
                <w:rFonts w:asciiTheme="majorHAnsi" w:hAnsiTheme="majorHAnsi"/>
                <w:b/>
                <w:sz w:val="14"/>
                <w:szCs w:val="14"/>
              </w:rPr>
              <w:t>„OG”</w:t>
            </w:r>
          </w:p>
        </w:tc>
      </w:tr>
      <w:tr w:rsidR="00EB3EC3" w:rsidRPr="005540E2" w:rsidTr="00C732B1">
        <w:trPr>
          <w:trHeight w:val="284"/>
        </w:trPr>
        <w:tc>
          <w:tcPr>
            <w:tcW w:w="3047" w:type="dxa"/>
            <w:shd w:val="clear" w:color="auto" w:fill="F2DBDB"/>
            <w:vAlign w:val="center"/>
          </w:tcPr>
          <w:p w:rsidR="00EB3EC3" w:rsidRDefault="00EB3EC3" w:rsidP="00EB3EC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 IN (‘Br‘, ‘Ld‘, ‘Pr‘)</w:t>
            </w:r>
          </w:p>
        </w:tc>
        <w:tc>
          <w:tcPr>
            <w:tcW w:w="1559" w:type="dxa"/>
            <w:vAlign w:val="center"/>
          </w:tcPr>
          <w:p w:rsidR="00EB3EC3" w:rsidRPr="005540E2" w:rsidRDefault="00EB3EC3" w:rsidP="00C732B1">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EB3EC3" w:rsidRPr="005540E2" w:rsidRDefault="00EB3EC3" w:rsidP="00C732B1">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SL</w:t>
            </w:r>
            <w:r w:rsidRPr="005540E2">
              <w:rPr>
                <w:rFonts w:asciiTheme="majorHAnsi" w:hAnsiTheme="majorHAnsi"/>
                <w:b/>
                <w:sz w:val="14"/>
                <w:szCs w:val="14"/>
              </w:rPr>
              <w:t>”</w:t>
            </w:r>
          </w:p>
        </w:tc>
      </w:tr>
      <w:tr w:rsidR="00915537" w:rsidRPr="005540E2" w:rsidTr="00915537">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915537" w:rsidRDefault="00915537" w:rsidP="00915537">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rodzaj IN (‘Mt,‘ ‘Kl‘)</w:t>
            </w:r>
          </w:p>
        </w:tc>
        <w:tc>
          <w:tcPr>
            <w:tcW w:w="1559" w:type="dxa"/>
            <w:tcBorders>
              <w:top w:val="single" w:sz="4" w:space="0" w:color="auto"/>
              <w:left w:val="single" w:sz="4" w:space="0" w:color="auto"/>
              <w:bottom w:val="single" w:sz="4" w:space="0" w:color="auto"/>
              <w:right w:val="single" w:sz="4" w:space="0" w:color="auto"/>
            </w:tcBorders>
            <w:vAlign w:val="center"/>
          </w:tcPr>
          <w:p w:rsidR="00915537" w:rsidRDefault="00915537" w:rsidP="002F4473">
            <w:pPr>
              <w:spacing w:after="0" w:line="240" w:lineRule="auto"/>
              <w:rPr>
                <w:rFonts w:asciiTheme="majorHAnsi" w:eastAsia="Calibri" w:hAnsiTheme="majorHAnsi"/>
                <w:b/>
                <w:sz w:val="14"/>
                <w:szCs w:val="14"/>
              </w:rPr>
            </w:pPr>
            <w:r>
              <w:rPr>
                <w:rFonts w:asciiTheme="majorHAnsi" w:eastAsia="Calibri" w:hAnsiTheme="majorHAnsi"/>
                <w:b/>
                <w:sz w:val="14"/>
                <w:szCs w:val="14"/>
              </w:rPr>
              <w:t>szerokosc</w:t>
            </w:r>
          </w:p>
        </w:tc>
        <w:tc>
          <w:tcPr>
            <w:tcW w:w="1276" w:type="dxa"/>
            <w:tcBorders>
              <w:top w:val="single" w:sz="4" w:space="0" w:color="auto"/>
              <w:left w:val="single" w:sz="4" w:space="0" w:color="auto"/>
              <w:bottom w:val="single" w:sz="4" w:space="0" w:color="auto"/>
              <w:right w:val="single" w:sz="4" w:space="0" w:color="auto"/>
            </w:tcBorders>
            <w:vAlign w:val="center"/>
          </w:tcPr>
          <w:p w:rsidR="00915537" w:rsidRPr="005540E2" w:rsidRDefault="00915537" w:rsidP="002F4473">
            <w:pPr>
              <w:spacing w:after="0" w:line="240" w:lineRule="auto"/>
              <w:rPr>
                <w:rFonts w:asciiTheme="majorHAnsi" w:hAnsiTheme="majorHAnsi"/>
                <w:b/>
                <w:sz w:val="14"/>
                <w:szCs w:val="14"/>
              </w:rPr>
            </w:pPr>
            <w:r>
              <w:rPr>
                <w:rFonts w:asciiTheme="majorHAnsi" w:hAnsiTheme="majorHAnsi"/>
                <w:b/>
                <w:sz w:val="14"/>
                <w:szCs w:val="14"/>
              </w:rPr>
              <w:t>NOT NULL</w:t>
            </w:r>
          </w:p>
        </w:tc>
      </w:tr>
      <w:tr w:rsidR="00215419" w:rsidRPr="00215419" w:rsidTr="00215419">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215419" w:rsidRPr="00E643C7" w:rsidRDefault="00215419" w:rsidP="00A83053">
            <w:pPr>
              <w:spacing w:after="0" w:line="240" w:lineRule="auto"/>
              <w:rPr>
                <w:rFonts w:asciiTheme="majorHAnsi" w:hAnsiTheme="majorHAnsi"/>
                <w:b/>
                <w:noProof/>
                <w:sz w:val="14"/>
                <w:szCs w:val="14"/>
                <w:lang w:val="de-DE"/>
              </w:rPr>
            </w:pPr>
            <w:r w:rsidRPr="00E643C7">
              <w:rPr>
                <w:rFonts w:asciiTheme="majorHAnsi" w:hAnsiTheme="majorHAnsi"/>
                <w:b/>
                <w:noProof/>
                <w:sz w:val="14"/>
                <w:szCs w:val="14"/>
                <w:lang w:val="de-DE"/>
              </w:rPr>
              <w:t>typ=‘Br‘</w:t>
            </w:r>
          </w:p>
        </w:tc>
        <w:tc>
          <w:tcPr>
            <w:tcW w:w="1559" w:type="dxa"/>
            <w:tcBorders>
              <w:top w:val="single" w:sz="4" w:space="0" w:color="auto"/>
              <w:left w:val="single" w:sz="4" w:space="0" w:color="auto"/>
              <w:bottom w:val="single" w:sz="4" w:space="0" w:color="auto"/>
              <w:right w:val="single" w:sz="4" w:space="0" w:color="auto"/>
            </w:tcBorders>
            <w:vAlign w:val="center"/>
          </w:tcPr>
          <w:p w:rsidR="00215419" w:rsidRPr="00E643C7" w:rsidRDefault="00215419" w:rsidP="00A83053">
            <w:pPr>
              <w:spacing w:after="0" w:line="240" w:lineRule="auto"/>
              <w:rPr>
                <w:rFonts w:asciiTheme="majorHAnsi" w:eastAsia="Calibri" w:hAnsiTheme="majorHAnsi"/>
                <w:b/>
                <w:sz w:val="14"/>
                <w:szCs w:val="14"/>
              </w:rPr>
            </w:pPr>
            <w:r w:rsidRPr="00E643C7">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215419" w:rsidRPr="00E643C7" w:rsidRDefault="00215419" w:rsidP="00A83053">
            <w:pPr>
              <w:spacing w:after="0" w:line="240" w:lineRule="auto"/>
              <w:rPr>
                <w:rFonts w:asciiTheme="majorHAnsi" w:hAnsiTheme="majorHAnsi"/>
                <w:b/>
                <w:sz w:val="14"/>
                <w:szCs w:val="14"/>
              </w:rPr>
            </w:pPr>
            <w:r w:rsidRPr="00E643C7">
              <w:rPr>
                <w:rFonts w:asciiTheme="majorHAnsi" w:hAnsiTheme="majorHAnsi"/>
                <w:b/>
                <w:sz w:val="14"/>
                <w:szCs w:val="14"/>
              </w:rPr>
              <w:t>„inapplicable”</w:t>
            </w:r>
          </w:p>
        </w:tc>
      </w:tr>
    </w:tbl>
    <w:p w:rsidR="007612FA" w:rsidRDefault="007612FA" w:rsidP="00E536B9">
      <w:pPr>
        <w:rPr>
          <w:rFonts w:asciiTheme="majorHAnsi" w:hAnsiTheme="majorHAnsi"/>
          <w:b/>
        </w:rPr>
      </w:pPr>
    </w:p>
    <w:p w:rsidR="00825264" w:rsidRDefault="00825264" w:rsidP="00F07D4A">
      <w:pPr>
        <w:pStyle w:val="Akapitzlist"/>
        <w:numPr>
          <w:ilvl w:val="0"/>
          <w:numId w:val="37"/>
        </w:numPr>
        <w:rPr>
          <w:rFonts w:asciiTheme="majorHAnsi" w:hAnsiTheme="majorHAnsi"/>
          <w:sz w:val="18"/>
          <w:szCs w:val="18"/>
        </w:rPr>
      </w:pPr>
      <w:r>
        <w:rPr>
          <w:rFonts w:asciiTheme="majorHAnsi" w:hAnsiTheme="majorHAnsi"/>
          <w:sz w:val="18"/>
          <w:szCs w:val="18"/>
        </w:rPr>
        <w:t xml:space="preserve">Atrybut idNazwaPrzeprawy </w:t>
      </w:r>
      <w:r w:rsidR="00437E1C" w:rsidRPr="004B1CC1">
        <w:rPr>
          <w:rFonts w:asciiTheme="majorHAnsi" w:hAnsiTheme="majorHAnsi"/>
          <w:sz w:val="18"/>
          <w:szCs w:val="18"/>
        </w:rPr>
        <w:t xml:space="preserve">należy realizować z wykorzystaniem xlink:href, atrybut wypełnia się nazwą pliku tabeli wykazowej oraz po </w:t>
      </w:r>
      <w:r w:rsidR="00DE5E30">
        <w:rPr>
          <w:rFonts w:asciiTheme="majorHAnsi" w:hAnsiTheme="majorHAnsi"/>
          <w:sz w:val="18"/>
          <w:szCs w:val="18"/>
        </w:rPr>
        <w:t>kratce</w:t>
      </w:r>
      <w:r>
        <w:rPr>
          <w:rFonts w:asciiTheme="majorHAnsi" w:hAnsiTheme="majorHAnsi"/>
          <w:sz w:val="18"/>
          <w:szCs w:val="18"/>
        </w:rPr>
        <w:t xml:space="preserve"> wartością identyfikatora </w:t>
      </w:r>
      <w:r w:rsidR="00D9160E">
        <w:rPr>
          <w:rFonts w:asciiTheme="majorHAnsi" w:hAnsiTheme="majorHAnsi"/>
          <w:sz w:val="18"/>
          <w:szCs w:val="18"/>
        </w:rPr>
        <w:t xml:space="preserve">(gmlId) </w:t>
      </w:r>
      <w:r>
        <w:rPr>
          <w:rFonts w:asciiTheme="majorHAnsi" w:hAnsiTheme="majorHAnsi"/>
          <w:sz w:val="18"/>
          <w:szCs w:val="18"/>
        </w:rPr>
        <w:t>z tabeli OH_</w:t>
      </w:r>
      <w:r w:rsidR="002E1341">
        <w:rPr>
          <w:rFonts w:asciiTheme="majorHAnsi" w:hAnsiTheme="majorHAnsi"/>
          <w:sz w:val="18"/>
          <w:szCs w:val="18"/>
        </w:rPr>
        <w:t>PrzeprawaW</w:t>
      </w:r>
      <w:r>
        <w:rPr>
          <w:rFonts w:asciiTheme="majorHAnsi" w:hAnsiTheme="majorHAnsi"/>
          <w:sz w:val="18"/>
          <w:szCs w:val="18"/>
        </w:rPr>
        <w:t>ykaz, w przypadku gdy przeprawa posiada nazwę</w:t>
      </w:r>
      <w:r w:rsidR="00437E1C" w:rsidRPr="004B1CC1">
        <w:rPr>
          <w:rFonts w:asciiTheme="majorHAnsi" w:hAnsiTheme="majorHAnsi"/>
          <w:sz w:val="18"/>
          <w:szCs w:val="18"/>
        </w:rPr>
        <w:t xml:space="preserve">, </w:t>
      </w:r>
      <w:r w:rsidR="00437E1C" w:rsidRPr="004B1CC1">
        <w:rPr>
          <w:rFonts w:asciiTheme="majorHAnsi" w:hAnsiTheme="majorHAnsi"/>
          <w:sz w:val="18"/>
          <w:szCs w:val="18"/>
        </w:rPr>
        <w:br/>
        <w:t>np. &lt;oh:idNazwaPrzeprawy xlink:href="PL.PZGiK.0000.N-33-072-B-b-4__OH_</w:t>
      </w:r>
      <w:r w:rsidR="002E1341">
        <w:rPr>
          <w:rFonts w:asciiTheme="majorHAnsi" w:hAnsiTheme="majorHAnsi"/>
          <w:sz w:val="18"/>
          <w:szCs w:val="18"/>
        </w:rPr>
        <w:t>PrzeprawaW</w:t>
      </w:r>
      <w:r w:rsidR="00437E1C" w:rsidRPr="004B1CC1">
        <w:rPr>
          <w:rFonts w:asciiTheme="majorHAnsi" w:hAnsiTheme="majorHAnsi"/>
          <w:sz w:val="18"/>
          <w:szCs w:val="18"/>
        </w:rPr>
        <w:t>ykaz.xml#(wpisać wartość gmlId)"/&gt;</w:t>
      </w:r>
      <w:r>
        <w:rPr>
          <w:rFonts w:asciiTheme="majorHAnsi" w:hAnsiTheme="majorHAnsi"/>
          <w:sz w:val="18"/>
          <w:szCs w:val="18"/>
        </w:rPr>
        <w:t>.</w:t>
      </w:r>
    </w:p>
    <w:p w:rsidR="00F07D4A" w:rsidRPr="007411A9" w:rsidRDefault="00F07D4A" w:rsidP="00F07D4A">
      <w:pPr>
        <w:pStyle w:val="Akapitzlist"/>
        <w:numPr>
          <w:ilvl w:val="0"/>
          <w:numId w:val="37"/>
        </w:numPr>
        <w:rPr>
          <w:rFonts w:asciiTheme="majorHAnsi" w:hAnsiTheme="majorHAnsi"/>
          <w:sz w:val="18"/>
          <w:szCs w:val="18"/>
        </w:rPr>
      </w:pPr>
      <w:r w:rsidRPr="007411A9">
        <w:rPr>
          <w:rFonts w:asciiTheme="majorHAnsi" w:hAnsiTheme="majorHAnsi"/>
          <w:sz w:val="18"/>
          <w:szCs w:val="18"/>
        </w:rPr>
        <w:t>W atrybucie 'nosnosc' w klasie OH_ZOPP_L dla obiektów 'most' dopuszcza się wartość 'template', jeśli taką wartością wypełniono atrybut 'nosnosc' dla mostów w BDOT10k.</w:t>
      </w:r>
    </w:p>
    <w:p w:rsidR="00AF6A17" w:rsidRDefault="00AF6A17" w:rsidP="001E3ACE">
      <w:pPr>
        <w:pStyle w:val="Akapitzlist"/>
        <w:spacing w:after="0" w:line="360" w:lineRule="auto"/>
        <w:ind w:left="0"/>
        <w:rPr>
          <w:rFonts w:asciiTheme="majorHAnsi" w:hAnsiTheme="majorHAnsi"/>
          <w:b/>
          <w:sz w:val="18"/>
          <w:szCs w:val="18"/>
        </w:rPr>
      </w:pPr>
    </w:p>
    <w:tbl>
      <w:tblPr>
        <w:tblpPr w:leftFromText="141" w:rightFromText="141" w:vertAnchor="text" w:horzAnchor="margin" w:tblpY="135"/>
        <w:tblW w:w="5000" w:type="pct"/>
        <w:tblCellMar>
          <w:left w:w="70" w:type="dxa"/>
          <w:right w:w="70" w:type="dxa"/>
        </w:tblCellMar>
        <w:tblLook w:val="04A0" w:firstRow="1" w:lastRow="0" w:firstColumn="1" w:lastColumn="0" w:noHBand="0" w:noVBand="1"/>
      </w:tblPr>
      <w:tblGrid>
        <w:gridCol w:w="7072"/>
        <w:gridCol w:w="7072"/>
      </w:tblGrid>
      <w:tr w:rsidR="001E3ACE" w:rsidRPr="00E536B9" w:rsidTr="001E3ACE">
        <w:trPr>
          <w:trHeight w:val="240"/>
        </w:trPr>
        <w:tc>
          <w:tcPr>
            <w:tcW w:w="2500" w:type="pct"/>
            <w:tcBorders>
              <w:top w:val="single" w:sz="8" w:space="0" w:color="auto"/>
              <w:left w:val="single" w:sz="8" w:space="0" w:color="auto"/>
              <w:bottom w:val="single" w:sz="8" w:space="0" w:color="auto"/>
              <w:right w:val="single" w:sz="8" w:space="0" w:color="auto"/>
            </w:tcBorders>
            <w:shd w:val="clear" w:color="000000" w:fill="D8D8D8"/>
            <w:vAlign w:val="center"/>
          </w:tcPr>
          <w:p w:rsidR="001E3ACE" w:rsidRPr="003235B0" w:rsidRDefault="001E3ACE" w:rsidP="001E3ACE">
            <w:pPr>
              <w:spacing w:after="0" w:line="240" w:lineRule="auto"/>
              <w:jc w:val="center"/>
              <w:rPr>
                <w:rFonts w:asciiTheme="majorHAnsi" w:hAnsiTheme="majorHAnsi" w:cs="Times New Roman"/>
                <w:b/>
                <w:bCs/>
                <w:sz w:val="16"/>
                <w:szCs w:val="16"/>
              </w:rPr>
            </w:pPr>
            <w:r>
              <w:rPr>
                <w:rFonts w:asciiTheme="majorHAnsi" w:hAnsiTheme="majorHAnsi" w:cs="Times New Roman"/>
                <w:b/>
                <w:bCs/>
                <w:sz w:val="16"/>
                <w:szCs w:val="16"/>
              </w:rPr>
              <w:t>Brak danych na Mapie Hydrograficznej Polski</w:t>
            </w:r>
          </w:p>
        </w:tc>
        <w:tc>
          <w:tcPr>
            <w:tcW w:w="2500" w:type="pct"/>
            <w:tcBorders>
              <w:top w:val="single" w:sz="8" w:space="0" w:color="auto"/>
              <w:left w:val="nil"/>
              <w:bottom w:val="single" w:sz="8" w:space="0" w:color="auto"/>
              <w:right w:val="single" w:sz="8" w:space="0" w:color="auto"/>
            </w:tcBorders>
            <w:shd w:val="clear" w:color="auto" w:fill="auto"/>
            <w:noWrap/>
            <w:vAlign w:val="center"/>
          </w:tcPr>
          <w:p w:rsidR="0097284E" w:rsidRDefault="001E3ACE" w:rsidP="00D7170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sidR="002E1341">
              <w:rPr>
                <w:rFonts w:asciiTheme="majorHAnsi" w:hAnsiTheme="majorHAnsi" w:cs="Times New Roman"/>
                <w:b/>
                <w:bCs/>
                <w:color w:val="000000"/>
                <w:sz w:val="16"/>
                <w:szCs w:val="16"/>
              </w:rPr>
              <w:t>PrzeprawaW</w:t>
            </w:r>
            <w:r>
              <w:rPr>
                <w:rFonts w:asciiTheme="majorHAnsi" w:hAnsiTheme="majorHAnsi" w:cs="Times New Roman"/>
                <w:b/>
                <w:bCs/>
                <w:color w:val="000000"/>
                <w:sz w:val="16"/>
                <w:szCs w:val="16"/>
              </w:rPr>
              <w:t>ykaz</w:t>
            </w:r>
            <w:r w:rsidRPr="00E536B9">
              <w:rPr>
                <w:rFonts w:asciiTheme="majorHAnsi" w:hAnsiTheme="majorHAnsi" w:cs="Times New Roman"/>
                <w:color w:val="000000"/>
                <w:sz w:val="16"/>
                <w:szCs w:val="16"/>
              </w:rPr>
              <w:t xml:space="preserve"> - </w:t>
            </w:r>
            <w:r w:rsidR="00DD17D0">
              <w:rPr>
                <w:rFonts w:asciiTheme="majorHAnsi" w:hAnsiTheme="majorHAnsi" w:cs="Times New Roman"/>
                <w:color w:val="000000"/>
                <w:sz w:val="16"/>
                <w:szCs w:val="16"/>
              </w:rPr>
              <w:t>w</w:t>
            </w:r>
            <w:r>
              <w:rPr>
                <w:rFonts w:asciiTheme="majorHAnsi" w:hAnsiTheme="majorHAnsi" w:cs="Times New Roman"/>
                <w:color w:val="000000"/>
                <w:sz w:val="16"/>
                <w:szCs w:val="16"/>
              </w:rPr>
              <w:t xml:space="preserve">ykaz nazw </w:t>
            </w:r>
            <w:r w:rsidR="000F0043">
              <w:rPr>
                <w:rFonts w:asciiTheme="majorHAnsi" w:hAnsiTheme="majorHAnsi" w:cs="Times New Roman"/>
                <w:color w:val="000000"/>
                <w:sz w:val="16"/>
                <w:szCs w:val="16"/>
              </w:rPr>
              <w:t>przepraw</w:t>
            </w:r>
          </w:p>
        </w:tc>
      </w:tr>
    </w:tbl>
    <w:p w:rsidR="001E3ACE" w:rsidRDefault="001E3ACE" w:rsidP="001E3ACE">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7"/>
        <w:gridCol w:w="991"/>
        <w:gridCol w:w="1133"/>
        <w:gridCol w:w="1276"/>
        <w:gridCol w:w="1562"/>
        <w:gridCol w:w="1421"/>
        <w:gridCol w:w="1417"/>
        <w:gridCol w:w="1134"/>
        <w:gridCol w:w="1276"/>
        <w:gridCol w:w="1276"/>
        <w:gridCol w:w="1419"/>
      </w:tblGrid>
      <w:tr w:rsidR="001E3ACE" w:rsidRPr="00C44327" w:rsidTr="001E3ACE">
        <w:trPr>
          <w:trHeight w:val="312"/>
        </w:trPr>
        <w:tc>
          <w:tcPr>
            <w:tcW w:w="12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562" w:type="dxa"/>
            <w:tcBorders>
              <w:top w:val="single" w:sz="8" w:space="0" w:color="auto"/>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421" w:type="dxa"/>
            <w:tcBorders>
              <w:top w:val="single" w:sz="8" w:space="0" w:color="auto"/>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417" w:type="dxa"/>
            <w:tcBorders>
              <w:top w:val="single" w:sz="8" w:space="0" w:color="auto"/>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1134" w:type="dxa"/>
            <w:tcBorders>
              <w:top w:val="single" w:sz="8" w:space="0" w:color="auto"/>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6" w:type="dxa"/>
            <w:tcBorders>
              <w:top w:val="single" w:sz="8" w:space="0" w:color="auto"/>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6" w:type="dxa"/>
            <w:tcBorders>
              <w:top w:val="single" w:sz="8" w:space="0" w:color="auto"/>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9" w:type="dxa"/>
            <w:tcBorders>
              <w:top w:val="single" w:sz="8" w:space="0" w:color="auto"/>
              <w:left w:val="nil"/>
              <w:bottom w:val="nil"/>
              <w:right w:val="single" w:sz="8" w:space="0" w:color="auto"/>
            </w:tcBorders>
            <w:shd w:val="clear" w:color="auto" w:fill="auto"/>
          </w:tcPr>
          <w:p w:rsidR="001E3ACE" w:rsidRPr="00C44327" w:rsidRDefault="001E3ACE" w:rsidP="001E3ACE">
            <w:pPr>
              <w:spacing w:after="0" w:line="240" w:lineRule="auto"/>
              <w:jc w:val="center"/>
              <w:rPr>
                <w:rFonts w:asciiTheme="majorHAnsi" w:hAnsiTheme="majorHAnsi" w:cs="Times New Roman"/>
                <w:b/>
                <w:color w:val="000000"/>
                <w:sz w:val="14"/>
                <w:szCs w:val="14"/>
              </w:rPr>
            </w:pPr>
          </w:p>
        </w:tc>
      </w:tr>
      <w:tr w:rsidR="001E3ACE" w:rsidRPr="00C44327" w:rsidTr="001E3ACE">
        <w:trPr>
          <w:trHeight w:val="732"/>
        </w:trPr>
        <w:tc>
          <w:tcPr>
            <w:tcW w:w="1277" w:type="dxa"/>
            <w:vMerge/>
            <w:tcBorders>
              <w:top w:val="single" w:sz="8" w:space="0" w:color="auto"/>
              <w:left w:val="single" w:sz="8" w:space="0" w:color="auto"/>
              <w:bottom w:val="single" w:sz="8" w:space="0" w:color="000000"/>
              <w:right w:val="single" w:sz="8" w:space="0" w:color="auto"/>
            </w:tcBorders>
            <w:vAlign w:val="center"/>
          </w:tcPr>
          <w:p w:rsidR="001E3ACE" w:rsidRPr="00C44327" w:rsidRDefault="001E3ACE" w:rsidP="001E3ACE">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562" w:type="dxa"/>
            <w:tcBorders>
              <w:top w:val="nil"/>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421" w:type="dxa"/>
            <w:tcBorders>
              <w:top w:val="nil"/>
              <w:left w:val="nil"/>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417" w:type="dxa"/>
            <w:tcBorders>
              <w:top w:val="nil"/>
              <w:left w:val="nil"/>
              <w:bottom w:val="single" w:sz="8" w:space="0" w:color="auto"/>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1134" w:type="dxa"/>
            <w:tcBorders>
              <w:top w:val="nil"/>
              <w:left w:val="nil"/>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6" w:type="dxa"/>
            <w:tcBorders>
              <w:top w:val="nil"/>
              <w:left w:val="nil"/>
              <w:bottom w:val="single" w:sz="8" w:space="0" w:color="auto"/>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6" w:type="dxa"/>
            <w:tcBorders>
              <w:top w:val="nil"/>
              <w:left w:val="nil"/>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9" w:type="dxa"/>
            <w:tcBorders>
              <w:top w:val="nil"/>
              <w:left w:val="nil"/>
              <w:bottom w:val="single" w:sz="8" w:space="0" w:color="auto"/>
              <w:right w:val="single" w:sz="8" w:space="0" w:color="auto"/>
            </w:tcBorders>
            <w:shd w:val="clear" w:color="auto" w:fill="auto"/>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1E3ACE" w:rsidRPr="00C44327" w:rsidTr="001E3ACE">
        <w:trPr>
          <w:trHeight w:val="246"/>
        </w:trPr>
        <w:tc>
          <w:tcPr>
            <w:tcW w:w="1277" w:type="dxa"/>
            <w:vMerge w:val="restart"/>
            <w:tcBorders>
              <w:top w:val="nil"/>
              <w:left w:val="single" w:sz="8" w:space="0" w:color="auto"/>
              <w:right w:val="single" w:sz="8" w:space="0" w:color="auto"/>
            </w:tcBorders>
            <w:shd w:val="clear" w:color="000000" w:fill="D8D8D8"/>
            <w:noWrap/>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991" w:type="dxa"/>
            <w:tcBorders>
              <w:top w:val="nil"/>
              <w:left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w:t>
            </w:r>
          </w:p>
        </w:tc>
        <w:tc>
          <w:tcPr>
            <w:tcW w:w="1276" w:type="dxa"/>
            <w:tcBorders>
              <w:top w:val="single" w:sz="8" w:space="0" w:color="auto"/>
              <w:left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562" w:type="dxa"/>
            <w:tcBorders>
              <w:top w:val="single" w:sz="8" w:space="0" w:color="auto"/>
              <w:left w:val="single" w:sz="8" w:space="0" w:color="auto"/>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p>
        </w:tc>
        <w:tc>
          <w:tcPr>
            <w:tcW w:w="1421" w:type="dxa"/>
            <w:tcBorders>
              <w:top w:val="nil"/>
              <w:left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417" w:type="dxa"/>
            <w:tcBorders>
              <w:top w:val="nil"/>
              <w:left w:val="nil"/>
              <w:right w:val="single" w:sz="8" w:space="0" w:color="auto"/>
            </w:tcBorders>
            <w:shd w:val="clear" w:color="auto" w:fill="auto"/>
            <w:vAlign w:val="center"/>
          </w:tcPr>
          <w:p w:rsidR="001E3ACE" w:rsidRPr="00C44327" w:rsidRDefault="001E3ACE" w:rsidP="001E3ACE">
            <w:pPr>
              <w:spacing w:after="0" w:line="240" w:lineRule="auto"/>
              <w:rPr>
                <w:rFonts w:asciiTheme="majorHAnsi" w:hAnsiTheme="majorHAnsi" w:cs="Times New Roman"/>
                <w:b/>
                <w:bCs/>
                <w:color w:val="000000"/>
                <w:sz w:val="14"/>
                <w:szCs w:val="14"/>
              </w:rPr>
            </w:pPr>
          </w:p>
        </w:tc>
        <w:tc>
          <w:tcPr>
            <w:tcW w:w="1134" w:type="dxa"/>
            <w:tcBorders>
              <w:top w:val="nil"/>
              <w:left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r w:rsidR="00A878A0" w:rsidRPr="00C44327">
              <w:rPr>
                <w:rFonts w:asciiTheme="majorHAnsi" w:hAnsiTheme="majorHAnsi" w:cs="Times New Roman"/>
                <w:b/>
                <w:bCs/>
                <w:color w:val="000000"/>
                <w:sz w:val="14"/>
                <w:szCs w:val="14"/>
              </w:rPr>
              <w:t>(38)</w:t>
            </w:r>
          </w:p>
        </w:tc>
        <w:tc>
          <w:tcPr>
            <w:tcW w:w="1276" w:type="dxa"/>
            <w:tcBorders>
              <w:top w:val="nil"/>
              <w:left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419" w:type="dxa"/>
            <w:tcBorders>
              <w:top w:val="nil"/>
              <w:left w:val="single" w:sz="8" w:space="0" w:color="auto"/>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1E3ACE" w:rsidRPr="00C44327" w:rsidTr="001E3ACE">
        <w:trPr>
          <w:trHeight w:val="64"/>
        </w:trPr>
        <w:tc>
          <w:tcPr>
            <w:tcW w:w="1277" w:type="dxa"/>
            <w:vMerge/>
            <w:tcBorders>
              <w:left w:val="single" w:sz="8" w:space="0" w:color="auto"/>
              <w:right w:val="single" w:sz="8" w:space="0" w:color="auto"/>
            </w:tcBorders>
            <w:shd w:val="clear" w:color="000000" w:fill="D8D8D8"/>
            <w:noWrap/>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133" w:type="dxa"/>
            <w:tcBorders>
              <w:top w:val="single" w:sz="4" w:space="0" w:color="auto"/>
              <w:left w:val="single" w:sz="8" w:space="0" w:color="auto"/>
              <w:bottom w:val="single" w:sz="8" w:space="0" w:color="000000"/>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1E3ACE" w:rsidRPr="00C44327" w:rsidRDefault="001E3ACE" w:rsidP="001E3ACE">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r w:rsidR="00A878A0" w:rsidRPr="00C44327">
              <w:rPr>
                <w:rFonts w:asciiTheme="majorHAnsi" w:hAnsiTheme="majorHAnsi" w:cs="Times New Roman"/>
                <w:b/>
                <w:bCs/>
                <w:color w:val="000000"/>
                <w:sz w:val="14"/>
                <w:szCs w:val="14"/>
              </w:rPr>
              <w:t>(255)</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1E3ACE" w:rsidRPr="00C44327" w:rsidTr="001E3ACE">
        <w:trPr>
          <w:trHeight w:val="64"/>
        </w:trPr>
        <w:tc>
          <w:tcPr>
            <w:tcW w:w="1277" w:type="dxa"/>
            <w:vMerge/>
            <w:tcBorders>
              <w:left w:val="single" w:sz="8" w:space="0" w:color="auto"/>
              <w:bottom w:val="single" w:sz="4" w:space="0" w:color="auto"/>
              <w:right w:val="single" w:sz="8" w:space="0" w:color="auto"/>
            </w:tcBorders>
            <w:shd w:val="clear" w:color="000000" w:fill="D8D8D8"/>
            <w:noWrap/>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133" w:type="dxa"/>
            <w:tcBorders>
              <w:top w:val="single" w:sz="4" w:space="0" w:color="auto"/>
              <w:left w:val="single" w:sz="8" w:space="0" w:color="auto"/>
              <w:bottom w:val="single" w:sz="8" w:space="0" w:color="000000"/>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idPRNG</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1E3ACE" w:rsidRPr="00C44327" w:rsidRDefault="001E3ACE" w:rsidP="001E3ACE">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idIIP</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bl>
    <w:p w:rsidR="001E3ACE" w:rsidRDefault="001E3ACE" w:rsidP="001E3ACE">
      <w:pPr>
        <w:rPr>
          <w:rFonts w:asciiTheme="majorHAnsi" w:hAnsiTheme="majorHAnsi"/>
        </w:rPr>
      </w:pPr>
    </w:p>
    <w:p w:rsidR="00724E56" w:rsidRDefault="00BF70AA" w:rsidP="006C7EC6">
      <w:pPr>
        <w:pStyle w:val="Akapitzlist"/>
        <w:numPr>
          <w:ilvl w:val="0"/>
          <w:numId w:val="38"/>
        </w:numPr>
      </w:pPr>
      <w:r w:rsidRPr="004B134D">
        <w:rPr>
          <w:rFonts w:asciiTheme="majorHAnsi" w:hAnsiTheme="majorHAnsi"/>
          <w:sz w:val="18"/>
          <w:szCs w:val="18"/>
        </w:rPr>
        <w:t>W przypadku pozyskiwania danych atrybutowych z bazy PRNG, atrybut idPRNG wypełniamy wartością identyfikatora idIIP (lokalnyId, przestrzenNazw, wersjaId) referencyjnego obiektu z bazy PRNG.</w:t>
      </w:r>
    </w:p>
    <w:tbl>
      <w:tblPr>
        <w:tblW w:w="5000" w:type="pct"/>
        <w:tblCellMar>
          <w:left w:w="70" w:type="dxa"/>
          <w:right w:w="70" w:type="dxa"/>
        </w:tblCellMar>
        <w:tblLook w:val="04A0" w:firstRow="1" w:lastRow="0" w:firstColumn="1" w:lastColumn="0" w:noHBand="0" w:noVBand="1"/>
      </w:tblPr>
      <w:tblGrid>
        <w:gridCol w:w="7383"/>
        <w:gridCol w:w="6761"/>
      </w:tblGrid>
      <w:tr w:rsidR="001E3ACE" w:rsidRPr="00E536B9" w:rsidTr="001E3ACE">
        <w:trPr>
          <w:trHeight w:val="240"/>
        </w:trPr>
        <w:tc>
          <w:tcPr>
            <w:tcW w:w="2610"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1E3ACE" w:rsidRPr="00E536B9" w:rsidRDefault="00466013" w:rsidP="001E3ACE">
            <w:pPr>
              <w:spacing w:after="0" w:line="240" w:lineRule="auto"/>
              <w:jc w:val="center"/>
              <w:rPr>
                <w:rFonts w:asciiTheme="majorHAnsi" w:hAnsiTheme="majorHAnsi" w:cs="Times New Roman"/>
                <w:b/>
                <w:color w:val="000000"/>
                <w:sz w:val="16"/>
                <w:szCs w:val="16"/>
              </w:rPr>
            </w:pPr>
            <w:r>
              <w:rPr>
                <w:rFonts w:asciiTheme="majorHAnsi" w:hAnsiTheme="majorHAnsi" w:cs="Times New Roman"/>
                <w:b/>
                <w:bCs/>
                <w:sz w:val="16"/>
                <w:szCs w:val="16"/>
              </w:rPr>
              <w:t>Brak danych na Mapie Hydrograficznej Polski</w:t>
            </w:r>
          </w:p>
        </w:tc>
        <w:tc>
          <w:tcPr>
            <w:tcW w:w="2390" w:type="pct"/>
            <w:tcBorders>
              <w:top w:val="single" w:sz="8" w:space="0" w:color="auto"/>
              <w:left w:val="nil"/>
              <w:bottom w:val="single" w:sz="8" w:space="0" w:color="auto"/>
              <w:right w:val="single" w:sz="8" w:space="0" w:color="auto"/>
            </w:tcBorders>
            <w:shd w:val="clear" w:color="auto" w:fill="auto"/>
            <w:vAlign w:val="center"/>
          </w:tcPr>
          <w:p w:rsidR="001E3ACE" w:rsidRPr="00E536B9" w:rsidRDefault="001E3ACE" w:rsidP="001E3ACE">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OH_ZOKP</w:t>
            </w:r>
            <w:r w:rsidRPr="001E3ACE">
              <w:rPr>
                <w:rFonts w:asciiTheme="majorHAnsi" w:hAnsiTheme="majorHAnsi" w:cs="Times New Roman"/>
                <w:b/>
                <w:bCs/>
                <w:color w:val="000000"/>
                <w:sz w:val="16"/>
                <w:szCs w:val="16"/>
              </w:rPr>
              <w:t>_P</w:t>
            </w:r>
            <w:r w:rsidR="00DD17D0">
              <w:rPr>
                <w:rFonts w:asciiTheme="majorHAnsi" w:hAnsiTheme="majorHAnsi" w:cs="Times New Roman"/>
                <w:bCs/>
                <w:color w:val="000000"/>
                <w:sz w:val="16"/>
                <w:szCs w:val="16"/>
              </w:rPr>
              <w:t xml:space="preserve"> – k</w:t>
            </w:r>
            <w:r w:rsidRPr="00E536B9">
              <w:rPr>
                <w:rFonts w:asciiTheme="majorHAnsi" w:hAnsiTheme="majorHAnsi" w:cs="Times New Roman"/>
                <w:bCs/>
                <w:color w:val="000000"/>
                <w:sz w:val="16"/>
                <w:szCs w:val="16"/>
              </w:rPr>
              <w:t>ąpielisko</w:t>
            </w:r>
          </w:p>
        </w:tc>
      </w:tr>
    </w:tbl>
    <w:p w:rsidR="007612FA" w:rsidRDefault="007612FA" w:rsidP="00E536B9">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699"/>
        <w:gridCol w:w="859"/>
        <w:gridCol w:w="1273"/>
        <w:gridCol w:w="1273"/>
        <w:gridCol w:w="1416"/>
      </w:tblGrid>
      <w:tr w:rsidR="001E3ACE" w:rsidRPr="00C44327" w:rsidTr="001E3ACE">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tcBorders>
              <w:top w:val="single" w:sz="8" w:space="0" w:color="auto"/>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1E3ACE" w:rsidRPr="00C44327" w:rsidRDefault="001E3ACE" w:rsidP="001E3ACE">
            <w:pPr>
              <w:spacing w:after="0" w:line="240" w:lineRule="auto"/>
              <w:jc w:val="center"/>
              <w:rPr>
                <w:rFonts w:asciiTheme="majorHAnsi" w:hAnsiTheme="majorHAnsi" w:cs="Times New Roman"/>
                <w:b/>
                <w:color w:val="000000"/>
                <w:sz w:val="14"/>
                <w:szCs w:val="14"/>
              </w:rPr>
            </w:pPr>
          </w:p>
        </w:tc>
      </w:tr>
      <w:tr w:rsidR="001E3ACE" w:rsidRPr="00C44327" w:rsidTr="001E3ACE">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1E3ACE" w:rsidRPr="00C44327" w:rsidRDefault="001E3ACE" w:rsidP="001E3ACE">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tcBorders>
              <w:top w:val="nil"/>
              <w:left w:val="nil"/>
              <w:bottom w:val="single" w:sz="8" w:space="0" w:color="auto"/>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1E3ACE" w:rsidRPr="00C44327" w:rsidRDefault="001E3ACE"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CC3F22" w:rsidRPr="00C44327" w:rsidTr="00CC3F2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CC3F22" w:rsidRPr="00C44327" w:rsidRDefault="00CC3F22"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CC3F22" w:rsidRPr="00C44327" w:rsidRDefault="00CC3F22" w:rsidP="001E3ACE">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CC3F22" w:rsidRPr="00C44327" w:rsidRDefault="00CC3F22" w:rsidP="001E3ACE">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CC3F22" w:rsidRPr="00C44327" w:rsidRDefault="00CC3F22"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r w:rsidR="00A878A0" w:rsidRPr="00C44327">
              <w:rPr>
                <w:rFonts w:asciiTheme="majorHAnsi" w:hAnsiTheme="majorHAnsi" w:cs="Times New Roman"/>
                <w:b/>
                <w:bCs/>
                <w:color w:val="000000"/>
                <w:sz w:val="14"/>
                <w:szCs w:val="14"/>
              </w:rPr>
              <w:t>(255)</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CC3F22" w:rsidRPr="00C44327" w:rsidRDefault="00CC3F22"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CC3F22" w:rsidRPr="00C44327" w:rsidTr="00CC3F2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CC3F22" w:rsidRPr="00C44327" w:rsidRDefault="00CC3F22"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rokUruchomienia</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CC3F22" w:rsidRPr="00C44327" w:rsidRDefault="00CC3F22" w:rsidP="001E3ACE">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CC3F22" w:rsidRPr="00C44327" w:rsidRDefault="00CC3F22" w:rsidP="001E3ACE">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CC3F22" w:rsidRPr="00C44327" w:rsidRDefault="00117262" w:rsidP="001E3ACE">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Integer</w:t>
            </w:r>
            <w:r w:rsidR="00D50FD5">
              <w:rPr>
                <w:rFonts w:asciiTheme="majorHAnsi" w:hAnsiTheme="majorHAnsi" w:cs="Times New Roman"/>
                <w:b/>
                <w:bCs/>
                <w:color w:val="000000"/>
                <w:sz w:val="14"/>
                <w:szCs w:val="14"/>
              </w:rPr>
              <w:t>(4)</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CC3F22" w:rsidRPr="00C44327" w:rsidRDefault="00CC3F22" w:rsidP="001E3ACE">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CC3F22" w:rsidRPr="00C44327" w:rsidRDefault="00CC3F22" w:rsidP="001E3ACE">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r w:rsidR="001E3ACE" w:rsidRPr="00C44327" w:rsidTr="001E3ACE">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1E3ACE" w:rsidRPr="00C44327" w:rsidRDefault="001E3ACE" w:rsidP="001E3ACE">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1E3ACE" w:rsidRPr="00C44327" w:rsidRDefault="001E3ACE" w:rsidP="001E3ACE">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1E3ACE" w:rsidRPr="00C44327" w:rsidRDefault="001E3ACE" w:rsidP="001E3ACE">
            <w:pPr>
              <w:spacing w:after="0" w:line="240" w:lineRule="auto"/>
              <w:jc w:val="center"/>
              <w:rPr>
                <w:rFonts w:asciiTheme="majorHAnsi" w:hAnsiTheme="majorHAnsi" w:cs="Times New Roman"/>
                <w:b/>
                <w:color w:val="000000"/>
                <w:sz w:val="14"/>
                <w:szCs w:val="14"/>
              </w:rPr>
            </w:pPr>
          </w:p>
        </w:tc>
      </w:tr>
    </w:tbl>
    <w:p w:rsidR="000F0200" w:rsidRDefault="000F0200" w:rsidP="00E536B9">
      <w:pPr>
        <w:rPr>
          <w:rFonts w:asciiTheme="majorHAnsi" w:hAnsiTheme="majorHAnsi"/>
          <w:b/>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CC3F22" w:rsidRPr="005540E2" w:rsidTr="00CC3F22">
        <w:trPr>
          <w:trHeight w:val="284"/>
        </w:trPr>
        <w:tc>
          <w:tcPr>
            <w:tcW w:w="3047" w:type="dxa"/>
            <w:shd w:val="clear" w:color="auto" w:fill="D99594"/>
            <w:vAlign w:val="center"/>
          </w:tcPr>
          <w:p w:rsidR="00CC3F22" w:rsidRPr="005540E2" w:rsidRDefault="00CC3F22" w:rsidP="00CC3F22">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CC3F22" w:rsidRPr="005540E2" w:rsidRDefault="00CC3F22" w:rsidP="00CC3F22">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CC3F22" w:rsidRPr="005540E2" w:rsidRDefault="00CC3F22" w:rsidP="00CC3F22">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CC3F22" w:rsidRPr="005540E2" w:rsidTr="00CC3F22">
        <w:trPr>
          <w:trHeight w:val="284"/>
        </w:trPr>
        <w:tc>
          <w:tcPr>
            <w:tcW w:w="3047" w:type="dxa"/>
            <w:shd w:val="clear" w:color="auto" w:fill="F2DBDB"/>
            <w:vAlign w:val="center"/>
          </w:tcPr>
          <w:p w:rsidR="00CC3F22" w:rsidRPr="005540E2" w:rsidRDefault="00CC3F22" w:rsidP="00CC3F22">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CC3F22" w:rsidRPr="005540E2" w:rsidRDefault="00CC3F22" w:rsidP="00CC3F22">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CC3F22" w:rsidRPr="005540E2" w:rsidRDefault="00CC3F22" w:rsidP="00CC3F22">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PU</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8D4CFF" w:rsidRDefault="008D4CFF" w:rsidP="00E536B9">
      <w:pP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7828"/>
        <w:gridCol w:w="6316"/>
      </w:tblGrid>
      <w:tr w:rsidR="00CC3F22" w:rsidRPr="00E536B9" w:rsidTr="00CC3F22">
        <w:trPr>
          <w:trHeight w:val="240"/>
        </w:trPr>
        <w:tc>
          <w:tcPr>
            <w:tcW w:w="2610" w:type="pct"/>
            <w:tcBorders>
              <w:top w:val="single" w:sz="8" w:space="0" w:color="auto"/>
              <w:left w:val="single" w:sz="8" w:space="0" w:color="auto"/>
              <w:bottom w:val="single" w:sz="8" w:space="0" w:color="auto"/>
              <w:right w:val="nil"/>
            </w:tcBorders>
            <w:shd w:val="clear" w:color="000000" w:fill="D8D8D8"/>
            <w:noWrap/>
            <w:vAlign w:val="center"/>
          </w:tcPr>
          <w:p w:rsidR="00CC3F22" w:rsidRPr="004A02BC" w:rsidRDefault="004A02BC" w:rsidP="004A02BC">
            <w:pPr>
              <w:spacing w:after="0" w:line="240" w:lineRule="auto"/>
              <w:jc w:val="center"/>
              <w:rPr>
                <w:rFonts w:asciiTheme="majorHAnsi" w:hAnsiTheme="majorHAnsi" w:cs="Times New Roman"/>
                <w:b/>
                <w:bCs/>
                <w:color w:val="FF0000"/>
                <w:sz w:val="16"/>
                <w:szCs w:val="16"/>
              </w:rPr>
            </w:pPr>
            <w:r>
              <w:rPr>
                <w:rFonts w:asciiTheme="majorHAnsi" w:hAnsiTheme="majorHAnsi" w:cs="Times New Roman"/>
                <w:b/>
                <w:bCs/>
                <w:color w:val="000000"/>
                <w:sz w:val="16"/>
                <w:szCs w:val="16"/>
              </w:rPr>
              <w:t xml:space="preserve">ZBIORNIKI_WODNE (ZARASTAJACY=”T”) </w:t>
            </w:r>
            <w:r w:rsidRPr="004A02BC">
              <w:rPr>
                <w:rFonts w:asciiTheme="majorHAnsi" w:hAnsiTheme="majorHAnsi" w:cs="Times New Roman"/>
                <w:b/>
                <w:bCs/>
                <w:color w:val="FF0000"/>
                <w:sz w:val="16"/>
                <w:szCs w:val="16"/>
              </w:rPr>
              <w:t>ZB_WOD</w:t>
            </w:r>
            <w:r>
              <w:rPr>
                <w:rFonts w:asciiTheme="majorHAnsi" w:hAnsiTheme="majorHAnsi" w:cs="Times New Roman"/>
                <w:b/>
                <w:bCs/>
                <w:color w:val="FF0000"/>
                <w:sz w:val="16"/>
                <w:szCs w:val="16"/>
              </w:rPr>
              <w:t xml:space="preserve"> (ZARAST=”T”)</w:t>
            </w:r>
            <w:r w:rsidRPr="004A02BC">
              <w:rPr>
                <w:rFonts w:asciiTheme="majorHAnsi" w:hAnsiTheme="majorHAnsi" w:cs="Times New Roman"/>
                <w:b/>
                <w:bCs/>
                <w:sz w:val="16"/>
                <w:szCs w:val="16"/>
              </w:rPr>
              <w:t>, ZBIORNIKI_WODNE_ZARAST</w:t>
            </w:r>
            <w:r>
              <w:rPr>
                <w:rFonts w:asciiTheme="majorHAnsi" w:hAnsiTheme="majorHAnsi" w:cs="Times New Roman"/>
                <w:b/>
                <w:bCs/>
                <w:sz w:val="16"/>
                <w:szCs w:val="16"/>
              </w:rPr>
              <w:t xml:space="preserve"> </w:t>
            </w:r>
            <w:r>
              <w:rPr>
                <w:rFonts w:asciiTheme="majorHAnsi" w:hAnsiTheme="majorHAnsi" w:cs="Times New Roman"/>
                <w:b/>
                <w:bCs/>
                <w:color w:val="FF0000"/>
                <w:sz w:val="16"/>
                <w:szCs w:val="16"/>
              </w:rPr>
              <w:t>ZB_WOD_Z</w:t>
            </w:r>
          </w:p>
        </w:tc>
        <w:tc>
          <w:tcPr>
            <w:tcW w:w="23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3F22" w:rsidRPr="00E536B9" w:rsidRDefault="00CC3F22">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OH_ZOOP_A</w:t>
            </w:r>
            <w:r w:rsidR="00DD17D0">
              <w:rPr>
                <w:rFonts w:asciiTheme="majorHAnsi" w:hAnsiTheme="majorHAnsi" w:cs="Times New Roman"/>
                <w:color w:val="000000"/>
                <w:sz w:val="16"/>
                <w:szCs w:val="16"/>
              </w:rPr>
              <w:t xml:space="preserve"> - </w:t>
            </w:r>
            <w:r w:rsidR="001E7C0A" w:rsidRPr="006C7EC6">
              <w:rPr>
                <w:rFonts w:asciiTheme="majorHAnsi" w:eastAsia="Times New Roman" w:hAnsiTheme="majorHAnsi" w:cs="Times New Roman"/>
                <w:color w:val="000000"/>
                <w:sz w:val="16"/>
                <w:szCs w:val="16"/>
              </w:rPr>
              <w:t>zarastanie zbiornika wodnego</w:t>
            </w:r>
          </w:p>
        </w:tc>
      </w:tr>
    </w:tbl>
    <w:p w:rsidR="00CC3F22" w:rsidRDefault="00CC3F22" w:rsidP="00E536B9">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699"/>
        <w:gridCol w:w="859"/>
        <w:gridCol w:w="1273"/>
        <w:gridCol w:w="1273"/>
        <w:gridCol w:w="1416"/>
      </w:tblGrid>
      <w:tr w:rsidR="00CC3F22" w:rsidRPr="00C44327" w:rsidTr="00CC3F22">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tcBorders>
              <w:top w:val="single" w:sz="8" w:space="0" w:color="auto"/>
              <w:left w:val="nil"/>
              <w:bottom w:val="nil"/>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CC3F22" w:rsidRPr="00C44327" w:rsidRDefault="00CC3F22" w:rsidP="00CC3F22">
            <w:pPr>
              <w:spacing w:after="0" w:line="240" w:lineRule="auto"/>
              <w:jc w:val="center"/>
              <w:rPr>
                <w:rFonts w:asciiTheme="majorHAnsi" w:hAnsiTheme="majorHAnsi" w:cs="Times New Roman"/>
                <w:b/>
                <w:color w:val="000000"/>
                <w:sz w:val="14"/>
                <w:szCs w:val="14"/>
              </w:rPr>
            </w:pPr>
          </w:p>
        </w:tc>
      </w:tr>
      <w:tr w:rsidR="00CC3F22" w:rsidRPr="00C44327" w:rsidTr="00CC3F22">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CC3F22" w:rsidRPr="00C44327" w:rsidRDefault="00CC3F22" w:rsidP="00CC3F22">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tcBorders>
              <w:top w:val="nil"/>
              <w:left w:val="nil"/>
              <w:bottom w:val="single" w:sz="8" w:space="0" w:color="auto"/>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CC3F22" w:rsidRPr="00C44327" w:rsidRDefault="00CC3F22"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CC3F22" w:rsidRPr="00C44327" w:rsidTr="00CC3F2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BDOT10k</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CC3F22" w:rsidRPr="00C44327" w:rsidRDefault="00BB27E5" w:rsidP="00CC3F22">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w:t>
            </w:r>
          </w:p>
        </w:tc>
      </w:tr>
      <w:tr w:rsidR="00CC3F22" w:rsidRPr="00C44327" w:rsidTr="00CC3F22">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CC3F22" w:rsidRPr="00C44327" w:rsidRDefault="00CC3F22" w:rsidP="00CC3F22">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CC3F22" w:rsidRPr="00C44327" w:rsidRDefault="00CC3F22" w:rsidP="00CC3F22">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CC3F22" w:rsidRPr="00C44327" w:rsidRDefault="00CC3F22" w:rsidP="00CC3F22">
            <w:pPr>
              <w:spacing w:after="0" w:line="240" w:lineRule="auto"/>
              <w:jc w:val="center"/>
              <w:rPr>
                <w:rFonts w:asciiTheme="majorHAnsi" w:hAnsiTheme="majorHAnsi" w:cs="Times New Roman"/>
                <w:b/>
                <w:color w:val="000000"/>
                <w:sz w:val="14"/>
                <w:szCs w:val="14"/>
              </w:rPr>
            </w:pPr>
          </w:p>
        </w:tc>
      </w:tr>
    </w:tbl>
    <w:p w:rsidR="00832E2E" w:rsidRDefault="00832E2E" w:rsidP="00A013FD">
      <w:pPr>
        <w:spacing w:after="0" w:line="240" w:lineRule="auto"/>
        <w:outlineLvl w:val="0"/>
        <w:rPr>
          <w:rFonts w:asciiTheme="majorHAnsi" w:hAnsiTheme="majorHAnsi"/>
          <w:b/>
          <w:sz w:val="18"/>
          <w:szCs w:val="18"/>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CC3F22" w:rsidRPr="005540E2" w:rsidTr="00CC3F22">
        <w:trPr>
          <w:trHeight w:val="284"/>
        </w:trPr>
        <w:tc>
          <w:tcPr>
            <w:tcW w:w="3047" w:type="dxa"/>
            <w:shd w:val="clear" w:color="auto" w:fill="D99594"/>
            <w:vAlign w:val="center"/>
          </w:tcPr>
          <w:p w:rsidR="00CC3F22" w:rsidRPr="005540E2" w:rsidRDefault="00CC3F22" w:rsidP="00CC3F22">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CC3F22" w:rsidRPr="005540E2" w:rsidRDefault="00CC3F22" w:rsidP="00CC3F22">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CC3F22" w:rsidRPr="005540E2" w:rsidRDefault="00CC3F22" w:rsidP="00CC3F22">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CC3F22" w:rsidRPr="005540E2" w:rsidTr="00CC3F22">
        <w:trPr>
          <w:trHeight w:val="284"/>
        </w:trPr>
        <w:tc>
          <w:tcPr>
            <w:tcW w:w="3047" w:type="dxa"/>
            <w:shd w:val="clear" w:color="auto" w:fill="F2DBDB"/>
            <w:vAlign w:val="center"/>
          </w:tcPr>
          <w:p w:rsidR="00CC3F22" w:rsidRPr="005540E2" w:rsidRDefault="00CC3F22" w:rsidP="00CC3F22">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CC3F22" w:rsidRPr="005540E2" w:rsidRDefault="00CC3F22" w:rsidP="00CC3F22">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CC3F22" w:rsidRPr="005540E2" w:rsidRDefault="00CC3F22" w:rsidP="00CC3F22">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CC3F22" w:rsidRPr="005540E2" w:rsidTr="00CC3F22">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CC3F22" w:rsidRPr="005540E2" w:rsidRDefault="00CC3F22" w:rsidP="00CC3F22">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CC3F22" w:rsidRPr="005540E2" w:rsidRDefault="00CC3F22" w:rsidP="00CC3F22">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CC3F22" w:rsidRPr="005540E2" w:rsidRDefault="00CC3F22" w:rsidP="00CC3F22">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r w:rsidR="000938D1"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938D1" w:rsidRPr="005540E2" w:rsidRDefault="000938D1"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938D1" w:rsidRPr="009D6C8D" w:rsidRDefault="000938D1"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0938D1" w:rsidRPr="005540E2" w:rsidRDefault="000938D1"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zrodloDanych</w:t>
            </w:r>
          </w:p>
        </w:tc>
        <w:tc>
          <w:tcPr>
            <w:tcW w:w="1276" w:type="dxa"/>
            <w:tcBorders>
              <w:top w:val="single" w:sz="4" w:space="0" w:color="auto"/>
              <w:left w:val="single" w:sz="4" w:space="0" w:color="auto"/>
              <w:bottom w:val="single" w:sz="4" w:space="0" w:color="auto"/>
              <w:right w:val="single" w:sz="4" w:space="0" w:color="auto"/>
            </w:tcBorders>
            <w:vAlign w:val="center"/>
          </w:tcPr>
          <w:p w:rsidR="000938D1" w:rsidRDefault="000938D1" w:rsidP="00455E15">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0938D1"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938D1" w:rsidRPr="005540E2" w:rsidRDefault="000938D1"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938D1" w:rsidRPr="009D6C8D" w:rsidRDefault="000938D1"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0938D1" w:rsidRPr="009D6C8D" w:rsidRDefault="000938D1"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inneZrodloDanych</w:t>
            </w:r>
          </w:p>
          <w:p w:rsidR="000938D1" w:rsidRPr="009D6C8D" w:rsidRDefault="000938D1"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klasaObiektow</w:t>
            </w:r>
          </w:p>
          <w:p w:rsidR="000938D1" w:rsidRPr="009D6C8D" w:rsidRDefault="000938D1"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atrybutIdentyfikatora</w:t>
            </w:r>
          </w:p>
          <w:p w:rsidR="000938D1" w:rsidRPr="009D6C8D" w:rsidRDefault="000938D1"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referencyjneId</w:t>
            </w:r>
          </w:p>
          <w:p w:rsidR="000938D1" w:rsidRPr="005540E2" w:rsidRDefault="000938D1"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atrybutHYDRO</w:t>
            </w:r>
          </w:p>
        </w:tc>
        <w:tc>
          <w:tcPr>
            <w:tcW w:w="1276" w:type="dxa"/>
            <w:tcBorders>
              <w:top w:val="single" w:sz="4" w:space="0" w:color="auto"/>
              <w:left w:val="single" w:sz="4" w:space="0" w:color="auto"/>
              <w:bottom w:val="single" w:sz="4" w:space="0" w:color="auto"/>
              <w:right w:val="single" w:sz="4" w:space="0" w:color="auto"/>
            </w:tcBorders>
            <w:vAlign w:val="center"/>
          </w:tcPr>
          <w:p w:rsidR="000938D1" w:rsidRDefault="000938D1" w:rsidP="00455E15">
            <w:pPr>
              <w:spacing w:after="0" w:line="240" w:lineRule="auto"/>
              <w:rPr>
                <w:rFonts w:asciiTheme="majorHAnsi" w:hAnsiTheme="majorHAnsi"/>
                <w:b/>
                <w:sz w:val="14"/>
                <w:szCs w:val="14"/>
              </w:rPr>
            </w:pPr>
            <w:r w:rsidRPr="008744DA">
              <w:rPr>
                <w:rFonts w:asciiTheme="majorHAnsi" w:hAnsiTheme="majorHAnsi"/>
                <w:b/>
                <w:sz w:val="14"/>
                <w:szCs w:val="14"/>
              </w:rPr>
              <w:t>NULL</w:t>
            </w:r>
          </w:p>
        </w:tc>
      </w:tr>
    </w:tbl>
    <w:p w:rsidR="00CC3F22" w:rsidRDefault="00CC3F22" w:rsidP="00E536B9">
      <w:pPr>
        <w:rPr>
          <w:rFonts w:asciiTheme="majorHAnsi" w:hAnsiTheme="majorHAnsi"/>
          <w:b/>
        </w:rPr>
      </w:pPr>
    </w:p>
    <w:p w:rsidR="00BF70AA" w:rsidRDefault="00BF70AA" w:rsidP="001365BD">
      <w:pPr>
        <w:pStyle w:val="Akapitzlist"/>
        <w:numPr>
          <w:ilvl w:val="0"/>
          <w:numId w:val="27"/>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4A02BC" w:rsidRPr="00397045" w:rsidRDefault="004A02BC" w:rsidP="001365BD">
      <w:pPr>
        <w:pStyle w:val="Akapitzlist"/>
        <w:numPr>
          <w:ilvl w:val="0"/>
          <w:numId w:val="27"/>
        </w:numPr>
        <w:rPr>
          <w:rFonts w:asciiTheme="majorHAnsi" w:hAnsiTheme="majorHAnsi"/>
          <w:sz w:val="18"/>
          <w:szCs w:val="18"/>
        </w:rPr>
      </w:pPr>
      <w:r>
        <w:rPr>
          <w:rFonts w:asciiTheme="majorHAnsi" w:hAnsiTheme="majorHAnsi"/>
          <w:sz w:val="18"/>
          <w:szCs w:val="18"/>
        </w:rPr>
        <w:t xml:space="preserve">Klasy źródłowe nie wskazują dokładnie obszaru porastającego roślinnością wodną, mogą więc jedynie służyć jako wskazanie zbiorników, gdzie klasa OH_ZOOP_A powinna się znaleźć. </w:t>
      </w:r>
    </w:p>
    <w:tbl>
      <w:tblPr>
        <w:tblW w:w="5000" w:type="pct"/>
        <w:tblCellMar>
          <w:left w:w="70" w:type="dxa"/>
          <w:right w:w="70" w:type="dxa"/>
        </w:tblCellMar>
        <w:tblLook w:val="04A0" w:firstRow="1" w:lastRow="0" w:firstColumn="1" w:lastColumn="0" w:noHBand="0" w:noVBand="1"/>
      </w:tblPr>
      <w:tblGrid>
        <w:gridCol w:w="7380"/>
        <w:gridCol w:w="6764"/>
      </w:tblGrid>
      <w:tr w:rsidR="00BD629D" w:rsidRPr="00E536B9" w:rsidTr="00BD629D">
        <w:trPr>
          <w:trHeight w:val="300"/>
        </w:trPr>
        <w:tc>
          <w:tcPr>
            <w:tcW w:w="2609" w:type="pct"/>
            <w:tcBorders>
              <w:top w:val="single" w:sz="8" w:space="0" w:color="auto"/>
              <w:left w:val="single" w:sz="8" w:space="0" w:color="auto"/>
              <w:bottom w:val="single" w:sz="8" w:space="0" w:color="auto"/>
              <w:right w:val="nil"/>
            </w:tcBorders>
            <w:shd w:val="clear" w:color="000000" w:fill="D9D9D9"/>
            <w:vAlign w:val="center"/>
          </w:tcPr>
          <w:p w:rsidR="00BD629D" w:rsidRPr="00E536B9" w:rsidRDefault="00BD629D" w:rsidP="00BD629D">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WODOSPADY</w:t>
            </w:r>
            <w:r w:rsidRPr="00E536B9">
              <w:rPr>
                <w:rFonts w:asciiTheme="majorHAnsi" w:hAnsiTheme="majorHAnsi" w:cs="Times New Roman"/>
                <w:b/>
                <w:bCs/>
                <w:color w:val="FF0000"/>
                <w:sz w:val="16"/>
                <w:szCs w:val="16"/>
              </w:rPr>
              <w:t xml:space="preserve"> WODOSPAD</w:t>
            </w:r>
            <w:r w:rsidRPr="00E536B9">
              <w:rPr>
                <w:rFonts w:asciiTheme="majorHAnsi" w:hAnsiTheme="majorHAnsi" w:cs="Times New Roman"/>
                <w:b/>
                <w:bCs/>
                <w:color w:val="000000"/>
                <w:sz w:val="16"/>
                <w:szCs w:val="16"/>
              </w:rPr>
              <w:t xml:space="preserve"> </w:t>
            </w:r>
            <w:r w:rsidR="00B6769A">
              <w:rPr>
                <w:rFonts w:asciiTheme="majorHAnsi" w:hAnsiTheme="majorHAnsi" w:cs="Times New Roman"/>
                <w:color w:val="000000"/>
                <w:sz w:val="16"/>
                <w:szCs w:val="16"/>
              </w:rPr>
              <w:t>– w</w:t>
            </w:r>
            <w:r w:rsidRPr="00E536B9">
              <w:rPr>
                <w:rFonts w:asciiTheme="majorHAnsi" w:hAnsiTheme="majorHAnsi" w:cs="Times New Roman"/>
                <w:color w:val="000000"/>
                <w:sz w:val="16"/>
                <w:szCs w:val="16"/>
              </w:rPr>
              <w:t>odospady</w:t>
            </w:r>
          </w:p>
        </w:tc>
        <w:tc>
          <w:tcPr>
            <w:tcW w:w="2391" w:type="pct"/>
            <w:tcBorders>
              <w:top w:val="single" w:sz="8" w:space="0" w:color="auto"/>
              <w:left w:val="single" w:sz="8" w:space="0" w:color="auto"/>
              <w:bottom w:val="single" w:sz="8" w:space="0" w:color="auto"/>
              <w:right w:val="single" w:sz="8" w:space="0" w:color="auto"/>
            </w:tcBorders>
            <w:shd w:val="clear" w:color="auto" w:fill="auto"/>
            <w:vAlign w:val="center"/>
          </w:tcPr>
          <w:p w:rsidR="00BD629D" w:rsidRPr="00E536B9" w:rsidRDefault="00BD629D">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OH_ZOWS</w:t>
            </w:r>
            <w:r>
              <w:rPr>
                <w:rFonts w:asciiTheme="majorHAnsi" w:hAnsiTheme="majorHAnsi" w:cs="Times New Roman"/>
                <w:b/>
                <w:bCs/>
                <w:color w:val="000000"/>
                <w:sz w:val="16"/>
                <w:szCs w:val="16"/>
              </w:rPr>
              <w:t xml:space="preserve">_P, </w:t>
            </w:r>
            <w:r w:rsidRPr="00E536B9">
              <w:rPr>
                <w:rFonts w:asciiTheme="majorHAnsi" w:hAnsiTheme="majorHAnsi" w:cs="Times New Roman"/>
                <w:b/>
                <w:bCs/>
                <w:color w:val="000000"/>
                <w:sz w:val="16"/>
                <w:szCs w:val="16"/>
              </w:rPr>
              <w:t>OH_ZOWS</w:t>
            </w:r>
            <w:r>
              <w:rPr>
                <w:rFonts w:asciiTheme="majorHAnsi" w:hAnsiTheme="majorHAnsi" w:cs="Times New Roman"/>
                <w:b/>
                <w:bCs/>
                <w:color w:val="000000"/>
                <w:sz w:val="16"/>
                <w:szCs w:val="16"/>
              </w:rPr>
              <w:t>_L</w:t>
            </w:r>
            <w:r w:rsidRPr="00E536B9">
              <w:rPr>
                <w:rFonts w:asciiTheme="majorHAnsi" w:hAnsiTheme="majorHAnsi" w:cs="Times New Roman"/>
                <w:color w:val="000000"/>
                <w:sz w:val="16"/>
                <w:szCs w:val="16"/>
              </w:rPr>
              <w:t xml:space="preserve"> - </w:t>
            </w:r>
            <w:r w:rsidR="00DD17D0">
              <w:rPr>
                <w:rFonts w:asciiTheme="majorHAnsi" w:hAnsiTheme="majorHAnsi" w:cs="Times New Roman"/>
                <w:color w:val="000000"/>
                <w:sz w:val="16"/>
                <w:szCs w:val="16"/>
              </w:rPr>
              <w:t>w</w:t>
            </w:r>
            <w:r w:rsidRPr="00E536B9">
              <w:rPr>
                <w:rFonts w:asciiTheme="majorHAnsi" w:hAnsiTheme="majorHAnsi" w:cs="Times New Roman"/>
                <w:color w:val="000000"/>
                <w:sz w:val="16"/>
                <w:szCs w:val="16"/>
              </w:rPr>
              <w:t>odospad</w:t>
            </w:r>
          </w:p>
        </w:tc>
      </w:tr>
    </w:tbl>
    <w:p w:rsidR="001E3ACE" w:rsidRDefault="001E3ACE" w:rsidP="00E536B9">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699"/>
        <w:gridCol w:w="859"/>
        <w:gridCol w:w="1273"/>
        <w:gridCol w:w="1273"/>
        <w:gridCol w:w="1416"/>
      </w:tblGrid>
      <w:tr w:rsidR="00BD629D" w:rsidRPr="00C44327" w:rsidTr="00BD629D">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tcBorders>
              <w:top w:val="single" w:sz="8" w:space="0" w:color="auto"/>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BD629D" w:rsidRPr="00C44327" w:rsidRDefault="00BD629D" w:rsidP="00BD629D">
            <w:pPr>
              <w:spacing w:after="0" w:line="240" w:lineRule="auto"/>
              <w:jc w:val="center"/>
              <w:rPr>
                <w:rFonts w:asciiTheme="majorHAnsi" w:hAnsiTheme="majorHAnsi" w:cs="Times New Roman"/>
                <w:b/>
                <w:color w:val="000000"/>
                <w:sz w:val="14"/>
                <w:szCs w:val="14"/>
              </w:rPr>
            </w:pPr>
          </w:p>
        </w:tc>
      </w:tr>
      <w:tr w:rsidR="00BD629D" w:rsidRPr="00C44327" w:rsidTr="00BD629D">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BD629D" w:rsidRPr="00C44327" w:rsidRDefault="00BD629D" w:rsidP="00BD629D">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tcBorders>
              <w:top w:val="nil"/>
              <w:left w:val="nil"/>
              <w:bottom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BD629D" w:rsidRPr="00C44327" w:rsidTr="00BD629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WODOSPADY</w:t>
            </w: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WYSOKOSC</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wysokosc</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N5,1</w:t>
            </w: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Real</w:t>
            </w:r>
          </w:p>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[0,1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TAK</w:t>
            </w:r>
          </w:p>
        </w:tc>
        <w:tc>
          <w:tcPr>
            <w:tcW w:w="1416" w:type="dxa"/>
            <w:tcBorders>
              <w:top w:val="single" w:sz="4" w:space="0" w:color="auto"/>
              <w:left w:val="single" w:sz="4" w:space="0" w:color="auto"/>
              <w:bottom w:val="single" w:sz="4"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BD629D" w:rsidRPr="00C44327" w:rsidTr="00825264">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BD629D" w:rsidRPr="00C44327" w:rsidRDefault="007878F8" w:rsidP="00BD629D">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idNazwa</w:t>
            </w:r>
            <w:r w:rsidR="00BD629D" w:rsidRPr="00C44327">
              <w:rPr>
                <w:rFonts w:asciiTheme="majorHAnsi" w:hAnsiTheme="majorHAnsi" w:cs="Times New Roman"/>
                <w:b/>
                <w:bCs/>
                <w:color w:val="000000"/>
                <w:sz w:val="14"/>
                <w:szCs w:val="14"/>
              </w:rPr>
              <w:t>Wodospadu</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FFFF99"/>
            <w:vAlign w:val="center"/>
          </w:tcPr>
          <w:p w:rsidR="00BD629D" w:rsidRPr="00C44327" w:rsidRDefault="00825264"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w:t>
            </w:r>
            <w:r w:rsidR="002E1341">
              <w:rPr>
                <w:rFonts w:asciiTheme="majorHAnsi" w:hAnsiTheme="majorHAnsi" w:cs="Times New Roman"/>
                <w:b/>
                <w:bCs/>
                <w:color w:val="000000"/>
                <w:sz w:val="14"/>
                <w:szCs w:val="14"/>
              </w:rPr>
              <w:t>WodospadW</w:t>
            </w:r>
            <w:r w:rsidRPr="00C44327">
              <w:rPr>
                <w:rFonts w:asciiTheme="majorHAnsi" w:hAnsiTheme="majorHAnsi" w:cs="Times New Roman"/>
                <w:b/>
                <w:bCs/>
                <w:color w:val="000000"/>
                <w:sz w:val="14"/>
                <w:szCs w:val="14"/>
              </w:rPr>
              <w:t>ykaz</w:t>
            </w:r>
          </w:p>
        </w:tc>
        <w:tc>
          <w:tcPr>
            <w:tcW w:w="1566" w:type="dxa"/>
            <w:tcBorders>
              <w:top w:val="single" w:sz="4" w:space="0" w:color="auto"/>
              <w:left w:val="nil"/>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r w:rsidR="00A878A0" w:rsidRPr="00C44327">
              <w:rPr>
                <w:rFonts w:asciiTheme="majorHAnsi" w:hAnsiTheme="majorHAnsi" w:cs="Times New Roman"/>
                <w:b/>
                <w:bCs/>
                <w:color w:val="000000"/>
                <w:sz w:val="14"/>
                <w:szCs w:val="14"/>
              </w:rPr>
              <w:t>(38)</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r w:rsidR="00BD629D" w:rsidRPr="00C44327" w:rsidTr="00BD629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BDOT10k</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idIIP</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r w:rsidR="00BD629D" w:rsidRPr="00C44327" w:rsidTr="00BD629D">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p>
        </w:tc>
      </w:tr>
    </w:tbl>
    <w:p w:rsidR="001E3ACE" w:rsidRDefault="001E3ACE" w:rsidP="00E536B9">
      <w:pPr>
        <w:rPr>
          <w:rFonts w:asciiTheme="majorHAnsi" w:hAnsiTheme="majorHAnsi"/>
          <w:b/>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BD629D" w:rsidRPr="005540E2" w:rsidTr="00BD629D">
        <w:trPr>
          <w:trHeight w:val="284"/>
        </w:trPr>
        <w:tc>
          <w:tcPr>
            <w:tcW w:w="3047" w:type="dxa"/>
            <w:shd w:val="clear" w:color="auto" w:fill="D99594"/>
            <w:vAlign w:val="center"/>
          </w:tcPr>
          <w:p w:rsidR="00BD629D" w:rsidRPr="005540E2" w:rsidRDefault="00BD629D" w:rsidP="00BD629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BD629D" w:rsidRPr="005540E2" w:rsidRDefault="00BD629D" w:rsidP="00BD629D">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BD629D" w:rsidRPr="005540E2" w:rsidRDefault="00BD629D" w:rsidP="00BD629D">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BD629D" w:rsidRPr="005540E2" w:rsidTr="00BD629D">
        <w:trPr>
          <w:trHeight w:val="284"/>
        </w:trPr>
        <w:tc>
          <w:tcPr>
            <w:tcW w:w="3047" w:type="dxa"/>
            <w:shd w:val="clear" w:color="auto" w:fill="F2DBDB"/>
            <w:vAlign w:val="center"/>
          </w:tcPr>
          <w:p w:rsidR="00BD629D" w:rsidRPr="005540E2" w:rsidRDefault="005B1FE1" w:rsidP="00BD629D">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 xml:space="preserve">OH_ZOWS_P: </w:t>
            </w:r>
            <w:r w:rsidR="00BD629D">
              <w:rPr>
                <w:rFonts w:asciiTheme="majorHAnsi" w:hAnsiTheme="majorHAnsi"/>
                <w:b/>
                <w:noProof/>
                <w:sz w:val="14"/>
                <w:szCs w:val="14"/>
                <w:lang w:val="de-DE"/>
              </w:rPr>
              <w:t>wszystkie obiekty</w:t>
            </w:r>
          </w:p>
        </w:tc>
        <w:tc>
          <w:tcPr>
            <w:tcW w:w="1559" w:type="dxa"/>
            <w:vAlign w:val="center"/>
          </w:tcPr>
          <w:p w:rsidR="00BD629D" w:rsidRPr="005540E2" w:rsidRDefault="00BD629D" w:rsidP="00BD629D">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BD629D" w:rsidRPr="005540E2" w:rsidRDefault="00BD629D" w:rsidP="00BD629D">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PU</w:t>
            </w:r>
            <w:r w:rsidRPr="005540E2">
              <w:rPr>
                <w:rFonts w:asciiTheme="majorHAnsi" w:hAnsiTheme="majorHAnsi"/>
                <w:b/>
                <w:sz w:val="14"/>
                <w:szCs w:val="14"/>
              </w:rPr>
              <w:t>”</w:t>
            </w:r>
          </w:p>
        </w:tc>
      </w:tr>
      <w:tr w:rsidR="00BD629D" w:rsidRPr="005540E2" w:rsidTr="00BD629D">
        <w:trPr>
          <w:trHeight w:val="284"/>
        </w:trPr>
        <w:tc>
          <w:tcPr>
            <w:tcW w:w="3047" w:type="dxa"/>
            <w:shd w:val="clear" w:color="auto" w:fill="F2DBDB"/>
            <w:vAlign w:val="center"/>
          </w:tcPr>
          <w:p w:rsidR="00BD629D" w:rsidRPr="005540E2" w:rsidRDefault="005B1FE1" w:rsidP="005B1FE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 xml:space="preserve">OH_ZOWS_L: </w:t>
            </w:r>
            <w:r w:rsidR="00BD629D">
              <w:rPr>
                <w:rFonts w:asciiTheme="majorHAnsi" w:hAnsiTheme="majorHAnsi"/>
                <w:b/>
                <w:noProof/>
                <w:sz w:val="14"/>
                <w:szCs w:val="14"/>
                <w:lang w:val="de-DE"/>
              </w:rPr>
              <w:t>wszystkie obiekty</w:t>
            </w:r>
          </w:p>
        </w:tc>
        <w:tc>
          <w:tcPr>
            <w:tcW w:w="1559" w:type="dxa"/>
            <w:vAlign w:val="center"/>
          </w:tcPr>
          <w:p w:rsidR="00BD629D" w:rsidRPr="005540E2" w:rsidRDefault="00BD629D" w:rsidP="00BD629D">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BD629D" w:rsidRPr="005540E2" w:rsidRDefault="00BD629D" w:rsidP="00BD629D">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LU</w:t>
            </w:r>
            <w:r w:rsidRPr="005540E2">
              <w:rPr>
                <w:rFonts w:asciiTheme="majorHAnsi" w:hAnsiTheme="majorHAnsi"/>
                <w:b/>
                <w:sz w:val="14"/>
                <w:szCs w:val="14"/>
              </w:rPr>
              <w:t>”</w:t>
            </w:r>
          </w:p>
        </w:tc>
      </w:tr>
      <w:tr w:rsidR="00BD629D" w:rsidRPr="005540E2" w:rsidTr="00BD629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BD629D" w:rsidRPr="005540E2" w:rsidRDefault="00BD629D" w:rsidP="00BD629D">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BD629D" w:rsidRPr="005540E2" w:rsidRDefault="00BD629D" w:rsidP="00BD629D">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BD629D" w:rsidRPr="005540E2" w:rsidRDefault="00BD629D" w:rsidP="00BD629D">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bl>
    <w:p w:rsidR="00BD629D" w:rsidRDefault="00BD629D" w:rsidP="00BD629D">
      <w:pPr>
        <w:pStyle w:val="Akapitzlist"/>
        <w:spacing w:after="0" w:line="360" w:lineRule="auto"/>
        <w:ind w:left="0"/>
        <w:rPr>
          <w:rFonts w:asciiTheme="majorHAnsi" w:hAnsiTheme="majorHAnsi"/>
          <w:b/>
          <w:sz w:val="18"/>
          <w:szCs w:val="18"/>
        </w:rPr>
      </w:pPr>
    </w:p>
    <w:p w:rsidR="00BF70AA" w:rsidRDefault="00BF70AA" w:rsidP="001365BD">
      <w:pPr>
        <w:pStyle w:val="Akapitzlist"/>
        <w:numPr>
          <w:ilvl w:val="0"/>
          <w:numId w:val="28"/>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przypadku pozyskiwania danych atrybutowych i/lub geometrycznych z bazy BDOT10k</w:t>
      </w:r>
      <w:r>
        <w:rPr>
          <w:rFonts w:asciiTheme="majorHAnsi" w:hAnsiTheme="majorHAnsi"/>
          <w:sz w:val="18"/>
          <w:szCs w:val="18"/>
        </w:rPr>
        <w:t>,</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trybut BDOT10k wypełniamy wartością identyfikator</w:t>
      </w:r>
      <w:r>
        <w:rPr>
          <w:rFonts w:asciiTheme="majorHAnsi" w:hAnsiTheme="majorHAnsi"/>
          <w:sz w:val="18"/>
          <w:szCs w:val="18"/>
        </w:rPr>
        <w:t>a idIIP (lokalnyId, przestrzenNazw, wersjaId) referencyjnego obiektu z bazy BDOT10k.</w:t>
      </w:r>
    </w:p>
    <w:p w:rsidR="00825264" w:rsidRDefault="0065518B" w:rsidP="001365BD">
      <w:pPr>
        <w:pStyle w:val="Akapitzlist"/>
        <w:numPr>
          <w:ilvl w:val="0"/>
          <w:numId w:val="28"/>
        </w:numPr>
        <w:rPr>
          <w:rFonts w:asciiTheme="majorHAnsi" w:hAnsiTheme="majorHAnsi"/>
          <w:sz w:val="18"/>
          <w:szCs w:val="18"/>
        </w:rPr>
      </w:pPr>
      <w:r>
        <w:rPr>
          <w:rFonts w:asciiTheme="majorHAnsi" w:hAnsiTheme="majorHAnsi"/>
          <w:sz w:val="18"/>
          <w:szCs w:val="18"/>
        </w:rPr>
        <w:t>Atrybut idNazwa</w:t>
      </w:r>
      <w:r w:rsidR="00825264">
        <w:rPr>
          <w:rFonts w:asciiTheme="majorHAnsi" w:hAnsiTheme="majorHAnsi"/>
          <w:sz w:val="18"/>
          <w:szCs w:val="18"/>
        </w:rPr>
        <w:t xml:space="preserve">Wodospadu </w:t>
      </w:r>
      <w:r w:rsidR="00BA13AA" w:rsidRPr="004B1CC1">
        <w:rPr>
          <w:rFonts w:asciiTheme="majorHAnsi" w:hAnsiTheme="majorHAnsi"/>
          <w:sz w:val="18"/>
          <w:szCs w:val="18"/>
        </w:rPr>
        <w:t xml:space="preserve">należy realizować z wykorzystaniem xlink:href, atrybut wypełnia się nazwą pliku tabeli wykazowej oraz po </w:t>
      </w:r>
      <w:r w:rsidR="00DE5E30">
        <w:rPr>
          <w:rFonts w:asciiTheme="majorHAnsi" w:hAnsiTheme="majorHAnsi"/>
          <w:sz w:val="18"/>
          <w:szCs w:val="18"/>
        </w:rPr>
        <w:t>kratce</w:t>
      </w:r>
      <w:r w:rsidR="00825264">
        <w:rPr>
          <w:rFonts w:asciiTheme="majorHAnsi" w:hAnsiTheme="majorHAnsi"/>
          <w:sz w:val="18"/>
          <w:szCs w:val="18"/>
        </w:rPr>
        <w:t xml:space="preserve"> wartością identyfikatora </w:t>
      </w:r>
      <w:r w:rsidR="00D9160E">
        <w:rPr>
          <w:rFonts w:asciiTheme="majorHAnsi" w:hAnsiTheme="majorHAnsi"/>
          <w:sz w:val="18"/>
          <w:szCs w:val="18"/>
        </w:rPr>
        <w:t xml:space="preserve">(gmlId) </w:t>
      </w:r>
      <w:r w:rsidR="00825264">
        <w:rPr>
          <w:rFonts w:asciiTheme="majorHAnsi" w:hAnsiTheme="majorHAnsi"/>
          <w:sz w:val="18"/>
          <w:szCs w:val="18"/>
        </w:rPr>
        <w:t>z tabeli OH_</w:t>
      </w:r>
      <w:r w:rsidR="002E1341">
        <w:rPr>
          <w:rFonts w:asciiTheme="majorHAnsi" w:hAnsiTheme="majorHAnsi"/>
          <w:sz w:val="18"/>
          <w:szCs w:val="18"/>
        </w:rPr>
        <w:t>WodospadW</w:t>
      </w:r>
      <w:r w:rsidR="00825264">
        <w:rPr>
          <w:rFonts w:asciiTheme="majorHAnsi" w:hAnsiTheme="majorHAnsi"/>
          <w:sz w:val="18"/>
          <w:szCs w:val="18"/>
        </w:rPr>
        <w:t xml:space="preserve">ykaz, w przypadku gdy </w:t>
      </w:r>
      <w:r w:rsidR="001072F5">
        <w:rPr>
          <w:rFonts w:asciiTheme="majorHAnsi" w:hAnsiTheme="majorHAnsi"/>
          <w:sz w:val="18"/>
          <w:szCs w:val="18"/>
        </w:rPr>
        <w:t>wodospad</w:t>
      </w:r>
      <w:r w:rsidR="00825264">
        <w:rPr>
          <w:rFonts w:asciiTheme="majorHAnsi" w:hAnsiTheme="majorHAnsi"/>
          <w:sz w:val="18"/>
          <w:szCs w:val="18"/>
        </w:rPr>
        <w:t xml:space="preserve"> posiada nazwę</w:t>
      </w:r>
      <w:r w:rsidR="00BA13AA" w:rsidRPr="004B1CC1">
        <w:rPr>
          <w:rFonts w:asciiTheme="majorHAnsi" w:hAnsiTheme="majorHAnsi"/>
          <w:sz w:val="18"/>
          <w:szCs w:val="18"/>
        </w:rPr>
        <w:t xml:space="preserve">, </w:t>
      </w:r>
      <w:r w:rsidR="00BA13AA" w:rsidRPr="004B1CC1">
        <w:rPr>
          <w:rFonts w:asciiTheme="majorHAnsi" w:hAnsiTheme="majorHAnsi"/>
          <w:sz w:val="18"/>
          <w:szCs w:val="18"/>
        </w:rPr>
        <w:br/>
        <w:t>np. &lt;oh:idNazwaWodospadu xlink:href="PL.PZGiK.0000.N-33-072-B-b-4__OH_</w:t>
      </w:r>
      <w:r w:rsidR="002E1341">
        <w:rPr>
          <w:rFonts w:asciiTheme="majorHAnsi" w:hAnsiTheme="majorHAnsi"/>
          <w:sz w:val="18"/>
          <w:szCs w:val="18"/>
        </w:rPr>
        <w:t>WodospadW</w:t>
      </w:r>
      <w:r w:rsidR="00BA13AA" w:rsidRPr="004B1CC1">
        <w:rPr>
          <w:rFonts w:asciiTheme="majorHAnsi" w:hAnsiTheme="majorHAnsi"/>
          <w:sz w:val="18"/>
          <w:szCs w:val="18"/>
        </w:rPr>
        <w:t>ykaz.xml#(wpisać wartość gmlId)"/&gt;</w:t>
      </w:r>
      <w:r w:rsidR="00825264">
        <w:rPr>
          <w:rFonts w:asciiTheme="majorHAnsi" w:hAnsiTheme="majorHAnsi"/>
          <w:sz w:val="18"/>
          <w:szCs w:val="18"/>
        </w:rPr>
        <w:t>.</w:t>
      </w:r>
    </w:p>
    <w:p w:rsidR="00AF6A17" w:rsidRDefault="005C3CF0" w:rsidP="006C7EC6">
      <w:pPr>
        <w:rPr>
          <w:rFonts w:asciiTheme="majorHAnsi" w:hAnsiTheme="majorHAnsi"/>
          <w:b/>
          <w:sz w:val="18"/>
          <w:szCs w:val="18"/>
        </w:rPr>
      </w:pPr>
      <w:r>
        <w:rPr>
          <w:rFonts w:asciiTheme="majorHAnsi" w:hAnsiTheme="majorHAnsi"/>
          <w:b/>
          <w:sz w:val="18"/>
          <w:szCs w:val="18"/>
        </w:rPr>
        <w:br w:type="page"/>
      </w:r>
    </w:p>
    <w:tbl>
      <w:tblPr>
        <w:tblpPr w:leftFromText="141" w:rightFromText="141" w:vertAnchor="text" w:horzAnchor="margin" w:tblpY="135"/>
        <w:tblW w:w="5000" w:type="pct"/>
        <w:tblCellMar>
          <w:left w:w="70" w:type="dxa"/>
          <w:right w:w="70" w:type="dxa"/>
        </w:tblCellMar>
        <w:tblLook w:val="04A0" w:firstRow="1" w:lastRow="0" w:firstColumn="1" w:lastColumn="0" w:noHBand="0" w:noVBand="1"/>
      </w:tblPr>
      <w:tblGrid>
        <w:gridCol w:w="7072"/>
        <w:gridCol w:w="7072"/>
      </w:tblGrid>
      <w:tr w:rsidR="00BD629D" w:rsidRPr="00E536B9" w:rsidTr="00BD629D">
        <w:trPr>
          <w:trHeight w:val="240"/>
        </w:trPr>
        <w:tc>
          <w:tcPr>
            <w:tcW w:w="2500" w:type="pct"/>
            <w:tcBorders>
              <w:top w:val="single" w:sz="8" w:space="0" w:color="auto"/>
              <w:left w:val="single" w:sz="8" w:space="0" w:color="auto"/>
              <w:bottom w:val="single" w:sz="8" w:space="0" w:color="auto"/>
              <w:right w:val="single" w:sz="8" w:space="0" w:color="auto"/>
            </w:tcBorders>
            <w:shd w:val="clear" w:color="000000" w:fill="D8D8D8"/>
            <w:vAlign w:val="center"/>
          </w:tcPr>
          <w:p w:rsidR="00BD629D" w:rsidRPr="003235B0" w:rsidRDefault="00BD629D" w:rsidP="00BD629D">
            <w:pPr>
              <w:spacing w:after="0" w:line="240" w:lineRule="auto"/>
              <w:jc w:val="center"/>
              <w:rPr>
                <w:rFonts w:asciiTheme="majorHAnsi" w:hAnsiTheme="majorHAnsi" w:cs="Times New Roman"/>
                <w:b/>
                <w:bCs/>
                <w:sz w:val="16"/>
                <w:szCs w:val="16"/>
              </w:rPr>
            </w:pPr>
            <w:r>
              <w:rPr>
                <w:rFonts w:asciiTheme="majorHAnsi" w:hAnsiTheme="majorHAnsi" w:cs="Times New Roman"/>
                <w:b/>
                <w:bCs/>
                <w:sz w:val="16"/>
                <w:szCs w:val="16"/>
              </w:rPr>
              <w:t>Brak danych na Mapie Hydrograficznej Polski</w:t>
            </w:r>
          </w:p>
        </w:tc>
        <w:tc>
          <w:tcPr>
            <w:tcW w:w="2500" w:type="pct"/>
            <w:tcBorders>
              <w:top w:val="single" w:sz="8" w:space="0" w:color="auto"/>
              <w:left w:val="nil"/>
              <w:bottom w:val="single" w:sz="8" w:space="0" w:color="auto"/>
              <w:right w:val="single" w:sz="8" w:space="0" w:color="auto"/>
            </w:tcBorders>
            <w:shd w:val="clear" w:color="auto" w:fill="auto"/>
            <w:noWrap/>
            <w:vAlign w:val="center"/>
          </w:tcPr>
          <w:p w:rsidR="0097284E" w:rsidRDefault="00BD629D" w:rsidP="00D71707">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sidR="002E1341">
              <w:rPr>
                <w:rFonts w:asciiTheme="majorHAnsi" w:hAnsiTheme="majorHAnsi" w:cs="Times New Roman"/>
                <w:b/>
                <w:bCs/>
                <w:color w:val="000000"/>
                <w:sz w:val="16"/>
                <w:szCs w:val="16"/>
              </w:rPr>
              <w:t>WodospadW</w:t>
            </w:r>
            <w:r>
              <w:rPr>
                <w:rFonts w:asciiTheme="majorHAnsi" w:hAnsiTheme="majorHAnsi" w:cs="Times New Roman"/>
                <w:b/>
                <w:bCs/>
                <w:color w:val="000000"/>
                <w:sz w:val="16"/>
                <w:szCs w:val="16"/>
              </w:rPr>
              <w:t>ykaz</w:t>
            </w:r>
            <w:r w:rsidRPr="00E536B9">
              <w:rPr>
                <w:rFonts w:asciiTheme="majorHAnsi" w:hAnsiTheme="majorHAnsi" w:cs="Times New Roman"/>
                <w:color w:val="000000"/>
                <w:sz w:val="16"/>
                <w:szCs w:val="16"/>
              </w:rPr>
              <w:t xml:space="preserve"> - </w:t>
            </w:r>
            <w:r w:rsidR="00DD17D0">
              <w:rPr>
                <w:rFonts w:asciiTheme="majorHAnsi" w:hAnsiTheme="majorHAnsi" w:cs="Times New Roman"/>
                <w:color w:val="000000"/>
                <w:sz w:val="16"/>
                <w:szCs w:val="16"/>
              </w:rPr>
              <w:t>w</w:t>
            </w:r>
            <w:r>
              <w:rPr>
                <w:rFonts w:asciiTheme="majorHAnsi" w:hAnsiTheme="majorHAnsi" w:cs="Times New Roman"/>
                <w:color w:val="000000"/>
                <w:sz w:val="16"/>
                <w:szCs w:val="16"/>
              </w:rPr>
              <w:t xml:space="preserve">ykaz nazw </w:t>
            </w:r>
            <w:r w:rsidR="00830C77">
              <w:rPr>
                <w:rFonts w:asciiTheme="majorHAnsi" w:hAnsiTheme="majorHAnsi" w:cs="Times New Roman"/>
                <w:color w:val="000000"/>
                <w:sz w:val="16"/>
                <w:szCs w:val="16"/>
              </w:rPr>
              <w:t>wodospadów</w:t>
            </w:r>
          </w:p>
        </w:tc>
      </w:tr>
    </w:tbl>
    <w:p w:rsidR="00BD629D" w:rsidRDefault="00BD629D" w:rsidP="00BD629D">
      <w:pPr>
        <w:rPr>
          <w:rFonts w:asciiTheme="majorHAnsi" w:hAnsiTheme="majorHAnsi"/>
        </w:rPr>
      </w:pPr>
    </w:p>
    <w:tbl>
      <w:tblPr>
        <w:tblW w:w="14182" w:type="dxa"/>
        <w:tblInd w:w="65" w:type="dxa"/>
        <w:tblLayout w:type="fixed"/>
        <w:tblCellMar>
          <w:left w:w="70" w:type="dxa"/>
          <w:right w:w="70" w:type="dxa"/>
        </w:tblCellMar>
        <w:tblLook w:val="04A0" w:firstRow="1" w:lastRow="0" w:firstColumn="1" w:lastColumn="0" w:noHBand="0" w:noVBand="1"/>
      </w:tblPr>
      <w:tblGrid>
        <w:gridCol w:w="1277"/>
        <w:gridCol w:w="991"/>
        <w:gridCol w:w="1281"/>
        <w:gridCol w:w="1128"/>
        <w:gridCol w:w="1562"/>
        <w:gridCol w:w="1421"/>
        <w:gridCol w:w="1417"/>
        <w:gridCol w:w="1134"/>
        <w:gridCol w:w="1276"/>
        <w:gridCol w:w="1276"/>
        <w:gridCol w:w="1419"/>
      </w:tblGrid>
      <w:tr w:rsidR="00BD629D" w:rsidRPr="00C44327" w:rsidTr="00BD629D">
        <w:trPr>
          <w:trHeight w:val="312"/>
        </w:trPr>
        <w:tc>
          <w:tcPr>
            <w:tcW w:w="12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91" w:type="dxa"/>
            <w:tcBorders>
              <w:top w:val="single" w:sz="8" w:space="0" w:color="auto"/>
              <w:left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281" w:type="dxa"/>
            <w:tcBorders>
              <w:top w:val="single" w:sz="8" w:space="0" w:color="auto"/>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128" w:type="dxa"/>
            <w:tcBorders>
              <w:top w:val="single" w:sz="8" w:space="0" w:color="auto"/>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562" w:type="dxa"/>
            <w:tcBorders>
              <w:top w:val="single" w:sz="8" w:space="0" w:color="auto"/>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421" w:type="dxa"/>
            <w:tcBorders>
              <w:top w:val="single" w:sz="8" w:space="0" w:color="auto"/>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417" w:type="dxa"/>
            <w:tcBorders>
              <w:top w:val="single" w:sz="8" w:space="0" w:color="auto"/>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1134" w:type="dxa"/>
            <w:tcBorders>
              <w:top w:val="single" w:sz="8" w:space="0" w:color="auto"/>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6" w:type="dxa"/>
            <w:tcBorders>
              <w:top w:val="single" w:sz="8" w:space="0" w:color="auto"/>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6" w:type="dxa"/>
            <w:tcBorders>
              <w:top w:val="single" w:sz="8" w:space="0" w:color="auto"/>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9" w:type="dxa"/>
            <w:tcBorders>
              <w:top w:val="single" w:sz="8" w:space="0" w:color="auto"/>
              <w:left w:val="nil"/>
              <w:bottom w:val="nil"/>
              <w:right w:val="single" w:sz="8" w:space="0" w:color="auto"/>
            </w:tcBorders>
            <w:shd w:val="clear" w:color="auto" w:fill="auto"/>
          </w:tcPr>
          <w:p w:rsidR="00BD629D" w:rsidRPr="00C44327" w:rsidRDefault="00BD629D" w:rsidP="00BD629D">
            <w:pPr>
              <w:spacing w:after="0" w:line="240" w:lineRule="auto"/>
              <w:jc w:val="center"/>
              <w:rPr>
                <w:rFonts w:asciiTheme="majorHAnsi" w:hAnsiTheme="majorHAnsi" w:cs="Times New Roman"/>
                <w:b/>
                <w:color w:val="000000"/>
                <w:sz w:val="14"/>
                <w:szCs w:val="14"/>
              </w:rPr>
            </w:pPr>
          </w:p>
        </w:tc>
      </w:tr>
      <w:tr w:rsidR="00BD629D" w:rsidRPr="00C44327" w:rsidTr="00BD629D">
        <w:trPr>
          <w:trHeight w:val="732"/>
        </w:trPr>
        <w:tc>
          <w:tcPr>
            <w:tcW w:w="1277" w:type="dxa"/>
            <w:vMerge/>
            <w:tcBorders>
              <w:top w:val="single" w:sz="8" w:space="0" w:color="auto"/>
              <w:left w:val="single" w:sz="8" w:space="0" w:color="auto"/>
              <w:bottom w:val="single" w:sz="8" w:space="0" w:color="000000"/>
              <w:right w:val="single" w:sz="8" w:space="0" w:color="auto"/>
            </w:tcBorders>
            <w:vAlign w:val="center"/>
          </w:tcPr>
          <w:p w:rsidR="00BD629D" w:rsidRPr="00C44327" w:rsidRDefault="00BD629D" w:rsidP="00BD629D">
            <w:pPr>
              <w:spacing w:after="0" w:line="240" w:lineRule="auto"/>
              <w:rPr>
                <w:rFonts w:asciiTheme="majorHAnsi" w:hAnsiTheme="majorHAnsi" w:cs="Times New Roman"/>
                <w:color w:val="000000"/>
                <w:sz w:val="14"/>
                <w:szCs w:val="14"/>
              </w:rPr>
            </w:pPr>
          </w:p>
        </w:tc>
        <w:tc>
          <w:tcPr>
            <w:tcW w:w="991" w:type="dxa"/>
            <w:tcBorders>
              <w:left w:val="single" w:sz="8" w:space="0" w:color="auto"/>
              <w:bottom w:val="single" w:sz="8" w:space="0" w:color="000000"/>
              <w:right w:val="single" w:sz="8" w:space="0" w:color="auto"/>
            </w:tcBorders>
            <w:shd w:val="clear" w:color="auto" w:fill="D9D9D9" w:themeFill="background1" w:themeFillShade="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281" w:type="dxa"/>
            <w:tcBorders>
              <w:top w:val="nil"/>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128" w:type="dxa"/>
            <w:tcBorders>
              <w:top w:val="nil"/>
              <w:left w:val="nil"/>
              <w:bottom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562" w:type="dxa"/>
            <w:tcBorders>
              <w:top w:val="nil"/>
              <w:left w:val="nil"/>
              <w:bottom w:val="nil"/>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421" w:type="dxa"/>
            <w:tcBorders>
              <w:top w:val="nil"/>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417" w:type="dxa"/>
            <w:tcBorders>
              <w:top w:val="nil"/>
              <w:left w:val="nil"/>
              <w:bottom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1134" w:type="dxa"/>
            <w:tcBorders>
              <w:top w:val="nil"/>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6" w:type="dxa"/>
            <w:tcBorders>
              <w:top w:val="nil"/>
              <w:left w:val="nil"/>
              <w:bottom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6" w:type="dxa"/>
            <w:tcBorders>
              <w:top w:val="nil"/>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9" w:type="dxa"/>
            <w:tcBorders>
              <w:top w:val="nil"/>
              <w:left w:val="nil"/>
              <w:bottom w:val="single" w:sz="8" w:space="0" w:color="auto"/>
              <w:right w:val="single" w:sz="8" w:space="0" w:color="auto"/>
            </w:tcBorders>
            <w:shd w:val="clear" w:color="auto" w:fill="auto"/>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BD629D" w:rsidRPr="00C44327" w:rsidTr="00BD629D">
        <w:trPr>
          <w:trHeight w:val="246"/>
        </w:trPr>
        <w:tc>
          <w:tcPr>
            <w:tcW w:w="1277" w:type="dxa"/>
            <w:vMerge w:val="restart"/>
            <w:tcBorders>
              <w:top w:val="nil"/>
              <w:left w:val="single" w:sz="8" w:space="0" w:color="auto"/>
              <w:right w:val="single" w:sz="8" w:space="0" w:color="auto"/>
            </w:tcBorders>
            <w:shd w:val="clear" w:color="000000" w:fill="D8D8D8"/>
            <w:noWrap/>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991" w:type="dxa"/>
            <w:tcBorders>
              <w:top w:val="nil"/>
              <w:left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81" w:type="dxa"/>
            <w:tcBorders>
              <w:top w:val="single" w:sz="8" w:space="0" w:color="auto"/>
              <w:left w:val="single" w:sz="8"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w:t>
            </w:r>
          </w:p>
        </w:tc>
        <w:tc>
          <w:tcPr>
            <w:tcW w:w="1128" w:type="dxa"/>
            <w:tcBorders>
              <w:top w:val="single" w:sz="8" w:space="0" w:color="auto"/>
              <w:left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562" w:type="dxa"/>
            <w:tcBorders>
              <w:top w:val="single" w:sz="8" w:space="0" w:color="auto"/>
              <w:left w:val="single" w:sz="8" w:space="0" w:color="auto"/>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1421" w:type="dxa"/>
            <w:tcBorders>
              <w:top w:val="nil"/>
              <w:left w:val="nil"/>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7" w:type="dxa"/>
            <w:tcBorders>
              <w:top w:val="nil"/>
              <w:left w:val="nil"/>
              <w:right w:val="single" w:sz="8" w:space="0" w:color="auto"/>
            </w:tcBorders>
            <w:shd w:val="clear" w:color="auto" w:fill="auto"/>
            <w:vAlign w:val="center"/>
          </w:tcPr>
          <w:p w:rsidR="00BD629D" w:rsidRPr="00C44327" w:rsidRDefault="00BD629D" w:rsidP="00BD629D">
            <w:pPr>
              <w:spacing w:after="0" w:line="240" w:lineRule="auto"/>
              <w:rPr>
                <w:rFonts w:asciiTheme="majorHAnsi" w:hAnsiTheme="majorHAnsi" w:cs="Times New Roman"/>
                <w:b/>
                <w:bCs/>
                <w:color w:val="000000"/>
                <w:sz w:val="14"/>
                <w:szCs w:val="14"/>
              </w:rPr>
            </w:pPr>
          </w:p>
        </w:tc>
        <w:tc>
          <w:tcPr>
            <w:tcW w:w="1134" w:type="dxa"/>
            <w:tcBorders>
              <w:top w:val="nil"/>
              <w:left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76" w:type="dxa"/>
            <w:tcBorders>
              <w:top w:val="nil"/>
              <w:left w:val="single" w:sz="8"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r w:rsidR="00A878A0" w:rsidRPr="00C44327">
              <w:rPr>
                <w:rFonts w:asciiTheme="majorHAnsi" w:hAnsiTheme="majorHAnsi" w:cs="Times New Roman"/>
                <w:b/>
                <w:bCs/>
                <w:color w:val="000000"/>
                <w:sz w:val="14"/>
                <w:szCs w:val="14"/>
              </w:rPr>
              <w:t>(38)</w:t>
            </w:r>
          </w:p>
        </w:tc>
        <w:tc>
          <w:tcPr>
            <w:tcW w:w="1276" w:type="dxa"/>
            <w:tcBorders>
              <w:top w:val="nil"/>
              <w:left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9" w:type="dxa"/>
            <w:tcBorders>
              <w:top w:val="nil"/>
              <w:left w:val="single" w:sz="8" w:space="0" w:color="auto"/>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BD629D" w:rsidRPr="00C44327" w:rsidTr="00BD629D">
        <w:trPr>
          <w:trHeight w:val="64"/>
        </w:trPr>
        <w:tc>
          <w:tcPr>
            <w:tcW w:w="1277" w:type="dxa"/>
            <w:vMerge/>
            <w:tcBorders>
              <w:left w:val="single" w:sz="8" w:space="0" w:color="auto"/>
              <w:right w:val="single" w:sz="8" w:space="0" w:color="auto"/>
            </w:tcBorders>
            <w:shd w:val="clear" w:color="000000" w:fill="D8D8D8"/>
            <w:noWrap/>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8" w:space="0" w:color="000000"/>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nazwaGlowna</w:t>
            </w:r>
          </w:p>
        </w:tc>
        <w:tc>
          <w:tcPr>
            <w:tcW w:w="1128"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BD629D" w:rsidRPr="00C44327" w:rsidRDefault="00BD629D" w:rsidP="00BD629D">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r w:rsidR="00A878A0" w:rsidRPr="00C44327">
              <w:rPr>
                <w:rFonts w:asciiTheme="majorHAnsi" w:hAnsiTheme="majorHAnsi" w:cs="Times New Roman"/>
                <w:b/>
                <w:bCs/>
                <w:color w:val="000000"/>
                <w:sz w:val="14"/>
                <w:szCs w:val="14"/>
              </w:rPr>
              <w:t>(255)</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r w:rsidR="00BD629D" w:rsidRPr="00C44327" w:rsidTr="00BD629D">
        <w:trPr>
          <w:trHeight w:val="64"/>
        </w:trPr>
        <w:tc>
          <w:tcPr>
            <w:tcW w:w="1277" w:type="dxa"/>
            <w:vMerge/>
            <w:tcBorders>
              <w:left w:val="single" w:sz="8" w:space="0" w:color="auto"/>
              <w:right w:val="single" w:sz="8" w:space="0" w:color="auto"/>
            </w:tcBorders>
            <w:shd w:val="clear" w:color="000000" w:fill="D8D8D8"/>
            <w:noWrap/>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8" w:space="0" w:color="000000"/>
              <w:right w:val="single" w:sz="8" w:space="0" w:color="auto"/>
            </w:tcBorders>
            <w:shd w:val="clear" w:color="auto" w:fill="FFFF99"/>
            <w:vAlign w:val="center"/>
          </w:tcPr>
          <w:p w:rsidR="00BD629D" w:rsidRPr="00C44327" w:rsidRDefault="00BD629D" w:rsidP="003B6AC7">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w:t>
            </w:r>
            <w:r w:rsidR="003B6AC7" w:rsidRPr="00C44327">
              <w:rPr>
                <w:rFonts w:asciiTheme="majorHAnsi" w:hAnsiTheme="majorHAnsi" w:cs="Times New Roman"/>
                <w:b/>
                <w:bCs/>
                <w:color w:val="000000"/>
                <w:sz w:val="14"/>
                <w:szCs w:val="14"/>
              </w:rPr>
              <w:t>Oboczna</w:t>
            </w:r>
          </w:p>
        </w:tc>
        <w:tc>
          <w:tcPr>
            <w:tcW w:w="1128"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BD629D" w:rsidRPr="00C44327" w:rsidRDefault="00BD629D" w:rsidP="00BD629D">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r w:rsidR="00A878A0" w:rsidRPr="00C44327">
              <w:rPr>
                <w:rFonts w:asciiTheme="majorHAnsi" w:hAnsiTheme="majorHAnsi" w:cs="Times New Roman"/>
                <w:b/>
                <w:bCs/>
                <w:color w:val="000000"/>
                <w:sz w:val="14"/>
                <w:szCs w:val="14"/>
              </w:rPr>
              <w:t>(255)</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r w:rsidR="00BD629D" w:rsidRPr="00C44327" w:rsidTr="00BD629D">
        <w:trPr>
          <w:trHeight w:val="64"/>
        </w:trPr>
        <w:tc>
          <w:tcPr>
            <w:tcW w:w="1277" w:type="dxa"/>
            <w:vMerge/>
            <w:tcBorders>
              <w:left w:val="single" w:sz="8" w:space="0" w:color="auto"/>
              <w:bottom w:val="single" w:sz="4" w:space="0" w:color="auto"/>
              <w:right w:val="single" w:sz="8" w:space="0" w:color="auto"/>
            </w:tcBorders>
            <w:shd w:val="clear" w:color="000000" w:fill="D8D8D8"/>
            <w:noWrap/>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991"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81" w:type="dxa"/>
            <w:tcBorders>
              <w:top w:val="single" w:sz="4" w:space="0" w:color="auto"/>
              <w:left w:val="single" w:sz="8" w:space="0" w:color="auto"/>
              <w:bottom w:val="single" w:sz="8" w:space="0" w:color="000000"/>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idPRNG</w:t>
            </w:r>
          </w:p>
        </w:tc>
        <w:tc>
          <w:tcPr>
            <w:tcW w:w="1128"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562" w:type="dxa"/>
            <w:tcBorders>
              <w:top w:val="single" w:sz="4" w:space="0" w:color="auto"/>
              <w:left w:val="single" w:sz="8" w:space="0" w:color="auto"/>
              <w:bottom w:val="single" w:sz="8" w:space="0" w:color="000000"/>
              <w:right w:val="single" w:sz="8" w:space="0" w:color="auto"/>
            </w:tcBorders>
            <w:shd w:val="clear" w:color="auto" w:fill="auto"/>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p>
        </w:tc>
        <w:tc>
          <w:tcPr>
            <w:tcW w:w="1421" w:type="dxa"/>
            <w:tcBorders>
              <w:top w:val="single" w:sz="4" w:space="0" w:color="auto"/>
              <w:left w:val="nil"/>
              <w:bottom w:val="single" w:sz="8" w:space="0" w:color="auto"/>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7" w:type="dxa"/>
            <w:tcBorders>
              <w:top w:val="single" w:sz="4" w:space="0" w:color="auto"/>
              <w:left w:val="nil"/>
              <w:bottom w:val="single" w:sz="8" w:space="0" w:color="auto"/>
              <w:right w:val="single" w:sz="8" w:space="0" w:color="auto"/>
            </w:tcBorders>
            <w:shd w:val="clear" w:color="auto" w:fill="auto"/>
            <w:vAlign w:val="center"/>
          </w:tcPr>
          <w:p w:rsidR="00BD629D" w:rsidRPr="00C44327" w:rsidRDefault="00BD629D" w:rsidP="00BD629D">
            <w:pPr>
              <w:spacing w:after="0" w:line="240" w:lineRule="auto"/>
              <w:rPr>
                <w:rFonts w:asciiTheme="majorHAnsi" w:hAnsiTheme="majorHAnsi" w:cs="Times New Roman"/>
                <w:b/>
                <w:bCs/>
                <w:color w:val="000000"/>
                <w:sz w:val="14"/>
                <w:szCs w:val="14"/>
              </w:rPr>
            </w:pPr>
          </w:p>
        </w:tc>
        <w:tc>
          <w:tcPr>
            <w:tcW w:w="1134"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276" w:type="dxa"/>
            <w:tcBorders>
              <w:top w:val="single" w:sz="4" w:space="0" w:color="auto"/>
              <w:left w:val="single" w:sz="8" w:space="0" w:color="auto"/>
              <w:bottom w:val="single" w:sz="8" w:space="0" w:color="000000"/>
              <w:right w:val="single" w:sz="8" w:space="0" w:color="auto"/>
            </w:tcBorders>
            <w:shd w:val="clear" w:color="auto" w:fill="FFFF99"/>
            <w:vAlign w:val="center"/>
          </w:tcPr>
          <w:p w:rsidR="00BD629D" w:rsidRPr="00C44327" w:rsidRDefault="00BD629D" w:rsidP="00BD629D">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idIIP</w:t>
            </w:r>
          </w:p>
        </w:tc>
        <w:tc>
          <w:tcPr>
            <w:tcW w:w="1276" w:type="dxa"/>
            <w:tcBorders>
              <w:top w:val="single" w:sz="4" w:space="0" w:color="auto"/>
              <w:left w:val="single" w:sz="8" w:space="0" w:color="auto"/>
              <w:bottom w:val="single" w:sz="8" w:space="0" w:color="000000"/>
              <w:right w:val="single" w:sz="8" w:space="0" w:color="auto"/>
            </w:tcBorders>
            <w:shd w:val="clear" w:color="000000" w:fill="D9D9D9"/>
            <w:vAlign w:val="center"/>
          </w:tcPr>
          <w:p w:rsidR="00BD629D" w:rsidRPr="00C44327" w:rsidRDefault="00BD629D" w:rsidP="00BD629D">
            <w:pPr>
              <w:spacing w:after="0" w:line="240" w:lineRule="auto"/>
              <w:jc w:val="center"/>
              <w:rPr>
                <w:rFonts w:asciiTheme="majorHAnsi" w:hAnsiTheme="majorHAnsi" w:cs="Times New Roman"/>
                <w:color w:val="000000"/>
                <w:sz w:val="14"/>
                <w:szCs w:val="14"/>
              </w:rPr>
            </w:pPr>
          </w:p>
        </w:tc>
        <w:tc>
          <w:tcPr>
            <w:tcW w:w="1419" w:type="dxa"/>
            <w:tcBorders>
              <w:top w:val="single" w:sz="4" w:space="0" w:color="auto"/>
              <w:left w:val="single" w:sz="8" w:space="0" w:color="auto"/>
              <w:bottom w:val="single" w:sz="8" w:space="0" w:color="000000"/>
              <w:right w:val="single" w:sz="8" w:space="0" w:color="auto"/>
            </w:tcBorders>
            <w:shd w:val="clear" w:color="auto" w:fill="FFFF99"/>
          </w:tcPr>
          <w:p w:rsidR="00BD629D" w:rsidRPr="00C44327" w:rsidRDefault="00BD629D" w:rsidP="00BD629D">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0..1</w:t>
            </w:r>
          </w:p>
        </w:tc>
      </w:tr>
    </w:tbl>
    <w:p w:rsidR="008D4CFF" w:rsidRDefault="008D4CFF" w:rsidP="00BD629D">
      <w:pPr>
        <w:rPr>
          <w:rFonts w:asciiTheme="majorHAnsi" w:hAnsiTheme="majorHAnsi"/>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1A5029" w:rsidRPr="005540E2" w:rsidTr="00C35D6A">
        <w:trPr>
          <w:trHeight w:val="284"/>
        </w:trPr>
        <w:tc>
          <w:tcPr>
            <w:tcW w:w="3047" w:type="dxa"/>
            <w:shd w:val="clear" w:color="auto" w:fill="D99594"/>
            <w:vAlign w:val="center"/>
          </w:tcPr>
          <w:p w:rsidR="001A5029" w:rsidRPr="005540E2" w:rsidRDefault="001A5029" w:rsidP="00C35D6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1A5029" w:rsidRPr="005540E2" w:rsidRDefault="001A5029" w:rsidP="00C35D6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1A5029" w:rsidRPr="005540E2" w:rsidRDefault="001A5029" w:rsidP="00C35D6A">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81285B" w:rsidRPr="005540E2" w:rsidTr="00C35D6A">
        <w:trPr>
          <w:trHeight w:val="284"/>
        </w:trPr>
        <w:tc>
          <w:tcPr>
            <w:tcW w:w="3047" w:type="dxa"/>
            <w:shd w:val="clear" w:color="auto" w:fill="F2DBDB"/>
            <w:vAlign w:val="center"/>
          </w:tcPr>
          <w:p w:rsidR="0081285B" w:rsidRPr="005540E2" w:rsidRDefault="0081285B" w:rsidP="001A5029">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81285B" w:rsidRPr="005540E2" w:rsidRDefault="0081285B" w:rsidP="003B6AC7">
            <w:pPr>
              <w:spacing w:after="0" w:line="240" w:lineRule="auto"/>
              <w:rPr>
                <w:rFonts w:asciiTheme="majorHAnsi" w:eastAsia="Calibri" w:hAnsiTheme="majorHAnsi"/>
                <w:b/>
                <w:sz w:val="14"/>
                <w:szCs w:val="14"/>
              </w:rPr>
            </w:pPr>
            <w:r>
              <w:rPr>
                <w:rFonts w:asciiTheme="majorHAnsi" w:eastAsia="Calibri" w:hAnsiTheme="majorHAnsi"/>
                <w:b/>
                <w:sz w:val="14"/>
                <w:szCs w:val="14"/>
              </w:rPr>
              <w:t>nazwaGlowna OR nazwa</w:t>
            </w:r>
            <w:r w:rsidR="003B6AC7">
              <w:rPr>
                <w:rFonts w:asciiTheme="majorHAnsi" w:eastAsia="Calibri" w:hAnsiTheme="majorHAnsi"/>
                <w:b/>
                <w:sz w:val="14"/>
                <w:szCs w:val="14"/>
              </w:rPr>
              <w:t>Oboczna</w:t>
            </w:r>
          </w:p>
        </w:tc>
        <w:tc>
          <w:tcPr>
            <w:tcW w:w="1276" w:type="dxa"/>
            <w:vAlign w:val="center"/>
          </w:tcPr>
          <w:p w:rsidR="0081285B" w:rsidRPr="005540E2" w:rsidRDefault="0081285B" w:rsidP="0051080A">
            <w:pPr>
              <w:spacing w:after="0" w:line="240" w:lineRule="auto"/>
              <w:rPr>
                <w:rFonts w:asciiTheme="majorHAnsi" w:hAnsiTheme="majorHAnsi"/>
                <w:b/>
                <w:sz w:val="14"/>
                <w:szCs w:val="14"/>
              </w:rPr>
            </w:pPr>
            <w:r>
              <w:rPr>
                <w:rFonts w:asciiTheme="majorHAnsi" w:hAnsiTheme="majorHAnsi"/>
                <w:b/>
                <w:sz w:val="14"/>
                <w:szCs w:val="14"/>
              </w:rPr>
              <w:t>Przynajmniej jedna z nazw nie może być pusta</w:t>
            </w:r>
          </w:p>
        </w:tc>
      </w:tr>
    </w:tbl>
    <w:p w:rsidR="001A5029" w:rsidRDefault="001A5029" w:rsidP="00BD629D">
      <w:pPr>
        <w:rPr>
          <w:rFonts w:asciiTheme="majorHAnsi" w:hAnsiTheme="majorHAnsi"/>
        </w:rPr>
      </w:pPr>
    </w:p>
    <w:p w:rsidR="00DD17D0" w:rsidRPr="004B1CC1" w:rsidRDefault="00BF70AA" w:rsidP="00E536B9">
      <w:pPr>
        <w:pStyle w:val="Akapitzlist"/>
        <w:numPr>
          <w:ilvl w:val="0"/>
          <w:numId w:val="29"/>
        </w:numPr>
        <w:rPr>
          <w:rFonts w:asciiTheme="majorHAnsi" w:hAnsiTheme="majorHAnsi"/>
          <w:sz w:val="18"/>
          <w:szCs w:val="18"/>
        </w:rPr>
      </w:pPr>
      <w:r>
        <w:rPr>
          <w:rFonts w:asciiTheme="majorHAnsi" w:hAnsiTheme="majorHAnsi"/>
          <w:sz w:val="18"/>
          <w:szCs w:val="18"/>
        </w:rPr>
        <w:t xml:space="preserve">W </w:t>
      </w:r>
      <w:r w:rsidRPr="00397045">
        <w:rPr>
          <w:rFonts w:asciiTheme="majorHAnsi" w:hAnsiTheme="majorHAnsi"/>
          <w:sz w:val="18"/>
          <w:szCs w:val="18"/>
        </w:rPr>
        <w:t xml:space="preserve">przypadku pozyskiwania danych atrybutowych z bazy </w:t>
      </w:r>
      <w:r>
        <w:rPr>
          <w:rFonts w:asciiTheme="majorHAnsi" w:hAnsiTheme="majorHAnsi"/>
          <w:sz w:val="18"/>
          <w:szCs w:val="18"/>
        </w:rPr>
        <w:t>PRNG,</w:t>
      </w:r>
      <w:r w:rsidRPr="00397045">
        <w:rPr>
          <w:rFonts w:asciiTheme="majorHAnsi" w:hAnsiTheme="majorHAnsi"/>
          <w:sz w:val="18"/>
          <w:szCs w:val="18"/>
        </w:rPr>
        <w:t xml:space="preserve"> </w:t>
      </w:r>
      <w:r>
        <w:rPr>
          <w:rFonts w:asciiTheme="majorHAnsi" w:hAnsiTheme="majorHAnsi"/>
          <w:sz w:val="18"/>
          <w:szCs w:val="18"/>
        </w:rPr>
        <w:t>a</w:t>
      </w:r>
      <w:r w:rsidRPr="00397045">
        <w:rPr>
          <w:rFonts w:asciiTheme="majorHAnsi" w:hAnsiTheme="majorHAnsi"/>
          <w:sz w:val="18"/>
          <w:szCs w:val="18"/>
        </w:rPr>
        <w:t xml:space="preserve">trybut </w:t>
      </w:r>
      <w:r>
        <w:rPr>
          <w:rFonts w:asciiTheme="majorHAnsi" w:hAnsiTheme="majorHAnsi"/>
          <w:sz w:val="18"/>
          <w:szCs w:val="18"/>
        </w:rPr>
        <w:t>idPRNG</w:t>
      </w:r>
      <w:r w:rsidRPr="00397045">
        <w:rPr>
          <w:rFonts w:asciiTheme="majorHAnsi" w:hAnsiTheme="majorHAnsi"/>
          <w:sz w:val="18"/>
          <w:szCs w:val="18"/>
        </w:rPr>
        <w:t xml:space="preserve"> wypełniamy wartością identyfikator</w:t>
      </w:r>
      <w:r>
        <w:rPr>
          <w:rFonts w:asciiTheme="majorHAnsi" w:hAnsiTheme="majorHAnsi"/>
          <w:sz w:val="18"/>
          <w:szCs w:val="18"/>
        </w:rPr>
        <w:t>a idIIP (lokalnyId, przestrzenNazw, wersjaId) referencyjnego obiektu z bazy PRNG.</w:t>
      </w:r>
    </w:p>
    <w:tbl>
      <w:tblPr>
        <w:tblW w:w="5000" w:type="pct"/>
        <w:tblCellMar>
          <w:left w:w="70" w:type="dxa"/>
          <w:right w:w="70" w:type="dxa"/>
        </w:tblCellMar>
        <w:tblLook w:val="04A0" w:firstRow="1" w:lastRow="0" w:firstColumn="1" w:lastColumn="0" w:noHBand="0" w:noVBand="1"/>
      </w:tblPr>
      <w:tblGrid>
        <w:gridCol w:w="7380"/>
        <w:gridCol w:w="6764"/>
      </w:tblGrid>
      <w:tr w:rsidR="0047190B" w:rsidRPr="00E536B9" w:rsidTr="0047190B">
        <w:trPr>
          <w:trHeight w:val="240"/>
        </w:trPr>
        <w:tc>
          <w:tcPr>
            <w:tcW w:w="2609"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47190B" w:rsidRPr="00E536B9" w:rsidRDefault="00466013" w:rsidP="00687C63">
            <w:pPr>
              <w:spacing w:after="0" w:line="240" w:lineRule="auto"/>
              <w:jc w:val="center"/>
              <w:rPr>
                <w:rFonts w:asciiTheme="majorHAnsi" w:hAnsiTheme="majorHAnsi" w:cs="Times New Roman"/>
                <w:b/>
                <w:color w:val="000000"/>
                <w:sz w:val="16"/>
                <w:szCs w:val="16"/>
              </w:rPr>
            </w:pPr>
            <w:r>
              <w:rPr>
                <w:rFonts w:asciiTheme="majorHAnsi" w:hAnsiTheme="majorHAnsi" w:cs="Times New Roman"/>
                <w:b/>
                <w:bCs/>
                <w:sz w:val="16"/>
                <w:szCs w:val="16"/>
              </w:rPr>
              <w:t>Brak danych na Mapie Hydrograficznej Polski</w:t>
            </w:r>
          </w:p>
        </w:tc>
        <w:tc>
          <w:tcPr>
            <w:tcW w:w="2391" w:type="pct"/>
            <w:tcBorders>
              <w:top w:val="single" w:sz="8" w:space="0" w:color="auto"/>
              <w:left w:val="nil"/>
              <w:bottom w:val="single" w:sz="8" w:space="0" w:color="auto"/>
              <w:right w:val="single" w:sz="8" w:space="0" w:color="auto"/>
            </w:tcBorders>
            <w:shd w:val="clear" w:color="auto" w:fill="auto"/>
            <w:noWrap/>
            <w:vAlign w:val="center"/>
          </w:tcPr>
          <w:p w:rsidR="0047190B" w:rsidRPr="00E536B9" w:rsidRDefault="0047190B" w:rsidP="0047190B">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OH_ZOSP</w:t>
            </w:r>
            <w:r>
              <w:rPr>
                <w:rFonts w:asciiTheme="majorHAnsi" w:hAnsiTheme="majorHAnsi" w:cs="Times New Roman"/>
                <w:b/>
                <w:bCs/>
                <w:color w:val="000000"/>
                <w:sz w:val="16"/>
                <w:szCs w:val="16"/>
              </w:rPr>
              <w:t xml:space="preserve">_A, </w:t>
            </w:r>
            <w:r w:rsidRPr="00E536B9">
              <w:rPr>
                <w:rFonts w:asciiTheme="majorHAnsi" w:hAnsiTheme="majorHAnsi" w:cs="Times New Roman"/>
                <w:b/>
                <w:bCs/>
                <w:color w:val="000000"/>
                <w:sz w:val="16"/>
                <w:szCs w:val="16"/>
              </w:rPr>
              <w:t>OH_ZOSP</w:t>
            </w:r>
            <w:r>
              <w:rPr>
                <w:rFonts w:asciiTheme="majorHAnsi" w:hAnsiTheme="majorHAnsi" w:cs="Times New Roman"/>
                <w:b/>
                <w:bCs/>
                <w:color w:val="000000"/>
                <w:sz w:val="16"/>
                <w:szCs w:val="16"/>
              </w:rPr>
              <w:t>_L</w:t>
            </w:r>
            <w:r w:rsidR="00DD17D0">
              <w:rPr>
                <w:rFonts w:asciiTheme="majorHAnsi" w:hAnsiTheme="majorHAnsi" w:cs="Times New Roman"/>
                <w:color w:val="000000"/>
                <w:sz w:val="16"/>
                <w:szCs w:val="16"/>
              </w:rPr>
              <w:t xml:space="preserve"> - s</w:t>
            </w:r>
            <w:r w:rsidRPr="00E536B9">
              <w:rPr>
                <w:rFonts w:asciiTheme="majorHAnsi" w:hAnsiTheme="majorHAnsi" w:cs="Times New Roman"/>
                <w:color w:val="000000"/>
                <w:sz w:val="16"/>
                <w:szCs w:val="16"/>
              </w:rPr>
              <w:t>zypot</w:t>
            </w:r>
          </w:p>
        </w:tc>
      </w:tr>
    </w:tbl>
    <w:p w:rsidR="00BD629D" w:rsidRDefault="00BD629D" w:rsidP="00E536B9">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699"/>
        <w:gridCol w:w="859"/>
        <w:gridCol w:w="1273"/>
        <w:gridCol w:w="1273"/>
        <w:gridCol w:w="1416"/>
      </w:tblGrid>
      <w:tr w:rsidR="0047190B" w:rsidRPr="00C44327" w:rsidTr="00687C63">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tcBorders>
              <w:top w:val="single" w:sz="8" w:space="0" w:color="auto"/>
              <w:left w:val="nil"/>
              <w:bottom w:val="nil"/>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47190B" w:rsidRPr="00C44327" w:rsidRDefault="0047190B" w:rsidP="00687C63">
            <w:pPr>
              <w:spacing w:after="0" w:line="240" w:lineRule="auto"/>
              <w:jc w:val="center"/>
              <w:rPr>
                <w:rFonts w:asciiTheme="majorHAnsi" w:hAnsiTheme="majorHAnsi" w:cs="Times New Roman"/>
                <w:b/>
                <w:color w:val="000000"/>
                <w:sz w:val="14"/>
                <w:szCs w:val="14"/>
              </w:rPr>
            </w:pPr>
          </w:p>
        </w:tc>
      </w:tr>
      <w:tr w:rsidR="0047190B" w:rsidRPr="00C44327" w:rsidTr="006C7EC6">
        <w:trPr>
          <w:trHeight w:val="474"/>
        </w:trPr>
        <w:tc>
          <w:tcPr>
            <w:tcW w:w="1273" w:type="dxa"/>
            <w:vMerge/>
            <w:tcBorders>
              <w:top w:val="single" w:sz="8" w:space="0" w:color="auto"/>
              <w:left w:val="single" w:sz="8" w:space="0" w:color="auto"/>
              <w:bottom w:val="single" w:sz="8" w:space="0" w:color="000000"/>
              <w:right w:val="single" w:sz="8" w:space="0" w:color="auto"/>
            </w:tcBorders>
            <w:vAlign w:val="center"/>
          </w:tcPr>
          <w:p w:rsidR="0047190B" w:rsidRPr="00C44327" w:rsidRDefault="0047190B" w:rsidP="00687C63">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tcBorders>
              <w:top w:val="nil"/>
              <w:left w:val="nil"/>
              <w:bottom w:val="single" w:sz="8" w:space="0" w:color="auto"/>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47190B" w:rsidRPr="00C44327" w:rsidTr="00687C63">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dlugosc</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FFFF99"/>
            <w:vAlign w:val="center"/>
          </w:tcPr>
          <w:p w:rsidR="0047190B" w:rsidRPr="00C44327" w:rsidRDefault="000D10E4"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Length</w:t>
            </w:r>
          </w:p>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[1 m]</w:t>
            </w: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47190B" w:rsidRPr="00C44327" w:rsidTr="00687C63">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47190B" w:rsidRPr="00C44327" w:rsidRDefault="0047190B" w:rsidP="00687C63">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47190B" w:rsidRPr="00C44327" w:rsidRDefault="0047190B" w:rsidP="00687C63">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47190B" w:rsidRPr="00C44327" w:rsidRDefault="0047190B" w:rsidP="00687C63">
            <w:pPr>
              <w:spacing w:after="0" w:line="240" w:lineRule="auto"/>
              <w:jc w:val="center"/>
              <w:rPr>
                <w:rFonts w:asciiTheme="majorHAnsi" w:hAnsiTheme="majorHAnsi" w:cs="Times New Roman"/>
                <w:b/>
                <w:color w:val="000000"/>
                <w:sz w:val="14"/>
                <w:szCs w:val="14"/>
              </w:rPr>
            </w:pPr>
          </w:p>
        </w:tc>
      </w:tr>
    </w:tbl>
    <w:p w:rsidR="00724E56" w:rsidRDefault="00724E56" w:rsidP="00E536B9">
      <w:pPr>
        <w:rPr>
          <w:rFonts w:asciiTheme="majorHAnsi" w:hAnsiTheme="majorHAnsi"/>
          <w:b/>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47190B" w:rsidRPr="005540E2" w:rsidTr="00687C63">
        <w:trPr>
          <w:trHeight w:val="284"/>
        </w:trPr>
        <w:tc>
          <w:tcPr>
            <w:tcW w:w="3047" w:type="dxa"/>
            <w:shd w:val="clear" w:color="auto" w:fill="D99594"/>
            <w:vAlign w:val="center"/>
          </w:tcPr>
          <w:p w:rsidR="0047190B" w:rsidRPr="005540E2" w:rsidRDefault="0047190B" w:rsidP="00687C6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47190B" w:rsidRPr="005540E2" w:rsidRDefault="0047190B" w:rsidP="00687C63">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47190B" w:rsidRPr="005540E2" w:rsidRDefault="0047190B" w:rsidP="00687C63">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47190B" w:rsidRPr="005540E2" w:rsidTr="00687C63">
        <w:trPr>
          <w:trHeight w:val="284"/>
        </w:trPr>
        <w:tc>
          <w:tcPr>
            <w:tcW w:w="3047" w:type="dxa"/>
            <w:shd w:val="clear" w:color="auto" w:fill="F2DBDB"/>
            <w:vAlign w:val="center"/>
          </w:tcPr>
          <w:p w:rsidR="0047190B" w:rsidRPr="005540E2" w:rsidRDefault="005B1FE1" w:rsidP="005B1FE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 xml:space="preserve">OH_ZOSP_A: </w:t>
            </w:r>
            <w:r w:rsidR="0047190B">
              <w:rPr>
                <w:rFonts w:asciiTheme="majorHAnsi" w:hAnsiTheme="majorHAnsi"/>
                <w:b/>
                <w:noProof/>
                <w:sz w:val="14"/>
                <w:szCs w:val="14"/>
                <w:lang w:val="de-DE"/>
              </w:rPr>
              <w:t>wszystkie obiekty</w:t>
            </w:r>
          </w:p>
        </w:tc>
        <w:tc>
          <w:tcPr>
            <w:tcW w:w="1559" w:type="dxa"/>
            <w:vAlign w:val="center"/>
          </w:tcPr>
          <w:p w:rsidR="0047190B" w:rsidRPr="005540E2" w:rsidRDefault="0047190B" w:rsidP="00687C63">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47190B" w:rsidRPr="005540E2" w:rsidRDefault="0047190B" w:rsidP="00687C63">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47190B" w:rsidRPr="005540E2" w:rsidTr="00687C63">
        <w:trPr>
          <w:trHeight w:val="284"/>
        </w:trPr>
        <w:tc>
          <w:tcPr>
            <w:tcW w:w="3047" w:type="dxa"/>
            <w:shd w:val="clear" w:color="auto" w:fill="F2DBDB"/>
            <w:vAlign w:val="center"/>
          </w:tcPr>
          <w:p w:rsidR="0047190B" w:rsidRPr="005540E2" w:rsidRDefault="005B1FE1" w:rsidP="005B1FE1">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 xml:space="preserve">OH_ZOSP_L: </w:t>
            </w:r>
            <w:r w:rsidR="0047190B">
              <w:rPr>
                <w:rFonts w:asciiTheme="majorHAnsi" w:hAnsiTheme="majorHAnsi"/>
                <w:b/>
                <w:noProof/>
                <w:sz w:val="14"/>
                <w:szCs w:val="14"/>
                <w:lang w:val="de-DE"/>
              </w:rPr>
              <w:t>wszystkie obiekty</w:t>
            </w:r>
          </w:p>
        </w:tc>
        <w:tc>
          <w:tcPr>
            <w:tcW w:w="1559" w:type="dxa"/>
            <w:vAlign w:val="center"/>
          </w:tcPr>
          <w:p w:rsidR="0047190B" w:rsidRPr="005540E2" w:rsidRDefault="0047190B" w:rsidP="00687C63">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47190B" w:rsidRPr="005540E2" w:rsidRDefault="0047190B" w:rsidP="00687C63">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LU</w:t>
            </w:r>
            <w:r w:rsidRPr="005540E2">
              <w:rPr>
                <w:rFonts w:asciiTheme="majorHAnsi" w:hAnsiTheme="majorHAnsi"/>
                <w:b/>
                <w:sz w:val="14"/>
                <w:szCs w:val="14"/>
              </w:rPr>
              <w:t>”</w:t>
            </w:r>
          </w:p>
        </w:tc>
      </w:tr>
      <w:tr w:rsidR="0047190B" w:rsidRPr="005540E2" w:rsidTr="00687C63">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47190B" w:rsidRPr="005540E2" w:rsidRDefault="0047190B" w:rsidP="00687C63">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47190B" w:rsidRPr="005540E2" w:rsidRDefault="0047190B" w:rsidP="00687C63">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47190B" w:rsidRPr="005540E2" w:rsidRDefault="0047190B" w:rsidP="00687C63">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4B1CC1" w:rsidRDefault="004B1CC1" w:rsidP="00E536B9">
      <w:pP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7799"/>
        <w:gridCol w:w="6345"/>
      </w:tblGrid>
      <w:tr w:rsidR="00687C63" w:rsidRPr="00E536B9" w:rsidTr="00687C63">
        <w:trPr>
          <w:trHeight w:val="465"/>
        </w:trPr>
        <w:tc>
          <w:tcPr>
            <w:tcW w:w="2757" w:type="pct"/>
            <w:tcBorders>
              <w:top w:val="single" w:sz="8" w:space="0" w:color="auto"/>
              <w:left w:val="single" w:sz="8" w:space="0" w:color="auto"/>
              <w:bottom w:val="single" w:sz="8" w:space="0" w:color="auto"/>
              <w:right w:val="single" w:sz="8" w:space="0" w:color="auto"/>
            </w:tcBorders>
            <w:shd w:val="clear" w:color="000000" w:fill="D9D9D9"/>
            <w:vAlign w:val="center"/>
          </w:tcPr>
          <w:p w:rsidR="00687C63" w:rsidRPr="00E536B9" w:rsidRDefault="00687C63" w:rsidP="00687C63">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 xml:space="preserve">PRZEPUSZCZALNOSC_GRUNT </w:t>
            </w:r>
            <w:r w:rsidRPr="00E536B9">
              <w:rPr>
                <w:rFonts w:asciiTheme="majorHAnsi" w:hAnsiTheme="majorHAnsi" w:cs="Times New Roman"/>
                <w:b/>
                <w:bCs/>
                <w:color w:val="FF0000"/>
                <w:sz w:val="16"/>
                <w:szCs w:val="16"/>
              </w:rPr>
              <w:t>PRZEPUSZ</w:t>
            </w:r>
            <w:r w:rsidRPr="00E536B9">
              <w:rPr>
                <w:rFonts w:asciiTheme="majorHAnsi" w:hAnsiTheme="majorHAnsi" w:cs="Times New Roman"/>
                <w:b/>
                <w:bCs/>
                <w:color w:val="000000"/>
                <w:sz w:val="16"/>
                <w:szCs w:val="16"/>
              </w:rPr>
              <w:t xml:space="preserve"> </w:t>
            </w:r>
            <w:r w:rsidR="00FB5E03">
              <w:rPr>
                <w:rFonts w:asciiTheme="majorHAnsi" w:hAnsiTheme="majorHAnsi" w:cs="Times New Roman"/>
                <w:color w:val="000000"/>
                <w:sz w:val="16"/>
                <w:szCs w:val="16"/>
              </w:rPr>
              <w:t>– p</w:t>
            </w:r>
            <w:r w:rsidRPr="00E536B9">
              <w:rPr>
                <w:rFonts w:asciiTheme="majorHAnsi" w:hAnsiTheme="majorHAnsi" w:cs="Times New Roman"/>
                <w:color w:val="000000"/>
                <w:sz w:val="16"/>
                <w:szCs w:val="16"/>
              </w:rPr>
              <w:t>rzepuszczalność gruntów</w:t>
            </w:r>
          </w:p>
        </w:tc>
        <w:tc>
          <w:tcPr>
            <w:tcW w:w="2243" w:type="pct"/>
            <w:tcBorders>
              <w:top w:val="single" w:sz="8" w:space="0" w:color="auto"/>
              <w:left w:val="nil"/>
              <w:bottom w:val="single" w:sz="8" w:space="0" w:color="auto"/>
              <w:right w:val="single" w:sz="8" w:space="0" w:color="auto"/>
            </w:tcBorders>
            <w:shd w:val="clear" w:color="auto" w:fill="auto"/>
            <w:vAlign w:val="center"/>
          </w:tcPr>
          <w:p w:rsidR="00687C63" w:rsidRPr="00E536B9" w:rsidRDefault="00687C63">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OH_ZOPG_A</w:t>
            </w:r>
            <w:r w:rsidR="00DD17D0">
              <w:rPr>
                <w:rFonts w:asciiTheme="majorHAnsi" w:hAnsiTheme="majorHAnsi" w:cs="Times New Roman"/>
                <w:color w:val="000000"/>
                <w:sz w:val="16"/>
                <w:szCs w:val="16"/>
              </w:rPr>
              <w:t xml:space="preserve"> – p</w:t>
            </w:r>
            <w:r w:rsidRPr="00E536B9">
              <w:rPr>
                <w:rFonts w:asciiTheme="majorHAnsi" w:hAnsiTheme="majorHAnsi" w:cs="Times New Roman"/>
                <w:color w:val="000000"/>
                <w:sz w:val="16"/>
                <w:szCs w:val="16"/>
              </w:rPr>
              <w:t>rzepuszczalność</w:t>
            </w:r>
            <w:r w:rsidR="006536DF">
              <w:rPr>
                <w:rFonts w:asciiTheme="majorHAnsi" w:hAnsiTheme="majorHAnsi" w:cs="Times New Roman"/>
                <w:color w:val="000000"/>
                <w:sz w:val="16"/>
                <w:szCs w:val="16"/>
              </w:rPr>
              <w:t xml:space="preserve"> gruntów</w:t>
            </w:r>
          </w:p>
        </w:tc>
      </w:tr>
    </w:tbl>
    <w:p w:rsidR="0047190B" w:rsidRDefault="0047190B" w:rsidP="00E536B9">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398"/>
        <w:gridCol w:w="1168"/>
        <w:gridCol w:w="376"/>
        <w:gridCol w:w="1323"/>
        <w:gridCol w:w="859"/>
        <w:gridCol w:w="1273"/>
        <w:gridCol w:w="1273"/>
        <w:gridCol w:w="1416"/>
      </w:tblGrid>
      <w:tr w:rsidR="00687C63" w:rsidRPr="00C44327" w:rsidTr="00687C63">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687C63" w:rsidRPr="00C44327" w:rsidRDefault="00687C63"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687C63" w:rsidRPr="00C44327" w:rsidRDefault="00687C63"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gridSpan w:val="2"/>
            <w:tcBorders>
              <w:top w:val="single" w:sz="8" w:space="0" w:color="auto"/>
              <w:left w:val="nil"/>
              <w:bottom w:val="nil"/>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gridSpan w:val="2"/>
            <w:tcBorders>
              <w:top w:val="single" w:sz="8" w:space="0" w:color="auto"/>
              <w:left w:val="nil"/>
              <w:bottom w:val="nil"/>
              <w:right w:val="single" w:sz="8" w:space="0" w:color="auto"/>
            </w:tcBorders>
            <w:shd w:val="clear" w:color="auto" w:fill="auto"/>
            <w:vAlign w:val="center"/>
          </w:tcPr>
          <w:p w:rsidR="00687C63" w:rsidRPr="00C44327" w:rsidRDefault="00687C63"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687C63" w:rsidRPr="00C44327" w:rsidRDefault="00687C63"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687C63" w:rsidRPr="00C44327" w:rsidRDefault="00687C63" w:rsidP="00687C63">
            <w:pPr>
              <w:spacing w:after="0" w:line="240" w:lineRule="auto"/>
              <w:jc w:val="center"/>
              <w:rPr>
                <w:rFonts w:asciiTheme="majorHAnsi" w:hAnsiTheme="majorHAnsi" w:cs="Times New Roman"/>
                <w:b/>
                <w:color w:val="000000"/>
                <w:sz w:val="14"/>
                <w:szCs w:val="14"/>
              </w:rPr>
            </w:pPr>
          </w:p>
        </w:tc>
      </w:tr>
      <w:tr w:rsidR="00687C63" w:rsidRPr="00C44327" w:rsidTr="00687C63">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687C63" w:rsidRPr="00C44327" w:rsidRDefault="00687C63" w:rsidP="00687C63">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687C63" w:rsidRPr="00C44327" w:rsidRDefault="00687C63"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687C63" w:rsidRPr="00C44327" w:rsidRDefault="00687C63"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gridSpan w:val="2"/>
            <w:tcBorders>
              <w:top w:val="nil"/>
              <w:left w:val="nil"/>
              <w:bottom w:val="single" w:sz="8" w:space="0" w:color="auto"/>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gridSpan w:val="2"/>
            <w:tcBorders>
              <w:top w:val="nil"/>
              <w:left w:val="nil"/>
              <w:bottom w:val="single" w:sz="8" w:space="0" w:color="auto"/>
              <w:right w:val="single" w:sz="8" w:space="0" w:color="auto"/>
            </w:tcBorders>
            <w:shd w:val="clear" w:color="auto" w:fill="auto"/>
            <w:vAlign w:val="center"/>
          </w:tcPr>
          <w:p w:rsidR="00687C63" w:rsidRPr="00C44327" w:rsidRDefault="00687C63"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687C63" w:rsidRPr="00C44327" w:rsidRDefault="00687C63"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687C63" w:rsidRPr="00C44327" w:rsidRDefault="00687C63"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6536DF" w:rsidRPr="00C44327" w:rsidTr="006536DF">
        <w:trPr>
          <w:trHeight w:val="193"/>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PRZEPUSZCZALNOSC_GRUNT</w:t>
            </w: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RODZAJ_ID</w:t>
            </w:r>
          </w:p>
        </w:tc>
        <w:tc>
          <w:tcPr>
            <w:tcW w:w="1133" w:type="dxa"/>
            <w:vMerge w:val="restart"/>
            <w:tcBorders>
              <w:top w:val="single" w:sz="8" w:space="0" w:color="auto"/>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przepuszczalnosc</w:t>
            </w:r>
          </w:p>
        </w:tc>
        <w:tc>
          <w:tcPr>
            <w:tcW w:w="1276" w:type="dxa"/>
            <w:vMerge w:val="restart"/>
            <w:tcBorders>
              <w:top w:val="single" w:sz="8" w:space="0" w:color="auto"/>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25" w:type="dxa"/>
            <w:vMerge w:val="restart"/>
            <w:tcBorders>
              <w:top w:val="single" w:sz="8" w:space="0" w:color="auto"/>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OH_Przepuszczalnosc</w:t>
            </w:r>
          </w:p>
        </w:tc>
        <w:tc>
          <w:tcPr>
            <w:tcW w:w="398" w:type="dxa"/>
            <w:tcBorders>
              <w:top w:val="single" w:sz="4" w:space="0" w:color="auto"/>
              <w:left w:val="nil"/>
              <w:bottom w:val="single" w:sz="4" w:space="0" w:color="auto"/>
              <w:right w:val="single" w:sz="4"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„1”</w:t>
            </w:r>
          </w:p>
        </w:tc>
        <w:tc>
          <w:tcPr>
            <w:tcW w:w="1168" w:type="dxa"/>
            <w:tcBorders>
              <w:top w:val="single" w:sz="4" w:space="0" w:color="auto"/>
              <w:left w:val="single" w:sz="4"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łatwa</w:t>
            </w:r>
          </w:p>
        </w:tc>
        <w:tc>
          <w:tcPr>
            <w:tcW w:w="376" w:type="dxa"/>
            <w:tcBorders>
              <w:top w:val="single" w:sz="4" w:space="0" w:color="auto"/>
              <w:left w:val="nil"/>
              <w:bottom w:val="single" w:sz="4" w:space="0" w:color="auto"/>
              <w:right w:val="single" w:sz="4"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Lt</w:t>
            </w:r>
          </w:p>
        </w:tc>
        <w:tc>
          <w:tcPr>
            <w:tcW w:w="1323" w:type="dxa"/>
            <w:tcBorders>
              <w:top w:val="single" w:sz="4" w:space="0" w:color="auto"/>
              <w:left w:val="single" w:sz="4" w:space="0" w:color="auto"/>
              <w:bottom w:val="single" w:sz="4" w:space="0" w:color="auto"/>
              <w:right w:val="single" w:sz="8" w:space="0" w:color="auto"/>
            </w:tcBorders>
            <w:shd w:val="clear" w:color="auto" w:fill="auto"/>
            <w:vAlign w:val="center"/>
          </w:tcPr>
          <w:p w:rsidR="006536DF" w:rsidRPr="00C44327" w:rsidRDefault="00313532"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1 - </w:t>
            </w:r>
            <w:r w:rsidR="006536DF" w:rsidRPr="00C44327">
              <w:rPr>
                <w:rFonts w:asciiTheme="majorHAnsi" w:hAnsiTheme="majorHAnsi" w:cs="Times New Roman"/>
                <w:b/>
                <w:bCs/>
                <w:color w:val="000000"/>
                <w:sz w:val="14"/>
                <w:szCs w:val="14"/>
              </w:rPr>
              <w:t>łatwa</w:t>
            </w:r>
          </w:p>
        </w:tc>
        <w:tc>
          <w:tcPr>
            <w:tcW w:w="859" w:type="dxa"/>
            <w:vMerge w:val="restart"/>
            <w:tcBorders>
              <w:top w:val="single" w:sz="4" w:space="0" w:color="auto"/>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C1</w:t>
            </w:r>
          </w:p>
        </w:tc>
        <w:tc>
          <w:tcPr>
            <w:tcW w:w="1273" w:type="dxa"/>
            <w:vMerge w:val="restart"/>
            <w:tcBorders>
              <w:top w:val="single" w:sz="4" w:space="0" w:color="auto"/>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TAK</w:t>
            </w:r>
          </w:p>
        </w:tc>
        <w:tc>
          <w:tcPr>
            <w:tcW w:w="1416" w:type="dxa"/>
            <w:vMerge w:val="restart"/>
            <w:tcBorders>
              <w:top w:val="single" w:sz="4" w:space="0" w:color="auto"/>
              <w:left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6536DF" w:rsidRPr="00C44327" w:rsidTr="006536DF">
        <w:trPr>
          <w:trHeight w:val="56"/>
        </w:trPr>
        <w:tc>
          <w:tcPr>
            <w:tcW w:w="1273" w:type="dxa"/>
            <w:vMerge/>
            <w:tcBorders>
              <w:left w:val="single" w:sz="8" w:space="0" w:color="auto"/>
              <w:right w:val="single" w:sz="8" w:space="0" w:color="auto"/>
            </w:tcBorders>
            <w:shd w:val="clear" w:color="000000" w:fill="D8D8D8"/>
            <w:noWrap/>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398" w:type="dxa"/>
            <w:tcBorders>
              <w:top w:val="single" w:sz="4" w:space="0" w:color="auto"/>
              <w:left w:val="nil"/>
              <w:bottom w:val="single" w:sz="4" w:space="0" w:color="auto"/>
              <w:right w:val="single" w:sz="4" w:space="0" w:color="auto"/>
            </w:tcBorders>
            <w:shd w:val="clear" w:color="000000" w:fill="D9D9D9"/>
            <w:vAlign w:val="center"/>
          </w:tcPr>
          <w:p w:rsidR="006536DF" w:rsidRPr="00C44327" w:rsidRDefault="006536DF" w:rsidP="006536DF">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„2”</w:t>
            </w:r>
          </w:p>
        </w:tc>
        <w:tc>
          <w:tcPr>
            <w:tcW w:w="1168" w:type="dxa"/>
            <w:tcBorders>
              <w:top w:val="single" w:sz="4" w:space="0" w:color="auto"/>
              <w:left w:val="single" w:sz="4"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średnia</w:t>
            </w:r>
          </w:p>
        </w:tc>
        <w:tc>
          <w:tcPr>
            <w:tcW w:w="376" w:type="dxa"/>
            <w:tcBorders>
              <w:top w:val="single" w:sz="4" w:space="0" w:color="auto"/>
              <w:left w:val="nil"/>
              <w:bottom w:val="single" w:sz="4" w:space="0" w:color="auto"/>
              <w:right w:val="single" w:sz="4"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Sr</w:t>
            </w:r>
          </w:p>
        </w:tc>
        <w:tc>
          <w:tcPr>
            <w:tcW w:w="1323" w:type="dxa"/>
            <w:tcBorders>
              <w:top w:val="single" w:sz="4" w:space="0" w:color="auto"/>
              <w:left w:val="single" w:sz="4" w:space="0" w:color="auto"/>
              <w:bottom w:val="single" w:sz="4" w:space="0" w:color="auto"/>
              <w:right w:val="single" w:sz="8" w:space="0" w:color="auto"/>
            </w:tcBorders>
            <w:shd w:val="clear" w:color="auto" w:fill="auto"/>
            <w:vAlign w:val="center"/>
          </w:tcPr>
          <w:p w:rsidR="006536DF" w:rsidRPr="00C44327" w:rsidRDefault="00313532"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2 - </w:t>
            </w:r>
            <w:r w:rsidR="006536DF" w:rsidRPr="00C44327">
              <w:rPr>
                <w:rFonts w:asciiTheme="majorHAnsi" w:hAnsiTheme="majorHAnsi" w:cs="Times New Roman"/>
                <w:b/>
                <w:bCs/>
                <w:color w:val="000000"/>
                <w:sz w:val="14"/>
                <w:szCs w:val="14"/>
              </w:rPr>
              <w:t>średnia</w:t>
            </w:r>
          </w:p>
        </w:tc>
        <w:tc>
          <w:tcPr>
            <w:tcW w:w="859"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color w:val="000000"/>
                <w:sz w:val="14"/>
                <w:szCs w:val="14"/>
              </w:rPr>
            </w:pPr>
          </w:p>
        </w:tc>
      </w:tr>
      <w:tr w:rsidR="006536DF" w:rsidRPr="00C44327" w:rsidTr="006536DF">
        <w:trPr>
          <w:trHeight w:val="97"/>
        </w:trPr>
        <w:tc>
          <w:tcPr>
            <w:tcW w:w="1273" w:type="dxa"/>
            <w:vMerge/>
            <w:tcBorders>
              <w:left w:val="single" w:sz="8" w:space="0" w:color="auto"/>
              <w:right w:val="single" w:sz="8" w:space="0" w:color="auto"/>
            </w:tcBorders>
            <w:shd w:val="clear" w:color="000000" w:fill="D8D8D8"/>
            <w:noWrap/>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398" w:type="dxa"/>
            <w:tcBorders>
              <w:top w:val="single" w:sz="4" w:space="0" w:color="auto"/>
              <w:left w:val="nil"/>
              <w:bottom w:val="single" w:sz="4" w:space="0" w:color="auto"/>
              <w:right w:val="single" w:sz="4" w:space="0" w:color="auto"/>
            </w:tcBorders>
            <w:shd w:val="clear" w:color="000000" w:fill="D9D9D9"/>
            <w:vAlign w:val="center"/>
          </w:tcPr>
          <w:p w:rsidR="006536DF" w:rsidRPr="00C44327" w:rsidRDefault="006536DF" w:rsidP="006536DF">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„3”</w:t>
            </w:r>
          </w:p>
        </w:tc>
        <w:tc>
          <w:tcPr>
            <w:tcW w:w="1168" w:type="dxa"/>
            <w:tcBorders>
              <w:top w:val="single" w:sz="4" w:space="0" w:color="auto"/>
              <w:left w:val="single" w:sz="4"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słaba</w:t>
            </w:r>
          </w:p>
        </w:tc>
        <w:tc>
          <w:tcPr>
            <w:tcW w:w="376" w:type="dxa"/>
            <w:tcBorders>
              <w:top w:val="single" w:sz="4" w:space="0" w:color="auto"/>
              <w:left w:val="nil"/>
              <w:bottom w:val="single" w:sz="4" w:space="0" w:color="auto"/>
              <w:right w:val="single" w:sz="4"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Sl</w:t>
            </w:r>
          </w:p>
        </w:tc>
        <w:tc>
          <w:tcPr>
            <w:tcW w:w="1323" w:type="dxa"/>
            <w:tcBorders>
              <w:top w:val="single" w:sz="4" w:space="0" w:color="auto"/>
              <w:left w:val="single" w:sz="4" w:space="0" w:color="auto"/>
              <w:bottom w:val="single" w:sz="4" w:space="0" w:color="auto"/>
              <w:right w:val="single" w:sz="8" w:space="0" w:color="auto"/>
            </w:tcBorders>
            <w:shd w:val="clear" w:color="auto" w:fill="auto"/>
            <w:vAlign w:val="center"/>
          </w:tcPr>
          <w:p w:rsidR="006536DF" w:rsidRPr="00C44327" w:rsidRDefault="00313532"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3 - </w:t>
            </w:r>
            <w:r w:rsidR="006536DF" w:rsidRPr="00C44327">
              <w:rPr>
                <w:rFonts w:asciiTheme="majorHAnsi" w:hAnsiTheme="majorHAnsi" w:cs="Times New Roman"/>
                <w:b/>
                <w:bCs/>
                <w:color w:val="000000"/>
                <w:sz w:val="14"/>
                <w:szCs w:val="14"/>
              </w:rPr>
              <w:t>słaba</w:t>
            </w:r>
          </w:p>
        </w:tc>
        <w:tc>
          <w:tcPr>
            <w:tcW w:w="859"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color w:val="000000"/>
                <w:sz w:val="14"/>
                <w:szCs w:val="14"/>
              </w:rPr>
            </w:pPr>
          </w:p>
        </w:tc>
      </w:tr>
      <w:tr w:rsidR="006536DF" w:rsidRPr="00C44327" w:rsidTr="006536DF">
        <w:trPr>
          <w:trHeight w:val="67"/>
        </w:trPr>
        <w:tc>
          <w:tcPr>
            <w:tcW w:w="1273" w:type="dxa"/>
            <w:vMerge/>
            <w:tcBorders>
              <w:left w:val="single" w:sz="8" w:space="0" w:color="auto"/>
              <w:right w:val="single" w:sz="8" w:space="0" w:color="auto"/>
            </w:tcBorders>
            <w:shd w:val="clear" w:color="000000" w:fill="D8D8D8"/>
            <w:noWrap/>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398" w:type="dxa"/>
            <w:tcBorders>
              <w:top w:val="single" w:sz="4" w:space="0" w:color="auto"/>
              <w:left w:val="nil"/>
              <w:bottom w:val="single" w:sz="4" w:space="0" w:color="auto"/>
              <w:right w:val="single" w:sz="4" w:space="0" w:color="auto"/>
            </w:tcBorders>
            <w:shd w:val="clear" w:color="000000" w:fill="D9D9D9"/>
            <w:vAlign w:val="center"/>
          </w:tcPr>
          <w:p w:rsidR="006536DF" w:rsidRPr="00C44327" w:rsidRDefault="006536DF" w:rsidP="006536DF">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„4”</w:t>
            </w:r>
          </w:p>
        </w:tc>
        <w:tc>
          <w:tcPr>
            <w:tcW w:w="1168" w:type="dxa"/>
            <w:tcBorders>
              <w:top w:val="single" w:sz="4" w:space="0" w:color="auto"/>
              <w:left w:val="single" w:sz="4"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zmienna</w:t>
            </w:r>
          </w:p>
        </w:tc>
        <w:tc>
          <w:tcPr>
            <w:tcW w:w="376" w:type="dxa"/>
            <w:tcBorders>
              <w:top w:val="single" w:sz="4" w:space="0" w:color="auto"/>
              <w:left w:val="nil"/>
              <w:bottom w:val="single" w:sz="4" w:space="0" w:color="auto"/>
              <w:right w:val="single" w:sz="4"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Zm</w:t>
            </w:r>
          </w:p>
        </w:tc>
        <w:tc>
          <w:tcPr>
            <w:tcW w:w="1323" w:type="dxa"/>
            <w:tcBorders>
              <w:top w:val="single" w:sz="4" w:space="0" w:color="auto"/>
              <w:left w:val="single" w:sz="4" w:space="0" w:color="auto"/>
              <w:bottom w:val="single" w:sz="4" w:space="0" w:color="auto"/>
              <w:right w:val="single" w:sz="8" w:space="0" w:color="auto"/>
            </w:tcBorders>
            <w:shd w:val="clear" w:color="auto" w:fill="auto"/>
            <w:vAlign w:val="center"/>
          </w:tcPr>
          <w:p w:rsidR="006536DF" w:rsidRPr="00C44327" w:rsidRDefault="00313532"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4 - </w:t>
            </w:r>
            <w:r w:rsidR="006536DF" w:rsidRPr="00C44327">
              <w:rPr>
                <w:rFonts w:asciiTheme="majorHAnsi" w:hAnsiTheme="majorHAnsi" w:cs="Times New Roman"/>
                <w:b/>
                <w:bCs/>
                <w:color w:val="000000"/>
                <w:sz w:val="14"/>
                <w:szCs w:val="14"/>
              </w:rPr>
              <w:t>zmienna</w:t>
            </w:r>
          </w:p>
        </w:tc>
        <w:tc>
          <w:tcPr>
            <w:tcW w:w="859"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color w:val="000000"/>
                <w:sz w:val="14"/>
                <w:szCs w:val="14"/>
              </w:rPr>
            </w:pPr>
          </w:p>
        </w:tc>
      </w:tr>
      <w:tr w:rsidR="006536DF" w:rsidRPr="00C44327" w:rsidTr="006536DF">
        <w:trPr>
          <w:trHeight w:val="86"/>
        </w:trPr>
        <w:tc>
          <w:tcPr>
            <w:tcW w:w="1273" w:type="dxa"/>
            <w:vMerge/>
            <w:tcBorders>
              <w:left w:val="single" w:sz="8" w:space="0" w:color="auto"/>
              <w:right w:val="single" w:sz="8" w:space="0" w:color="auto"/>
            </w:tcBorders>
            <w:shd w:val="clear" w:color="000000" w:fill="D8D8D8"/>
            <w:noWrap/>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398" w:type="dxa"/>
            <w:tcBorders>
              <w:top w:val="single" w:sz="4" w:space="0" w:color="auto"/>
              <w:left w:val="nil"/>
              <w:bottom w:val="single" w:sz="4" w:space="0" w:color="auto"/>
              <w:right w:val="single" w:sz="4" w:space="0" w:color="auto"/>
            </w:tcBorders>
            <w:shd w:val="clear" w:color="000000" w:fill="D9D9D9"/>
            <w:vAlign w:val="center"/>
          </w:tcPr>
          <w:p w:rsidR="006536DF" w:rsidRPr="00C44327" w:rsidRDefault="006536DF" w:rsidP="006536DF">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„5”</w:t>
            </w:r>
          </w:p>
        </w:tc>
        <w:tc>
          <w:tcPr>
            <w:tcW w:w="1168" w:type="dxa"/>
            <w:tcBorders>
              <w:top w:val="single" w:sz="4" w:space="0" w:color="auto"/>
              <w:left w:val="single" w:sz="4"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zróżnicowana</w:t>
            </w:r>
          </w:p>
        </w:tc>
        <w:tc>
          <w:tcPr>
            <w:tcW w:w="376" w:type="dxa"/>
            <w:tcBorders>
              <w:top w:val="single" w:sz="4" w:space="0" w:color="auto"/>
              <w:left w:val="nil"/>
              <w:bottom w:val="single" w:sz="4" w:space="0" w:color="auto"/>
              <w:right w:val="single" w:sz="4"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Zr</w:t>
            </w:r>
          </w:p>
        </w:tc>
        <w:tc>
          <w:tcPr>
            <w:tcW w:w="1323" w:type="dxa"/>
            <w:tcBorders>
              <w:top w:val="single" w:sz="4" w:space="0" w:color="auto"/>
              <w:left w:val="single" w:sz="4" w:space="0" w:color="auto"/>
              <w:bottom w:val="single" w:sz="4" w:space="0" w:color="auto"/>
              <w:right w:val="single" w:sz="8" w:space="0" w:color="auto"/>
            </w:tcBorders>
            <w:shd w:val="clear" w:color="auto" w:fill="auto"/>
            <w:vAlign w:val="center"/>
          </w:tcPr>
          <w:p w:rsidR="006536DF" w:rsidRPr="00C44327" w:rsidRDefault="00313532"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5- </w:t>
            </w:r>
            <w:r w:rsidR="006536DF" w:rsidRPr="00C44327">
              <w:rPr>
                <w:rFonts w:asciiTheme="majorHAnsi" w:hAnsiTheme="majorHAnsi" w:cs="Times New Roman"/>
                <w:b/>
                <w:bCs/>
                <w:color w:val="000000"/>
                <w:sz w:val="14"/>
                <w:szCs w:val="14"/>
              </w:rPr>
              <w:t>zróżnicowana</w:t>
            </w:r>
          </w:p>
        </w:tc>
        <w:tc>
          <w:tcPr>
            <w:tcW w:w="859" w:type="dxa"/>
            <w:vMerge/>
            <w:tcBorders>
              <w:left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color w:val="000000"/>
                <w:sz w:val="14"/>
                <w:szCs w:val="14"/>
              </w:rPr>
            </w:pPr>
          </w:p>
        </w:tc>
      </w:tr>
      <w:tr w:rsidR="006536DF" w:rsidRPr="00C44327" w:rsidTr="006536DF">
        <w:trPr>
          <w:trHeight w:val="97"/>
        </w:trPr>
        <w:tc>
          <w:tcPr>
            <w:tcW w:w="1273" w:type="dxa"/>
            <w:vMerge/>
            <w:tcBorders>
              <w:left w:val="single" w:sz="8" w:space="0" w:color="auto"/>
              <w:bottom w:val="single" w:sz="4" w:space="0" w:color="auto"/>
              <w:right w:val="single" w:sz="8" w:space="0" w:color="auto"/>
            </w:tcBorders>
            <w:shd w:val="clear" w:color="000000" w:fill="D8D8D8"/>
            <w:noWrap/>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bottom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6" w:type="dxa"/>
            <w:vMerge/>
            <w:tcBorders>
              <w:left w:val="single" w:sz="8" w:space="0" w:color="auto"/>
              <w:bottom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25" w:type="dxa"/>
            <w:vMerge/>
            <w:tcBorders>
              <w:left w:val="single" w:sz="8" w:space="0" w:color="auto"/>
              <w:bottom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398" w:type="dxa"/>
            <w:tcBorders>
              <w:top w:val="single" w:sz="4" w:space="0" w:color="auto"/>
              <w:left w:val="nil"/>
              <w:bottom w:val="single" w:sz="4" w:space="0" w:color="auto"/>
              <w:right w:val="single" w:sz="4" w:space="0" w:color="auto"/>
            </w:tcBorders>
            <w:shd w:val="clear" w:color="000000" w:fill="D9D9D9"/>
            <w:vAlign w:val="center"/>
          </w:tcPr>
          <w:p w:rsidR="006536DF" w:rsidRPr="00C44327" w:rsidRDefault="006536DF" w:rsidP="006536DF">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„6”</w:t>
            </w:r>
          </w:p>
        </w:tc>
        <w:tc>
          <w:tcPr>
            <w:tcW w:w="1168" w:type="dxa"/>
            <w:tcBorders>
              <w:top w:val="single" w:sz="4" w:space="0" w:color="auto"/>
              <w:left w:val="single" w:sz="4"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bardzo słaba</w:t>
            </w:r>
          </w:p>
        </w:tc>
        <w:tc>
          <w:tcPr>
            <w:tcW w:w="376" w:type="dxa"/>
            <w:tcBorders>
              <w:top w:val="single" w:sz="4" w:space="0" w:color="auto"/>
              <w:left w:val="nil"/>
              <w:bottom w:val="single" w:sz="4" w:space="0" w:color="auto"/>
              <w:right w:val="single" w:sz="4"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Bs</w:t>
            </w:r>
          </w:p>
        </w:tc>
        <w:tc>
          <w:tcPr>
            <w:tcW w:w="1323" w:type="dxa"/>
            <w:tcBorders>
              <w:top w:val="single" w:sz="4" w:space="0" w:color="auto"/>
              <w:left w:val="single" w:sz="4" w:space="0" w:color="auto"/>
              <w:bottom w:val="single" w:sz="4" w:space="0" w:color="auto"/>
              <w:right w:val="single" w:sz="8" w:space="0" w:color="auto"/>
            </w:tcBorders>
            <w:shd w:val="clear" w:color="auto" w:fill="auto"/>
            <w:vAlign w:val="center"/>
          </w:tcPr>
          <w:p w:rsidR="006536DF" w:rsidRPr="00C44327" w:rsidRDefault="00313532"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6 - </w:t>
            </w:r>
            <w:r w:rsidR="006536DF" w:rsidRPr="00C44327">
              <w:rPr>
                <w:rFonts w:asciiTheme="majorHAnsi" w:hAnsiTheme="majorHAnsi" w:cs="Times New Roman"/>
                <w:b/>
                <w:bCs/>
                <w:color w:val="000000"/>
                <w:sz w:val="14"/>
                <w:szCs w:val="14"/>
              </w:rPr>
              <w:t>bardzo słaba</w:t>
            </w:r>
          </w:p>
        </w:tc>
        <w:tc>
          <w:tcPr>
            <w:tcW w:w="859" w:type="dxa"/>
            <w:vMerge/>
            <w:tcBorders>
              <w:left w:val="single" w:sz="8"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bottom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bottom w:val="single" w:sz="4" w:space="0" w:color="auto"/>
              <w:right w:val="single" w:sz="4"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bottom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color w:val="000000"/>
                <w:sz w:val="14"/>
                <w:szCs w:val="14"/>
              </w:rPr>
            </w:pPr>
          </w:p>
        </w:tc>
      </w:tr>
      <w:tr w:rsidR="006536DF" w:rsidRPr="00C44327" w:rsidTr="00687C63">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566" w:type="dxa"/>
            <w:gridSpan w:val="2"/>
            <w:tcBorders>
              <w:top w:val="single" w:sz="4" w:space="0" w:color="auto"/>
              <w:left w:val="nil"/>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699" w:type="dxa"/>
            <w:gridSpan w:val="2"/>
            <w:tcBorders>
              <w:top w:val="single" w:sz="4" w:space="0" w:color="auto"/>
              <w:left w:val="nil"/>
              <w:bottom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6536DF" w:rsidRPr="00C44327" w:rsidRDefault="006536DF" w:rsidP="00687C63">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6536DF" w:rsidRPr="00C44327" w:rsidRDefault="006536DF" w:rsidP="00687C63">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6536DF" w:rsidRPr="00C44327" w:rsidRDefault="006536DF" w:rsidP="00687C63">
            <w:pPr>
              <w:spacing w:after="0" w:line="240" w:lineRule="auto"/>
              <w:jc w:val="center"/>
              <w:rPr>
                <w:rFonts w:asciiTheme="majorHAnsi" w:hAnsiTheme="majorHAnsi" w:cs="Times New Roman"/>
                <w:b/>
                <w:color w:val="000000"/>
                <w:sz w:val="14"/>
                <w:szCs w:val="14"/>
              </w:rPr>
            </w:pPr>
          </w:p>
        </w:tc>
      </w:tr>
    </w:tbl>
    <w:p w:rsidR="005C3CF0" w:rsidRDefault="005C3CF0" w:rsidP="00E536B9">
      <w:pPr>
        <w:rPr>
          <w:rFonts w:asciiTheme="majorHAnsi" w:hAnsiTheme="majorHAnsi"/>
          <w:b/>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6536DF" w:rsidRPr="005540E2" w:rsidTr="000768DA">
        <w:trPr>
          <w:trHeight w:val="284"/>
        </w:trPr>
        <w:tc>
          <w:tcPr>
            <w:tcW w:w="3047" w:type="dxa"/>
            <w:shd w:val="clear" w:color="auto" w:fill="D99594"/>
            <w:vAlign w:val="center"/>
          </w:tcPr>
          <w:p w:rsidR="006536DF" w:rsidRPr="005540E2" w:rsidRDefault="006536DF" w:rsidP="000768D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6536DF" w:rsidRPr="005540E2" w:rsidRDefault="006536DF" w:rsidP="000768D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6536DF" w:rsidRPr="005540E2" w:rsidRDefault="006536DF" w:rsidP="000768DA">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6536DF" w:rsidRPr="005540E2" w:rsidTr="000768DA">
        <w:trPr>
          <w:trHeight w:val="284"/>
        </w:trPr>
        <w:tc>
          <w:tcPr>
            <w:tcW w:w="3047" w:type="dxa"/>
            <w:shd w:val="clear" w:color="auto" w:fill="F2DBDB"/>
            <w:vAlign w:val="center"/>
          </w:tcPr>
          <w:p w:rsidR="006536DF" w:rsidRPr="005540E2" w:rsidRDefault="006536DF" w:rsidP="006536D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6536DF" w:rsidRPr="005540E2" w:rsidRDefault="006536DF" w:rsidP="000768DA">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6536DF" w:rsidRPr="005540E2" w:rsidRDefault="006536DF" w:rsidP="000768DA">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6536DF" w:rsidRPr="005540E2" w:rsidTr="000768DA">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6536DF" w:rsidRPr="005540E2" w:rsidRDefault="006536DF" w:rsidP="000768DA">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6536DF" w:rsidRPr="005540E2" w:rsidRDefault="006536DF" w:rsidP="000768DA">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6536DF" w:rsidRPr="005540E2" w:rsidRDefault="006536DF" w:rsidP="000768DA">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0F0200" w:rsidRDefault="000F0200" w:rsidP="00E536B9">
      <w:pPr>
        <w:rPr>
          <w:rFonts w:asciiTheme="majorHAnsi" w:hAnsiTheme="majorHAnsi"/>
          <w:b/>
        </w:rPr>
      </w:pPr>
    </w:p>
    <w:p w:rsidR="005C3CF0" w:rsidRDefault="005C3CF0" w:rsidP="00E536B9">
      <w:pPr>
        <w:rPr>
          <w:rFonts w:asciiTheme="majorHAnsi" w:hAnsiTheme="majorHAnsi"/>
          <w:b/>
        </w:rPr>
      </w:pPr>
    </w:p>
    <w:p w:rsidR="005C3CF0" w:rsidRDefault="005C3CF0" w:rsidP="00E536B9">
      <w:pP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7072"/>
        <w:gridCol w:w="7072"/>
      </w:tblGrid>
      <w:tr w:rsidR="000768DA" w:rsidRPr="00E536B9" w:rsidTr="000768DA">
        <w:trPr>
          <w:trHeight w:val="240"/>
        </w:trPr>
        <w:tc>
          <w:tcPr>
            <w:tcW w:w="2500" w:type="pct"/>
            <w:tcBorders>
              <w:top w:val="single" w:sz="8" w:space="0" w:color="auto"/>
              <w:left w:val="single" w:sz="8" w:space="0" w:color="auto"/>
              <w:bottom w:val="single" w:sz="8" w:space="0" w:color="auto"/>
              <w:right w:val="nil"/>
            </w:tcBorders>
            <w:shd w:val="clear" w:color="000000" w:fill="D8D8D8"/>
            <w:noWrap/>
            <w:vAlign w:val="center"/>
          </w:tcPr>
          <w:p w:rsidR="000768DA" w:rsidRPr="00E536B9" w:rsidRDefault="00466013" w:rsidP="000768DA">
            <w:pPr>
              <w:spacing w:after="0" w:line="240" w:lineRule="auto"/>
              <w:jc w:val="center"/>
              <w:rPr>
                <w:rFonts w:asciiTheme="majorHAnsi" w:hAnsiTheme="majorHAnsi" w:cs="Times New Roman"/>
                <w:b/>
                <w:bCs/>
                <w:color w:val="000000"/>
                <w:sz w:val="16"/>
                <w:szCs w:val="16"/>
              </w:rPr>
            </w:pPr>
            <w:r>
              <w:rPr>
                <w:rFonts w:asciiTheme="majorHAnsi" w:hAnsiTheme="majorHAnsi" w:cs="Times New Roman"/>
                <w:b/>
                <w:bCs/>
                <w:sz w:val="16"/>
                <w:szCs w:val="16"/>
              </w:rPr>
              <w:t>Brak danych na Mapie Hydrograficznej Polski</w:t>
            </w:r>
          </w:p>
        </w:tc>
        <w:tc>
          <w:tcPr>
            <w:tcW w:w="2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768DA" w:rsidRPr="00E536B9" w:rsidRDefault="000768DA">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OH_ZOZR_A</w:t>
            </w:r>
            <w:r w:rsidR="00DD17D0">
              <w:rPr>
                <w:rFonts w:asciiTheme="majorHAnsi" w:hAnsiTheme="majorHAnsi" w:cs="Times New Roman"/>
                <w:color w:val="000000"/>
                <w:sz w:val="16"/>
                <w:szCs w:val="16"/>
              </w:rPr>
              <w:t xml:space="preserve"> - o</w:t>
            </w:r>
            <w:r w:rsidRPr="00E536B9">
              <w:rPr>
                <w:rFonts w:asciiTheme="majorHAnsi" w:hAnsiTheme="majorHAnsi" w:cs="Times New Roman"/>
                <w:color w:val="000000"/>
                <w:sz w:val="16"/>
                <w:szCs w:val="16"/>
              </w:rPr>
              <w:t>bszar zrekultywowany</w:t>
            </w:r>
            <w:r w:rsidR="00E23DA3">
              <w:rPr>
                <w:rFonts w:asciiTheme="majorHAnsi" w:hAnsiTheme="majorHAnsi" w:cs="Times New Roman"/>
                <w:color w:val="000000"/>
                <w:sz w:val="16"/>
                <w:szCs w:val="16"/>
              </w:rPr>
              <w:t xml:space="preserve"> wody</w:t>
            </w:r>
          </w:p>
        </w:tc>
      </w:tr>
    </w:tbl>
    <w:p w:rsidR="00BD629D" w:rsidRDefault="00BD629D" w:rsidP="00E536B9">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699"/>
        <w:gridCol w:w="859"/>
        <w:gridCol w:w="1273"/>
        <w:gridCol w:w="1273"/>
        <w:gridCol w:w="1416"/>
      </w:tblGrid>
      <w:tr w:rsidR="000768DA" w:rsidRPr="00C44327" w:rsidTr="000768DA">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tcBorders>
              <w:top w:val="single" w:sz="8" w:space="0" w:color="auto"/>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0768DA" w:rsidRPr="00C44327" w:rsidRDefault="000768DA" w:rsidP="000768DA">
            <w:pPr>
              <w:spacing w:after="0" w:line="240" w:lineRule="auto"/>
              <w:jc w:val="center"/>
              <w:rPr>
                <w:rFonts w:asciiTheme="majorHAnsi" w:hAnsiTheme="majorHAnsi" w:cs="Times New Roman"/>
                <w:b/>
                <w:color w:val="000000"/>
                <w:sz w:val="14"/>
                <w:szCs w:val="14"/>
              </w:rPr>
            </w:pPr>
          </w:p>
        </w:tc>
      </w:tr>
      <w:tr w:rsidR="000768DA" w:rsidRPr="00C44327" w:rsidTr="000768DA">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0768DA" w:rsidRPr="00C44327" w:rsidRDefault="000768DA" w:rsidP="000768DA">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tcBorders>
              <w:top w:val="nil"/>
              <w:left w:val="nil"/>
              <w:bottom w:val="single" w:sz="8"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0768DA" w:rsidRPr="00C44327" w:rsidTr="000768DA">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p>
        </w:tc>
      </w:tr>
    </w:tbl>
    <w:p w:rsidR="000768DA" w:rsidRDefault="000768DA" w:rsidP="00E536B9">
      <w:pPr>
        <w:rPr>
          <w:rFonts w:asciiTheme="majorHAnsi" w:hAnsiTheme="majorHAnsi"/>
          <w:b/>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0768DA" w:rsidRPr="005540E2" w:rsidTr="000768DA">
        <w:trPr>
          <w:trHeight w:val="284"/>
        </w:trPr>
        <w:tc>
          <w:tcPr>
            <w:tcW w:w="3047" w:type="dxa"/>
            <w:shd w:val="clear" w:color="auto" w:fill="D99594"/>
            <w:vAlign w:val="center"/>
          </w:tcPr>
          <w:p w:rsidR="000768DA" w:rsidRPr="005540E2" w:rsidRDefault="000768DA" w:rsidP="000768D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0768DA" w:rsidRPr="005540E2" w:rsidRDefault="000768DA" w:rsidP="000768DA">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0768DA" w:rsidRPr="005540E2" w:rsidRDefault="000768DA" w:rsidP="000768DA">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0768DA" w:rsidRPr="005540E2" w:rsidTr="000768DA">
        <w:trPr>
          <w:trHeight w:val="284"/>
        </w:trPr>
        <w:tc>
          <w:tcPr>
            <w:tcW w:w="3047" w:type="dxa"/>
            <w:shd w:val="clear" w:color="auto" w:fill="F2DBDB"/>
            <w:vAlign w:val="center"/>
          </w:tcPr>
          <w:p w:rsidR="000768DA" w:rsidRPr="005540E2" w:rsidRDefault="000768DA" w:rsidP="000768DA">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0768DA" w:rsidRPr="005540E2" w:rsidRDefault="000768DA" w:rsidP="000768DA">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0768DA" w:rsidRPr="005540E2" w:rsidRDefault="000768DA" w:rsidP="000768DA">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0768DA" w:rsidRPr="005540E2" w:rsidTr="000768DA">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768DA" w:rsidRPr="005540E2" w:rsidRDefault="000768DA" w:rsidP="000768DA">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768DA" w:rsidRPr="005540E2" w:rsidRDefault="000768DA" w:rsidP="000768DA">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0768DA" w:rsidRPr="005540E2" w:rsidRDefault="000768DA" w:rsidP="000768DA">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r w:rsidR="00E70F9B"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E70F9B" w:rsidRPr="005540E2" w:rsidRDefault="00E70F9B"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E70F9B" w:rsidRPr="009D6C8D" w:rsidRDefault="00E70F9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E70F9B" w:rsidRPr="005540E2" w:rsidRDefault="00E70F9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zrodloDanych</w:t>
            </w:r>
          </w:p>
        </w:tc>
        <w:tc>
          <w:tcPr>
            <w:tcW w:w="1276" w:type="dxa"/>
            <w:tcBorders>
              <w:top w:val="single" w:sz="4" w:space="0" w:color="auto"/>
              <w:left w:val="single" w:sz="4" w:space="0" w:color="auto"/>
              <w:bottom w:val="single" w:sz="4" w:space="0" w:color="auto"/>
              <w:right w:val="single" w:sz="4" w:space="0" w:color="auto"/>
            </w:tcBorders>
            <w:vAlign w:val="center"/>
          </w:tcPr>
          <w:p w:rsidR="00E70F9B" w:rsidRDefault="00E70F9B" w:rsidP="00455E15">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E70F9B"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E70F9B" w:rsidRPr="005540E2" w:rsidRDefault="00E70F9B"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E70F9B" w:rsidRPr="009D6C8D" w:rsidRDefault="00E70F9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E70F9B" w:rsidRPr="009D6C8D" w:rsidRDefault="00E70F9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inneZrodloDanych</w:t>
            </w:r>
          </w:p>
          <w:p w:rsidR="00E70F9B" w:rsidRPr="009D6C8D" w:rsidRDefault="00E70F9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klasaObiektow</w:t>
            </w:r>
          </w:p>
          <w:p w:rsidR="00E70F9B" w:rsidRPr="009D6C8D" w:rsidRDefault="00E70F9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atrybutIdentyfikatora</w:t>
            </w:r>
          </w:p>
          <w:p w:rsidR="00E70F9B" w:rsidRPr="009D6C8D" w:rsidRDefault="00E70F9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referencyjneId</w:t>
            </w:r>
          </w:p>
          <w:p w:rsidR="00E70F9B" w:rsidRPr="005540E2" w:rsidRDefault="00E70F9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atrybutHYDRO</w:t>
            </w:r>
          </w:p>
        </w:tc>
        <w:tc>
          <w:tcPr>
            <w:tcW w:w="1276" w:type="dxa"/>
            <w:tcBorders>
              <w:top w:val="single" w:sz="4" w:space="0" w:color="auto"/>
              <w:left w:val="single" w:sz="4" w:space="0" w:color="auto"/>
              <w:bottom w:val="single" w:sz="4" w:space="0" w:color="auto"/>
              <w:right w:val="single" w:sz="4" w:space="0" w:color="auto"/>
            </w:tcBorders>
            <w:vAlign w:val="center"/>
          </w:tcPr>
          <w:p w:rsidR="00E70F9B" w:rsidRDefault="00E70F9B" w:rsidP="00455E15">
            <w:pPr>
              <w:spacing w:after="0" w:line="240" w:lineRule="auto"/>
              <w:rPr>
                <w:rFonts w:asciiTheme="majorHAnsi" w:hAnsiTheme="majorHAnsi"/>
                <w:b/>
                <w:sz w:val="14"/>
                <w:szCs w:val="14"/>
              </w:rPr>
            </w:pPr>
            <w:r w:rsidRPr="008744DA">
              <w:rPr>
                <w:rFonts w:asciiTheme="majorHAnsi" w:hAnsiTheme="majorHAnsi"/>
                <w:b/>
                <w:sz w:val="14"/>
                <w:szCs w:val="14"/>
              </w:rPr>
              <w:t>NULL</w:t>
            </w:r>
          </w:p>
        </w:tc>
      </w:tr>
    </w:tbl>
    <w:p w:rsidR="00724E56" w:rsidRDefault="00724E56"/>
    <w:p w:rsidR="00343ECF" w:rsidRDefault="00343ECF"/>
    <w:tbl>
      <w:tblPr>
        <w:tblW w:w="5000" w:type="pct"/>
        <w:tblCellMar>
          <w:left w:w="70" w:type="dxa"/>
          <w:right w:w="70" w:type="dxa"/>
        </w:tblCellMar>
        <w:tblLook w:val="04A0" w:firstRow="1" w:lastRow="0" w:firstColumn="1" w:lastColumn="0" w:noHBand="0" w:noVBand="1"/>
      </w:tblPr>
      <w:tblGrid>
        <w:gridCol w:w="7799"/>
        <w:gridCol w:w="6345"/>
      </w:tblGrid>
      <w:tr w:rsidR="000768DA" w:rsidRPr="00E536B9" w:rsidTr="000768DA">
        <w:trPr>
          <w:trHeight w:val="240"/>
        </w:trPr>
        <w:tc>
          <w:tcPr>
            <w:tcW w:w="2757" w:type="pct"/>
            <w:tcBorders>
              <w:top w:val="single" w:sz="8" w:space="0" w:color="auto"/>
              <w:left w:val="single" w:sz="8" w:space="0" w:color="auto"/>
              <w:bottom w:val="single" w:sz="8" w:space="0" w:color="auto"/>
              <w:right w:val="single" w:sz="8" w:space="0" w:color="auto"/>
            </w:tcBorders>
            <w:shd w:val="clear" w:color="000000" w:fill="D8D8D8"/>
            <w:noWrap/>
            <w:vAlign w:val="center"/>
          </w:tcPr>
          <w:p w:rsidR="000768DA" w:rsidRPr="00E536B9" w:rsidRDefault="000768DA" w:rsidP="000768DA">
            <w:pPr>
              <w:spacing w:after="0" w:line="240" w:lineRule="auto"/>
              <w:jc w:val="center"/>
              <w:rPr>
                <w:rFonts w:asciiTheme="majorHAnsi" w:hAnsiTheme="majorHAnsi" w:cs="Times New Roman"/>
                <w:b/>
                <w:color w:val="FF0000"/>
                <w:sz w:val="16"/>
                <w:szCs w:val="16"/>
              </w:rPr>
            </w:pPr>
            <w:r w:rsidRPr="00D165C6">
              <w:rPr>
                <w:rFonts w:asciiTheme="majorHAnsi" w:hAnsiTheme="majorHAnsi" w:cs="Times New Roman"/>
                <w:b/>
                <w:sz w:val="16"/>
                <w:szCs w:val="16"/>
              </w:rPr>
              <w:t>OBSZARY_ZALEWANE_WOD</w:t>
            </w:r>
            <w:r w:rsidRPr="00E536B9">
              <w:rPr>
                <w:rFonts w:asciiTheme="majorHAnsi" w:hAnsiTheme="majorHAnsi" w:cs="Times New Roman"/>
                <w:b/>
                <w:color w:val="FF0000"/>
                <w:sz w:val="16"/>
                <w:szCs w:val="16"/>
              </w:rPr>
              <w:t xml:space="preserve"> </w:t>
            </w:r>
            <w:r w:rsidR="00D165C6">
              <w:rPr>
                <w:rFonts w:asciiTheme="majorHAnsi" w:hAnsiTheme="majorHAnsi" w:cs="Times New Roman"/>
                <w:b/>
                <w:color w:val="FF0000"/>
                <w:sz w:val="16"/>
                <w:szCs w:val="16"/>
              </w:rPr>
              <w:t xml:space="preserve">OBSZAR_Z </w:t>
            </w:r>
            <w:r w:rsidRPr="00E536B9">
              <w:rPr>
                <w:rFonts w:asciiTheme="majorHAnsi" w:hAnsiTheme="majorHAnsi" w:cs="Times New Roman"/>
                <w:b/>
                <w:sz w:val="16"/>
                <w:szCs w:val="16"/>
              </w:rPr>
              <w:t>-</w:t>
            </w:r>
            <w:r w:rsidR="00B6769A">
              <w:rPr>
                <w:rFonts w:asciiTheme="majorHAnsi" w:hAnsiTheme="majorHAnsi" w:cs="Times New Roman"/>
                <w:b/>
                <w:sz w:val="16"/>
                <w:szCs w:val="16"/>
              </w:rPr>
              <w:t xml:space="preserve"> </w:t>
            </w:r>
            <w:r w:rsidR="00B6769A">
              <w:rPr>
                <w:rFonts w:asciiTheme="majorHAnsi" w:hAnsiTheme="majorHAnsi" w:cs="Times New Roman"/>
                <w:sz w:val="16"/>
                <w:szCs w:val="16"/>
              </w:rPr>
              <w:t>o</w:t>
            </w:r>
            <w:r w:rsidRPr="00E536B9">
              <w:rPr>
                <w:rFonts w:asciiTheme="majorHAnsi" w:hAnsiTheme="majorHAnsi" w:cs="Times New Roman"/>
                <w:sz w:val="16"/>
                <w:szCs w:val="16"/>
              </w:rPr>
              <w:t>bszary zalewane wodami</w:t>
            </w:r>
          </w:p>
        </w:tc>
        <w:tc>
          <w:tcPr>
            <w:tcW w:w="2243" w:type="pct"/>
            <w:tcBorders>
              <w:top w:val="single" w:sz="8" w:space="0" w:color="auto"/>
              <w:left w:val="nil"/>
              <w:bottom w:val="single" w:sz="8" w:space="0" w:color="auto"/>
              <w:right w:val="single" w:sz="8" w:space="0" w:color="auto"/>
            </w:tcBorders>
            <w:shd w:val="clear" w:color="auto" w:fill="auto"/>
            <w:noWrap/>
            <w:vAlign w:val="center"/>
          </w:tcPr>
          <w:p w:rsidR="000768DA" w:rsidRPr="00E536B9" w:rsidRDefault="000768DA">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w:t>
            </w:r>
            <w:r>
              <w:rPr>
                <w:rFonts w:asciiTheme="majorHAnsi" w:hAnsiTheme="majorHAnsi" w:cs="Times New Roman"/>
                <w:b/>
                <w:bCs/>
                <w:color w:val="000000"/>
                <w:sz w:val="16"/>
                <w:szCs w:val="16"/>
              </w:rPr>
              <w:t>ZO</w:t>
            </w:r>
            <w:r w:rsidRPr="00E536B9">
              <w:rPr>
                <w:rFonts w:asciiTheme="majorHAnsi" w:hAnsiTheme="majorHAnsi" w:cs="Times New Roman"/>
                <w:b/>
                <w:bCs/>
                <w:color w:val="000000"/>
                <w:sz w:val="16"/>
                <w:szCs w:val="16"/>
              </w:rPr>
              <w:t>OZ_A</w:t>
            </w:r>
            <w:r w:rsidR="00DD17D0">
              <w:rPr>
                <w:rFonts w:asciiTheme="majorHAnsi" w:hAnsiTheme="majorHAnsi" w:cs="Times New Roman"/>
                <w:color w:val="000000"/>
                <w:sz w:val="16"/>
                <w:szCs w:val="16"/>
              </w:rPr>
              <w:t xml:space="preserve"> - o</w:t>
            </w:r>
            <w:r w:rsidRPr="00E536B9">
              <w:rPr>
                <w:rFonts w:asciiTheme="majorHAnsi" w:hAnsiTheme="majorHAnsi" w:cs="Times New Roman"/>
                <w:color w:val="000000"/>
                <w:sz w:val="16"/>
                <w:szCs w:val="16"/>
              </w:rPr>
              <w:t>bszar zalewany wodami</w:t>
            </w:r>
          </w:p>
        </w:tc>
      </w:tr>
    </w:tbl>
    <w:p w:rsidR="00BD629D" w:rsidRDefault="00BD629D" w:rsidP="00E536B9">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005"/>
        <w:gridCol w:w="1275"/>
        <w:gridCol w:w="426"/>
        <w:gridCol w:w="1561"/>
        <w:gridCol w:w="423"/>
        <w:gridCol w:w="1418"/>
        <w:gridCol w:w="717"/>
        <w:gridCol w:w="1273"/>
        <w:gridCol w:w="1273"/>
        <w:gridCol w:w="1416"/>
      </w:tblGrid>
      <w:tr w:rsidR="000768DA" w:rsidRPr="00C44327" w:rsidTr="000F0200">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005" w:type="dxa"/>
            <w:tcBorders>
              <w:top w:val="single" w:sz="8" w:space="0" w:color="auto"/>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275" w:type="dxa"/>
            <w:tcBorders>
              <w:top w:val="single" w:sz="8" w:space="0" w:color="auto"/>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987" w:type="dxa"/>
            <w:gridSpan w:val="2"/>
            <w:tcBorders>
              <w:top w:val="single" w:sz="8" w:space="0" w:color="auto"/>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841" w:type="dxa"/>
            <w:gridSpan w:val="2"/>
            <w:tcBorders>
              <w:top w:val="single" w:sz="8" w:space="0" w:color="auto"/>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717" w:type="dxa"/>
            <w:tcBorders>
              <w:top w:val="single" w:sz="8" w:space="0" w:color="auto"/>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0768DA" w:rsidRPr="00C44327" w:rsidRDefault="000768DA" w:rsidP="000768DA">
            <w:pPr>
              <w:spacing w:after="0" w:line="240" w:lineRule="auto"/>
              <w:jc w:val="center"/>
              <w:rPr>
                <w:rFonts w:asciiTheme="majorHAnsi" w:hAnsiTheme="majorHAnsi" w:cs="Times New Roman"/>
                <w:b/>
                <w:color w:val="000000"/>
                <w:sz w:val="14"/>
                <w:szCs w:val="14"/>
              </w:rPr>
            </w:pPr>
          </w:p>
        </w:tc>
      </w:tr>
      <w:tr w:rsidR="000768DA" w:rsidRPr="00C44327" w:rsidTr="006C7EC6">
        <w:trPr>
          <w:trHeight w:val="475"/>
        </w:trPr>
        <w:tc>
          <w:tcPr>
            <w:tcW w:w="1273" w:type="dxa"/>
            <w:vMerge/>
            <w:tcBorders>
              <w:top w:val="single" w:sz="8" w:space="0" w:color="auto"/>
              <w:left w:val="single" w:sz="8" w:space="0" w:color="auto"/>
              <w:bottom w:val="single" w:sz="8" w:space="0" w:color="000000"/>
              <w:right w:val="single" w:sz="8" w:space="0" w:color="auto"/>
            </w:tcBorders>
            <w:vAlign w:val="center"/>
          </w:tcPr>
          <w:p w:rsidR="000768DA" w:rsidRPr="00C44327" w:rsidRDefault="000768DA" w:rsidP="000768DA">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005" w:type="dxa"/>
            <w:tcBorders>
              <w:top w:val="nil"/>
              <w:left w:val="nil"/>
              <w:bottom w:val="nil"/>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275" w:type="dxa"/>
            <w:tcBorders>
              <w:top w:val="nil"/>
              <w:left w:val="nil"/>
              <w:bottom w:val="nil"/>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987" w:type="dxa"/>
            <w:gridSpan w:val="2"/>
            <w:tcBorders>
              <w:top w:val="nil"/>
              <w:left w:val="nil"/>
              <w:bottom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841" w:type="dxa"/>
            <w:gridSpan w:val="2"/>
            <w:tcBorders>
              <w:top w:val="nil"/>
              <w:left w:val="nil"/>
              <w:bottom w:val="single" w:sz="8"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717" w:type="dxa"/>
            <w:tcBorders>
              <w:top w:val="nil"/>
              <w:left w:val="nil"/>
              <w:bottom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0768DA" w:rsidRPr="00C44327" w:rsidRDefault="000768DA"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D165C6" w:rsidRPr="00C44327" w:rsidTr="000F0200">
        <w:trPr>
          <w:trHeight w:val="193"/>
        </w:trPr>
        <w:tc>
          <w:tcPr>
            <w:tcW w:w="1273" w:type="dxa"/>
            <w:vMerge w:val="restart"/>
            <w:tcBorders>
              <w:top w:val="single" w:sz="4" w:space="0" w:color="auto"/>
              <w:left w:val="single" w:sz="8" w:space="0" w:color="auto"/>
              <w:right w:val="single" w:sz="8" w:space="0" w:color="auto"/>
            </w:tcBorders>
            <w:shd w:val="clear" w:color="000000" w:fill="D8D8D8"/>
            <w:noWrap/>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OBSZARY_ZALEWANE_WOD</w:t>
            </w:r>
          </w:p>
        </w:tc>
        <w:tc>
          <w:tcPr>
            <w:tcW w:w="989" w:type="dxa"/>
            <w:vMerge w:val="restart"/>
            <w:tcBorders>
              <w:top w:val="single" w:sz="4" w:space="0" w:color="auto"/>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WODY_ID</w:t>
            </w:r>
          </w:p>
        </w:tc>
        <w:tc>
          <w:tcPr>
            <w:tcW w:w="1133" w:type="dxa"/>
            <w:vMerge w:val="restart"/>
            <w:tcBorders>
              <w:top w:val="single" w:sz="8" w:space="0" w:color="auto"/>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w:t>
            </w:r>
          </w:p>
        </w:tc>
        <w:tc>
          <w:tcPr>
            <w:tcW w:w="1005" w:type="dxa"/>
            <w:vMerge w:val="restart"/>
            <w:tcBorders>
              <w:top w:val="single" w:sz="8" w:space="0" w:color="auto"/>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5" w:type="dxa"/>
            <w:vMerge w:val="restart"/>
            <w:tcBorders>
              <w:top w:val="single" w:sz="8" w:space="0" w:color="auto"/>
              <w:left w:val="single" w:sz="8" w:space="0" w:color="auto"/>
              <w:right w:val="single" w:sz="8" w:space="0" w:color="auto"/>
            </w:tcBorders>
            <w:shd w:val="clear" w:color="auto" w:fill="auto"/>
            <w:vAlign w:val="center"/>
          </w:tcPr>
          <w:p w:rsidR="00D165C6" w:rsidRPr="00C44327" w:rsidRDefault="00D165C6" w:rsidP="00D165C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OH_TypObszaruZalewanego</w:t>
            </w:r>
          </w:p>
        </w:tc>
        <w:tc>
          <w:tcPr>
            <w:tcW w:w="426" w:type="dxa"/>
            <w:tcBorders>
              <w:top w:val="single" w:sz="4" w:space="0" w:color="auto"/>
              <w:left w:val="nil"/>
              <w:bottom w:val="single" w:sz="4"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„M”</w:t>
            </w:r>
          </w:p>
        </w:tc>
        <w:tc>
          <w:tcPr>
            <w:tcW w:w="1561" w:type="dxa"/>
            <w:tcBorders>
              <w:top w:val="single" w:sz="4" w:space="0" w:color="auto"/>
              <w:left w:val="single" w:sz="4" w:space="0" w:color="auto"/>
              <w:bottom w:val="single" w:sz="4" w:space="0" w:color="auto"/>
              <w:right w:val="single" w:sz="8" w:space="0" w:color="auto"/>
            </w:tcBorders>
            <w:shd w:val="clear" w:color="000000" w:fill="D9D9D9"/>
            <w:vAlign w:val="center"/>
          </w:tcPr>
          <w:p w:rsidR="00D165C6" w:rsidRPr="00C44327" w:rsidRDefault="00D165C6" w:rsidP="00D306B2">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morskimi ( w czasie wysokich stanów morza),</w:t>
            </w:r>
          </w:p>
        </w:tc>
        <w:tc>
          <w:tcPr>
            <w:tcW w:w="423" w:type="dxa"/>
            <w:tcBorders>
              <w:top w:val="single" w:sz="4" w:space="0" w:color="auto"/>
              <w:left w:val="nil"/>
              <w:bottom w:val="single" w:sz="4" w:space="0" w:color="auto"/>
              <w:right w:val="single" w:sz="4"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Mor</w:t>
            </w: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morskimi</w:t>
            </w:r>
          </w:p>
        </w:tc>
        <w:tc>
          <w:tcPr>
            <w:tcW w:w="717" w:type="dxa"/>
            <w:vMerge w:val="restart"/>
            <w:tcBorders>
              <w:top w:val="single" w:sz="4" w:space="0" w:color="auto"/>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C1</w:t>
            </w:r>
          </w:p>
        </w:tc>
        <w:tc>
          <w:tcPr>
            <w:tcW w:w="1273" w:type="dxa"/>
            <w:vMerge w:val="restart"/>
            <w:tcBorders>
              <w:top w:val="single" w:sz="4" w:space="0" w:color="auto"/>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CharacterString</w:t>
            </w:r>
          </w:p>
        </w:tc>
        <w:tc>
          <w:tcPr>
            <w:tcW w:w="1273" w:type="dxa"/>
            <w:vMerge w:val="restart"/>
            <w:tcBorders>
              <w:top w:val="single" w:sz="4" w:space="0" w:color="auto"/>
              <w:left w:val="single" w:sz="8"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TAK</w:t>
            </w:r>
          </w:p>
        </w:tc>
        <w:tc>
          <w:tcPr>
            <w:tcW w:w="1416" w:type="dxa"/>
            <w:vMerge w:val="restart"/>
            <w:tcBorders>
              <w:top w:val="single" w:sz="4" w:space="0" w:color="auto"/>
              <w:left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1</w:t>
            </w:r>
          </w:p>
        </w:tc>
      </w:tr>
      <w:tr w:rsidR="00D165C6" w:rsidRPr="00C44327" w:rsidTr="000F0200">
        <w:trPr>
          <w:trHeight w:val="56"/>
        </w:trPr>
        <w:tc>
          <w:tcPr>
            <w:tcW w:w="1273" w:type="dxa"/>
            <w:vMerge/>
            <w:tcBorders>
              <w:left w:val="single" w:sz="8" w:space="0" w:color="auto"/>
              <w:right w:val="single" w:sz="8" w:space="0" w:color="auto"/>
            </w:tcBorders>
            <w:shd w:val="clear" w:color="000000" w:fill="D8D8D8"/>
            <w:noWrap/>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1005"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5"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426" w:type="dxa"/>
            <w:tcBorders>
              <w:top w:val="single" w:sz="4" w:space="0" w:color="auto"/>
              <w:left w:val="nil"/>
              <w:bottom w:val="single" w:sz="4"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„R”</w:t>
            </w:r>
          </w:p>
        </w:tc>
        <w:tc>
          <w:tcPr>
            <w:tcW w:w="1561" w:type="dxa"/>
            <w:tcBorders>
              <w:top w:val="single" w:sz="4" w:space="0" w:color="auto"/>
              <w:left w:val="single" w:sz="4" w:space="0" w:color="auto"/>
              <w:bottom w:val="single" w:sz="4" w:space="0" w:color="auto"/>
              <w:right w:val="single" w:sz="8" w:space="0" w:color="auto"/>
            </w:tcBorders>
            <w:shd w:val="clear" w:color="000000" w:fill="D9D9D9"/>
            <w:vAlign w:val="center"/>
          </w:tcPr>
          <w:p w:rsidR="00D165C6" w:rsidRPr="00C44327" w:rsidRDefault="00D165C6" w:rsidP="00D165C6">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rzecznymi (w czasie wezbrań, w tym też i suche zbiorniki przeciwpowodziowe),</w:t>
            </w:r>
          </w:p>
        </w:tc>
        <w:tc>
          <w:tcPr>
            <w:tcW w:w="423" w:type="dxa"/>
            <w:tcBorders>
              <w:top w:val="single" w:sz="4" w:space="0" w:color="auto"/>
              <w:left w:val="nil"/>
              <w:bottom w:val="single" w:sz="4" w:space="0" w:color="auto"/>
              <w:right w:val="single" w:sz="4"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Rze</w:t>
            </w: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rzecznymi</w:t>
            </w:r>
          </w:p>
        </w:tc>
        <w:tc>
          <w:tcPr>
            <w:tcW w:w="717"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color w:val="000000"/>
                <w:sz w:val="14"/>
                <w:szCs w:val="14"/>
              </w:rPr>
            </w:pPr>
          </w:p>
        </w:tc>
      </w:tr>
      <w:tr w:rsidR="00D165C6" w:rsidRPr="00C44327" w:rsidTr="000F0200">
        <w:trPr>
          <w:trHeight w:val="97"/>
        </w:trPr>
        <w:tc>
          <w:tcPr>
            <w:tcW w:w="1273" w:type="dxa"/>
            <w:vMerge/>
            <w:tcBorders>
              <w:left w:val="single" w:sz="8" w:space="0" w:color="auto"/>
              <w:right w:val="single" w:sz="8" w:space="0" w:color="auto"/>
            </w:tcBorders>
            <w:shd w:val="clear" w:color="000000" w:fill="D8D8D8"/>
            <w:noWrap/>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1005"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5"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426" w:type="dxa"/>
            <w:tcBorders>
              <w:top w:val="single" w:sz="4" w:space="0" w:color="auto"/>
              <w:left w:val="nil"/>
              <w:bottom w:val="single" w:sz="4"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„S”</w:t>
            </w:r>
          </w:p>
        </w:tc>
        <w:tc>
          <w:tcPr>
            <w:tcW w:w="1561" w:type="dxa"/>
            <w:tcBorders>
              <w:top w:val="single" w:sz="4" w:space="0" w:color="auto"/>
              <w:left w:val="single" w:sz="4" w:space="0" w:color="auto"/>
              <w:bottom w:val="single" w:sz="4" w:space="0" w:color="auto"/>
              <w:right w:val="single" w:sz="8" w:space="0" w:color="auto"/>
            </w:tcBorders>
            <w:shd w:val="clear" w:color="000000" w:fill="D9D9D9"/>
            <w:vAlign w:val="center"/>
          </w:tcPr>
          <w:p w:rsidR="00D165C6" w:rsidRPr="00C44327" w:rsidRDefault="00D165C6" w:rsidP="00D306B2">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spływu powierzchniowego,</w:t>
            </w:r>
          </w:p>
        </w:tc>
        <w:tc>
          <w:tcPr>
            <w:tcW w:w="423" w:type="dxa"/>
            <w:tcBorders>
              <w:top w:val="single" w:sz="4" w:space="0" w:color="auto"/>
              <w:left w:val="nil"/>
              <w:bottom w:val="single" w:sz="4" w:space="0" w:color="auto"/>
              <w:right w:val="single" w:sz="4"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Spw</w:t>
            </w: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spływu powierzchniowego</w:t>
            </w:r>
          </w:p>
        </w:tc>
        <w:tc>
          <w:tcPr>
            <w:tcW w:w="717"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color w:val="000000"/>
                <w:sz w:val="14"/>
                <w:szCs w:val="14"/>
              </w:rPr>
            </w:pPr>
          </w:p>
        </w:tc>
      </w:tr>
      <w:tr w:rsidR="00D165C6" w:rsidRPr="00C44327" w:rsidTr="000F0200">
        <w:trPr>
          <w:trHeight w:val="67"/>
        </w:trPr>
        <w:tc>
          <w:tcPr>
            <w:tcW w:w="1273" w:type="dxa"/>
            <w:vMerge/>
            <w:tcBorders>
              <w:left w:val="single" w:sz="8" w:space="0" w:color="auto"/>
              <w:right w:val="single" w:sz="8" w:space="0" w:color="auto"/>
            </w:tcBorders>
            <w:shd w:val="clear" w:color="000000" w:fill="D8D8D8"/>
            <w:noWrap/>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1005"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5"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426" w:type="dxa"/>
            <w:tcBorders>
              <w:top w:val="single" w:sz="4" w:space="0" w:color="auto"/>
              <w:left w:val="nil"/>
              <w:bottom w:val="single" w:sz="4"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„U”</w:t>
            </w:r>
          </w:p>
        </w:tc>
        <w:tc>
          <w:tcPr>
            <w:tcW w:w="1561" w:type="dxa"/>
            <w:tcBorders>
              <w:top w:val="single" w:sz="4" w:space="0" w:color="auto"/>
              <w:left w:val="single" w:sz="4" w:space="0" w:color="auto"/>
              <w:bottom w:val="single" w:sz="4" w:space="0" w:color="auto"/>
              <w:right w:val="single" w:sz="8" w:space="0" w:color="auto"/>
            </w:tcBorders>
            <w:shd w:val="clear" w:color="000000" w:fill="D9D9D9"/>
            <w:vAlign w:val="center"/>
          </w:tcPr>
          <w:p w:rsidR="00D165C6" w:rsidRPr="00C44327" w:rsidRDefault="00D165C6" w:rsidP="00D165C6">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utrudnionego spływu wskutek działalności gospodarczej (np. w sąsiedztwie zbiorników retencyjnych i kanałów),</w:t>
            </w:r>
          </w:p>
        </w:tc>
        <w:tc>
          <w:tcPr>
            <w:tcW w:w="423" w:type="dxa"/>
            <w:tcBorders>
              <w:top w:val="single" w:sz="4" w:space="0" w:color="auto"/>
              <w:left w:val="nil"/>
              <w:bottom w:val="single" w:sz="4" w:space="0" w:color="auto"/>
              <w:right w:val="single" w:sz="4"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Dgp</w:t>
            </w: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utrudnionego spływu wskutek działalności gospodarczej</w:t>
            </w:r>
          </w:p>
        </w:tc>
        <w:tc>
          <w:tcPr>
            <w:tcW w:w="717"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color w:val="000000"/>
                <w:sz w:val="14"/>
                <w:szCs w:val="14"/>
              </w:rPr>
            </w:pPr>
          </w:p>
        </w:tc>
      </w:tr>
      <w:tr w:rsidR="00D165C6" w:rsidRPr="00C44327" w:rsidTr="000F0200">
        <w:trPr>
          <w:trHeight w:val="86"/>
        </w:trPr>
        <w:tc>
          <w:tcPr>
            <w:tcW w:w="1273" w:type="dxa"/>
            <w:vMerge/>
            <w:tcBorders>
              <w:left w:val="single" w:sz="8" w:space="0" w:color="auto"/>
              <w:right w:val="single" w:sz="8" w:space="0" w:color="auto"/>
            </w:tcBorders>
            <w:shd w:val="clear" w:color="000000" w:fill="D8D8D8"/>
            <w:noWrap/>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989"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133"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1005"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5"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426" w:type="dxa"/>
            <w:tcBorders>
              <w:top w:val="single" w:sz="4" w:space="0" w:color="auto"/>
              <w:left w:val="nil"/>
              <w:bottom w:val="single" w:sz="4"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„Z”</w:t>
            </w:r>
          </w:p>
        </w:tc>
        <w:tc>
          <w:tcPr>
            <w:tcW w:w="1561" w:type="dxa"/>
            <w:tcBorders>
              <w:top w:val="single" w:sz="4" w:space="0" w:color="auto"/>
              <w:left w:val="single" w:sz="4" w:space="0" w:color="auto"/>
              <w:bottom w:val="single" w:sz="4" w:space="0" w:color="auto"/>
              <w:right w:val="single" w:sz="8" w:space="0" w:color="auto"/>
            </w:tcBorders>
            <w:shd w:val="clear" w:color="000000" w:fill="D9D9D9"/>
            <w:vAlign w:val="center"/>
          </w:tcPr>
          <w:p w:rsidR="00D165C6" w:rsidRPr="00C44327" w:rsidRDefault="00D165C6" w:rsidP="00D306B2">
            <w:pPr>
              <w:spacing w:after="0" w:line="240" w:lineRule="auto"/>
              <w:jc w:val="center"/>
              <w:rPr>
                <w:rFonts w:asciiTheme="majorHAnsi" w:hAnsiTheme="majorHAnsi" w:cs="Times New Roman"/>
                <w:color w:val="000000"/>
                <w:sz w:val="14"/>
                <w:szCs w:val="14"/>
              </w:rPr>
            </w:pPr>
            <w:r w:rsidRPr="00C44327">
              <w:rPr>
                <w:rFonts w:asciiTheme="majorHAnsi" w:hAnsiTheme="majorHAnsi" w:cs="Times New Roman"/>
                <w:color w:val="000000"/>
                <w:sz w:val="14"/>
                <w:szCs w:val="14"/>
              </w:rPr>
              <w:t>zahamowania odpływu wód podziemnych,</w:t>
            </w:r>
          </w:p>
        </w:tc>
        <w:tc>
          <w:tcPr>
            <w:tcW w:w="423" w:type="dxa"/>
            <w:tcBorders>
              <w:top w:val="single" w:sz="4" w:space="0" w:color="auto"/>
              <w:left w:val="nil"/>
              <w:bottom w:val="single" w:sz="4" w:space="0" w:color="auto"/>
              <w:right w:val="single" w:sz="4"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Zwp</w:t>
            </w: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7974B2" w:rsidRPr="00C44327" w:rsidRDefault="00D165C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zahamowania odpływu wód powierzchniowych</w:t>
            </w:r>
          </w:p>
        </w:tc>
        <w:tc>
          <w:tcPr>
            <w:tcW w:w="717" w:type="dxa"/>
            <w:vMerge/>
            <w:tcBorders>
              <w:left w:val="single" w:sz="8" w:space="0" w:color="auto"/>
              <w:right w:val="single" w:sz="8"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273" w:type="dxa"/>
            <w:vMerge/>
            <w:tcBorders>
              <w:left w:val="single" w:sz="8"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bCs/>
                <w:color w:val="000000"/>
                <w:sz w:val="14"/>
                <w:szCs w:val="14"/>
              </w:rPr>
            </w:pPr>
          </w:p>
        </w:tc>
        <w:tc>
          <w:tcPr>
            <w:tcW w:w="1273" w:type="dxa"/>
            <w:vMerge/>
            <w:tcBorders>
              <w:left w:val="single" w:sz="8" w:space="0" w:color="auto"/>
              <w:right w:val="single" w:sz="4" w:space="0" w:color="auto"/>
            </w:tcBorders>
            <w:shd w:val="clear" w:color="000000" w:fill="D9D9D9"/>
            <w:vAlign w:val="center"/>
          </w:tcPr>
          <w:p w:rsidR="00D165C6" w:rsidRPr="00C44327" w:rsidRDefault="00D165C6" w:rsidP="000768DA">
            <w:pPr>
              <w:spacing w:after="0" w:line="240" w:lineRule="auto"/>
              <w:jc w:val="center"/>
              <w:rPr>
                <w:rFonts w:asciiTheme="majorHAnsi" w:hAnsiTheme="majorHAnsi" w:cs="Times New Roman"/>
                <w:color w:val="000000"/>
                <w:sz w:val="14"/>
                <w:szCs w:val="14"/>
              </w:rPr>
            </w:pPr>
          </w:p>
        </w:tc>
        <w:tc>
          <w:tcPr>
            <w:tcW w:w="1416" w:type="dxa"/>
            <w:vMerge/>
            <w:tcBorders>
              <w:left w:val="single" w:sz="4" w:space="0" w:color="auto"/>
              <w:right w:val="single" w:sz="8" w:space="0" w:color="auto"/>
            </w:tcBorders>
            <w:shd w:val="clear" w:color="auto" w:fill="auto"/>
            <w:vAlign w:val="center"/>
          </w:tcPr>
          <w:p w:rsidR="00D165C6" w:rsidRPr="00C44327" w:rsidRDefault="00D165C6" w:rsidP="000768DA">
            <w:pPr>
              <w:spacing w:after="0" w:line="240" w:lineRule="auto"/>
              <w:jc w:val="center"/>
              <w:rPr>
                <w:rFonts w:asciiTheme="majorHAnsi" w:hAnsiTheme="majorHAnsi" w:cs="Times New Roman"/>
                <w:b/>
                <w:color w:val="000000"/>
                <w:sz w:val="14"/>
                <w:szCs w:val="14"/>
              </w:rPr>
            </w:pPr>
          </w:p>
        </w:tc>
      </w:tr>
      <w:tr w:rsidR="007974B2" w:rsidRPr="00C44327" w:rsidTr="006C7EC6">
        <w:trPr>
          <w:trHeight w:val="86"/>
        </w:trPr>
        <w:tc>
          <w:tcPr>
            <w:tcW w:w="1273" w:type="dxa"/>
            <w:tcBorders>
              <w:left w:val="single" w:sz="8" w:space="0" w:color="auto"/>
              <w:right w:val="single" w:sz="8" w:space="0" w:color="auto"/>
            </w:tcBorders>
            <w:shd w:val="clear" w:color="000000" w:fill="D8D8D8"/>
            <w:noWrap/>
            <w:vAlign w:val="center"/>
          </w:tcPr>
          <w:p w:rsidR="007974B2" w:rsidRPr="00C44327" w:rsidRDefault="007974B2" w:rsidP="000768DA">
            <w:pPr>
              <w:spacing w:after="0" w:line="240" w:lineRule="auto"/>
              <w:jc w:val="center"/>
              <w:rPr>
                <w:rFonts w:asciiTheme="majorHAnsi" w:hAnsiTheme="majorHAnsi" w:cs="Times New Roman"/>
                <w:color w:val="000000"/>
                <w:sz w:val="14"/>
                <w:szCs w:val="14"/>
              </w:rPr>
            </w:pPr>
          </w:p>
        </w:tc>
        <w:tc>
          <w:tcPr>
            <w:tcW w:w="989" w:type="dxa"/>
            <w:tcBorders>
              <w:left w:val="single" w:sz="8" w:space="0" w:color="auto"/>
              <w:right w:val="single" w:sz="8" w:space="0" w:color="auto"/>
            </w:tcBorders>
            <w:shd w:val="clear" w:color="000000" w:fill="D9D9D9"/>
            <w:vAlign w:val="center"/>
          </w:tcPr>
          <w:p w:rsidR="007974B2" w:rsidRPr="00C44327" w:rsidRDefault="007974B2" w:rsidP="000768DA">
            <w:pPr>
              <w:spacing w:after="0" w:line="240" w:lineRule="auto"/>
              <w:jc w:val="center"/>
              <w:rPr>
                <w:rFonts w:asciiTheme="majorHAnsi" w:hAnsiTheme="majorHAnsi" w:cs="Times New Roman"/>
                <w:color w:val="000000"/>
                <w:sz w:val="14"/>
                <w:szCs w:val="14"/>
              </w:rPr>
            </w:pPr>
          </w:p>
        </w:tc>
        <w:tc>
          <w:tcPr>
            <w:tcW w:w="1133" w:type="dxa"/>
            <w:tcBorders>
              <w:left w:val="single" w:sz="8" w:space="0" w:color="auto"/>
              <w:right w:val="single" w:sz="8" w:space="0" w:color="auto"/>
            </w:tcBorders>
            <w:shd w:val="clear" w:color="auto" w:fill="auto"/>
            <w:vAlign w:val="center"/>
          </w:tcPr>
          <w:p w:rsidR="007974B2" w:rsidRPr="00C44327" w:rsidRDefault="007974B2" w:rsidP="000768DA">
            <w:pPr>
              <w:spacing w:after="0" w:line="240" w:lineRule="auto"/>
              <w:jc w:val="center"/>
              <w:rPr>
                <w:rFonts w:asciiTheme="majorHAnsi" w:hAnsiTheme="majorHAnsi" w:cs="Times New Roman"/>
                <w:b/>
                <w:bCs/>
                <w:color w:val="000000"/>
                <w:sz w:val="14"/>
                <w:szCs w:val="14"/>
              </w:rPr>
            </w:pPr>
          </w:p>
        </w:tc>
        <w:tc>
          <w:tcPr>
            <w:tcW w:w="1005" w:type="dxa"/>
            <w:tcBorders>
              <w:left w:val="single" w:sz="8" w:space="0" w:color="auto"/>
              <w:right w:val="single" w:sz="8" w:space="0" w:color="auto"/>
            </w:tcBorders>
            <w:shd w:val="clear" w:color="000000" w:fill="D9D9D9"/>
            <w:vAlign w:val="center"/>
          </w:tcPr>
          <w:p w:rsidR="007974B2" w:rsidRPr="00C44327" w:rsidRDefault="007974B2" w:rsidP="000768DA">
            <w:pPr>
              <w:spacing w:after="0" w:line="240" w:lineRule="auto"/>
              <w:jc w:val="center"/>
              <w:rPr>
                <w:rFonts w:asciiTheme="majorHAnsi" w:hAnsiTheme="majorHAnsi" w:cs="Times New Roman"/>
                <w:color w:val="000000"/>
                <w:sz w:val="14"/>
                <w:szCs w:val="14"/>
              </w:rPr>
            </w:pPr>
          </w:p>
        </w:tc>
        <w:tc>
          <w:tcPr>
            <w:tcW w:w="1275" w:type="dxa"/>
            <w:tcBorders>
              <w:left w:val="single" w:sz="8" w:space="0" w:color="auto"/>
              <w:right w:val="single" w:sz="8" w:space="0" w:color="auto"/>
            </w:tcBorders>
            <w:shd w:val="clear" w:color="auto" w:fill="auto"/>
            <w:vAlign w:val="center"/>
          </w:tcPr>
          <w:p w:rsidR="007974B2" w:rsidRPr="00C44327" w:rsidRDefault="007974B2" w:rsidP="000768DA">
            <w:pPr>
              <w:spacing w:after="0" w:line="240" w:lineRule="auto"/>
              <w:jc w:val="center"/>
              <w:rPr>
                <w:rFonts w:asciiTheme="majorHAnsi" w:hAnsiTheme="majorHAnsi" w:cs="Times New Roman"/>
                <w:b/>
                <w:bCs/>
                <w:color w:val="000000"/>
                <w:sz w:val="14"/>
                <w:szCs w:val="14"/>
              </w:rPr>
            </w:pPr>
          </w:p>
        </w:tc>
        <w:tc>
          <w:tcPr>
            <w:tcW w:w="426" w:type="dxa"/>
            <w:tcBorders>
              <w:top w:val="single" w:sz="4" w:space="0" w:color="auto"/>
              <w:left w:val="nil"/>
              <w:bottom w:val="single" w:sz="4" w:space="0" w:color="auto"/>
              <w:right w:val="single" w:sz="4" w:space="0" w:color="auto"/>
            </w:tcBorders>
            <w:shd w:val="clear" w:color="000000" w:fill="D9D9D9"/>
            <w:vAlign w:val="center"/>
          </w:tcPr>
          <w:p w:rsidR="007974B2" w:rsidRPr="00C44327" w:rsidRDefault="007974B2" w:rsidP="000768DA">
            <w:pPr>
              <w:spacing w:after="0" w:line="240" w:lineRule="auto"/>
              <w:jc w:val="center"/>
              <w:rPr>
                <w:rFonts w:asciiTheme="majorHAnsi" w:hAnsiTheme="majorHAnsi" w:cs="Times New Roman"/>
                <w:color w:val="000000"/>
                <w:sz w:val="14"/>
                <w:szCs w:val="14"/>
              </w:rPr>
            </w:pPr>
          </w:p>
        </w:tc>
        <w:tc>
          <w:tcPr>
            <w:tcW w:w="1561" w:type="dxa"/>
            <w:tcBorders>
              <w:top w:val="single" w:sz="4" w:space="0" w:color="auto"/>
              <w:left w:val="single" w:sz="4" w:space="0" w:color="auto"/>
              <w:bottom w:val="single" w:sz="4" w:space="0" w:color="auto"/>
              <w:right w:val="single" w:sz="8" w:space="0" w:color="auto"/>
            </w:tcBorders>
            <w:shd w:val="clear" w:color="000000" w:fill="D9D9D9"/>
            <w:vAlign w:val="center"/>
          </w:tcPr>
          <w:p w:rsidR="007974B2" w:rsidRPr="00C44327" w:rsidRDefault="007974B2" w:rsidP="00D306B2">
            <w:pPr>
              <w:spacing w:after="0" w:line="240" w:lineRule="auto"/>
              <w:jc w:val="center"/>
              <w:rPr>
                <w:rFonts w:asciiTheme="majorHAnsi" w:hAnsiTheme="majorHAnsi" w:cs="Times New Roman"/>
                <w:color w:val="000000"/>
                <w:sz w:val="14"/>
                <w:szCs w:val="14"/>
              </w:rPr>
            </w:pPr>
          </w:p>
        </w:tc>
        <w:tc>
          <w:tcPr>
            <w:tcW w:w="423" w:type="dxa"/>
            <w:tcBorders>
              <w:top w:val="single" w:sz="4" w:space="0" w:color="auto"/>
              <w:left w:val="nil"/>
              <w:bottom w:val="single" w:sz="4" w:space="0" w:color="auto"/>
              <w:right w:val="single" w:sz="4" w:space="0" w:color="auto"/>
            </w:tcBorders>
            <w:shd w:val="clear" w:color="auto" w:fill="FFFF99"/>
            <w:vAlign w:val="center"/>
          </w:tcPr>
          <w:p w:rsidR="007974B2" w:rsidRPr="00C44327" w:rsidRDefault="007974B2" w:rsidP="000768DA">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Pzw</w:t>
            </w:r>
          </w:p>
        </w:tc>
        <w:tc>
          <w:tcPr>
            <w:tcW w:w="1418" w:type="dxa"/>
            <w:tcBorders>
              <w:top w:val="single" w:sz="4" w:space="0" w:color="auto"/>
              <w:left w:val="single" w:sz="4" w:space="0" w:color="auto"/>
              <w:bottom w:val="single" w:sz="4" w:space="0" w:color="auto"/>
              <w:right w:val="single" w:sz="8" w:space="0" w:color="auto"/>
            </w:tcBorders>
            <w:shd w:val="clear" w:color="auto" w:fill="FFFF99"/>
            <w:vAlign w:val="center"/>
          </w:tcPr>
          <w:p w:rsidR="007974B2" w:rsidRPr="00C44327" w:rsidRDefault="00291D9B" w:rsidP="007974B2">
            <w:pPr>
              <w:spacing w:after="0" w:line="240" w:lineRule="auto"/>
              <w:jc w:val="center"/>
              <w:rPr>
                <w:rFonts w:asciiTheme="majorHAnsi" w:hAnsiTheme="majorHAnsi" w:cs="Times New Roman"/>
                <w:b/>
                <w:bCs/>
                <w:color w:val="000000"/>
                <w:sz w:val="14"/>
                <w:szCs w:val="14"/>
              </w:rPr>
            </w:pPr>
            <w:r>
              <w:rPr>
                <w:rFonts w:asciiTheme="majorHAnsi" w:hAnsiTheme="majorHAnsi" w:cs="Times New Roman"/>
                <w:b/>
                <w:bCs/>
                <w:color w:val="000000"/>
                <w:sz w:val="14"/>
                <w:szCs w:val="14"/>
              </w:rPr>
              <w:t>piętrzenia</w:t>
            </w:r>
            <w:r w:rsidR="007974B2">
              <w:rPr>
                <w:rFonts w:asciiTheme="majorHAnsi" w:hAnsiTheme="majorHAnsi" w:cs="Times New Roman"/>
                <w:b/>
                <w:bCs/>
                <w:color w:val="000000"/>
                <w:sz w:val="14"/>
                <w:szCs w:val="14"/>
              </w:rPr>
              <w:t xml:space="preserve"> zbiorników wodnych </w:t>
            </w:r>
          </w:p>
        </w:tc>
        <w:tc>
          <w:tcPr>
            <w:tcW w:w="717" w:type="dxa"/>
            <w:tcBorders>
              <w:left w:val="single" w:sz="8" w:space="0" w:color="auto"/>
              <w:right w:val="single" w:sz="8" w:space="0" w:color="auto"/>
            </w:tcBorders>
            <w:shd w:val="clear" w:color="000000" w:fill="D9D9D9"/>
            <w:vAlign w:val="center"/>
          </w:tcPr>
          <w:p w:rsidR="007974B2" w:rsidRPr="00C44327" w:rsidRDefault="007974B2" w:rsidP="000768DA">
            <w:pPr>
              <w:spacing w:after="0" w:line="240" w:lineRule="auto"/>
              <w:jc w:val="center"/>
              <w:rPr>
                <w:rFonts w:asciiTheme="majorHAnsi" w:hAnsiTheme="majorHAnsi" w:cs="Times New Roman"/>
                <w:color w:val="000000"/>
                <w:sz w:val="14"/>
                <w:szCs w:val="14"/>
              </w:rPr>
            </w:pPr>
          </w:p>
        </w:tc>
        <w:tc>
          <w:tcPr>
            <w:tcW w:w="1273" w:type="dxa"/>
            <w:tcBorders>
              <w:left w:val="single" w:sz="8" w:space="0" w:color="auto"/>
              <w:right w:val="single" w:sz="8" w:space="0" w:color="auto"/>
            </w:tcBorders>
            <w:shd w:val="clear" w:color="auto" w:fill="auto"/>
            <w:vAlign w:val="center"/>
          </w:tcPr>
          <w:p w:rsidR="007974B2" w:rsidRPr="00C44327" w:rsidRDefault="007974B2" w:rsidP="000768DA">
            <w:pPr>
              <w:spacing w:after="0" w:line="240" w:lineRule="auto"/>
              <w:jc w:val="center"/>
              <w:rPr>
                <w:rFonts w:asciiTheme="majorHAnsi" w:hAnsiTheme="majorHAnsi" w:cs="Times New Roman"/>
                <w:b/>
                <w:bCs/>
                <w:color w:val="000000"/>
                <w:sz w:val="14"/>
                <w:szCs w:val="14"/>
              </w:rPr>
            </w:pPr>
          </w:p>
        </w:tc>
        <w:tc>
          <w:tcPr>
            <w:tcW w:w="1273" w:type="dxa"/>
            <w:tcBorders>
              <w:left w:val="single" w:sz="8" w:space="0" w:color="auto"/>
              <w:right w:val="single" w:sz="4" w:space="0" w:color="auto"/>
            </w:tcBorders>
            <w:shd w:val="clear" w:color="000000" w:fill="D9D9D9"/>
            <w:vAlign w:val="center"/>
          </w:tcPr>
          <w:p w:rsidR="007974B2" w:rsidRPr="00C44327" w:rsidRDefault="007974B2" w:rsidP="000768DA">
            <w:pPr>
              <w:spacing w:after="0" w:line="240" w:lineRule="auto"/>
              <w:jc w:val="center"/>
              <w:rPr>
                <w:rFonts w:asciiTheme="majorHAnsi" w:hAnsiTheme="majorHAnsi" w:cs="Times New Roman"/>
                <w:color w:val="000000"/>
                <w:sz w:val="14"/>
                <w:szCs w:val="14"/>
              </w:rPr>
            </w:pPr>
          </w:p>
        </w:tc>
        <w:tc>
          <w:tcPr>
            <w:tcW w:w="1416" w:type="dxa"/>
            <w:tcBorders>
              <w:left w:val="single" w:sz="4" w:space="0" w:color="auto"/>
              <w:right w:val="single" w:sz="8" w:space="0" w:color="auto"/>
            </w:tcBorders>
            <w:shd w:val="clear" w:color="auto" w:fill="auto"/>
            <w:vAlign w:val="center"/>
          </w:tcPr>
          <w:p w:rsidR="007974B2" w:rsidRPr="00C44327" w:rsidRDefault="007974B2" w:rsidP="000768DA">
            <w:pPr>
              <w:spacing w:after="0" w:line="240" w:lineRule="auto"/>
              <w:jc w:val="center"/>
              <w:rPr>
                <w:rFonts w:asciiTheme="majorHAnsi" w:hAnsiTheme="majorHAnsi" w:cs="Times New Roman"/>
                <w:b/>
                <w:color w:val="000000"/>
                <w:sz w:val="14"/>
                <w:szCs w:val="14"/>
              </w:rPr>
            </w:pPr>
          </w:p>
        </w:tc>
      </w:tr>
      <w:tr w:rsidR="000768DA" w:rsidRPr="00C44327" w:rsidTr="000F0200">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005" w:type="dxa"/>
            <w:tcBorders>
              <w:top w:val="single" w:sz="8" w:space="0" w:color="auto"/>
              <w:left w:val="single" w:sz="8" w:space="0" w:color="auto"/>
              <w:bottom w:val="single" w:sz="8"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p>
        </w:tc>
        <w:tc>
          <w:tcPr>
            <w:tcW w:w="1987" w:type="dxa"/>
            <w:gridSpan w:val="2"/>
            <w:tcBorders>
              <w:top w:val="single" w:sz="4" w:space="0" w:color="auto"/>
              <w:left w:val="nil"/>
              <w:bottom w:val="single" w:sz="4"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841" w:type="dxa"/>
            <w:gridSpan w:val="2"/>
            <w:tcBorders>
              <w:top w:val="single" w:sz="4" w:space="0" w:color="auto"/>
              <w:left w:val="nil"/>
              <w:bottom w:val="single" w:sz="4"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p>
        </w:tc>
        <w:tc>
          <w:tcPr>
            <w:tcW w:w="717" w:type="dxa"/>
            <w:tcBorders>
              <w:top w:val="single" w:sz="4" w:space="0" w:color="auto"/>
              <w:left w:val="single" w:sz="8" w:space="0" w:color="auto"/>
              <w:bottom w:val="single" w:sz="4" w:space="0" w:color="auto"/>
              <w:right w:val="single" w:sz="8"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0768DA" w:rsidRPr="00C44327" w:rsidRDefault="000768DA" w:rsidP="000768DA">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0768DA" w:rsidRPr="00C44327" w:rsidRDefault="000768DA" w:rsidP="000768DA">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0768DA" w:rsidRPr="00C44327" w:rsidRDefault="000768DA" w:rsidP="000768DA">
            <w:pPr>
              <w:spacing w:after="0" w:line="240" w:lineRule="auto"/>
              <w:jc w:val="center"/>
              <w:rPr>
                <w:rFonts w:asciiTheme="majorHAnsi" w:hAnsiTheme="majorHAnsi" w:cs="Times New Roman"/>
                <w:b/>
                <w:color w:val="000000"/>
                <w:sz w:val="14"/>
                <w:szCs w:val="14"/>
              </w:rPr>
            </w:pPr>
          </w:p>
        </w:tc>
      </w:tr>
    </w:tbl>
    <w:p w:rsidR="000768DA" w:rsidRDefault="000768DA" w:rsidP="00E536B9">
      <w:pPr>
        <w:rPr>
          <w:rFonts w:asciiTheme="majorHAnsi" w:hAnsiTheme="majorHAnsi"/>
          <w:b/>
        </w:rPr>
      </w:pPr>
    </w:p>
    <w:p w:rsidR="00A013FD" w:rsidRPr="00E536B9" w:rsidRDefault="00A013FD" w:rsidP="00A013F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D165C6" w:rsidRPr="005540E2" w:rsidTr="00D306B2">
        <w:trPr>
          <w:trHeight w:val="284"/>
        </w:trPr>
        <w:tc>
          <w:tcPr>
            <w:tcW w:w="3047" w:type="dxa"/>
            <w:shd w:val="clear" w:color="auto" w:fill="D99594"/>
            <w:vAlign w:val="center"/>
          </w:tcPr>
          <w:p w:rsidR="00D165C6" w:rsidRPr="005540E2" w:rsidRDefault="00D165C6" w:rsidP="00D306B2">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D165C6" w:rsidRPr="005540E2" w:rsidRDefault="00D165C6" w:rsidP="00D306B2">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D165C6" w:rsidRPr="005540E2" w:rsidRDefault="00D165C6" w:rsidP="00D306B2">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D165C6" w:rsidRPr="005540E2" w:rsidTr="00D306B2">
        <w:trPr>
          <w:trHeight w:val="284"/>
        </w:trPr>
        <w:tc>
          <w:tcPr>
            <w:tcW w:w="3047" w:type="dxa"/>
            <w:shd w:val="clear" w:color="auto" w:fill="F2DBDB"/>
            <w:vAlign w:val="center"/>
          </w:tcPr>
          <w:p w:rsidR="00D165C6" w:rsidRPr="005540E2" w:rsidRDefault="00D165C6" w:rsidP="00D306B2">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D165C6" w:rsidRPr="005540E2" w:rsidRDefault="00D165C6" w:rsidP="00D306B2">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D165C6" w:rsidRPr="005540E2" w:rsidRDefault="00D165C6" w:rsidP="00D306B2">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D165C6" w:rsidRPr="005540E2" w:rsidTr="00D306B2">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D165C6" w:rsidRPr="005540E2" w:rsidRDefault="00D165C6" w:rsidP="00D306B2">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D165C6" w:rsidRPr="005540E2" w:rsidRDefault="00D165C6" w:rsidP="00D306B2">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D165C6" w:rsidRPr="005540E2" w:rsidRDefault="00D165C6" w:rsidP="00D306B2">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084BAD" w:rsidRPr="005540E2" w:rsidTr="00084BAD">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084BAD" w:rsidRPr="005540E2" w:rsidRDefault="00084BAD" w:rsidP="009600FF">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084BAD" w:rsidRPr="005540E2" w:rsidRDefault="00084BAD" w:rsidP="009600FF">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bl>
    <w:p w:rsidR="0055069D" w:rsidRDefault="0055069D" w:rsidP="00E536B9">
      <w:pPr>
        <w:rPr>
          <w:rFonts w:asciiTheme="majorHAnsi" w:hAnsiTheme="majorHAnsi"/>
          <w:b/>
        </w:rPr>
      </w:pPr>
    </w:p>
    <w:p w:rsidR="00C47C13" w:rsidRDefault="00C47C13"/>
    <w:tbl>
      <w:tblPr>
        <w:tblW w:w="5000" w:type="pct"/>
        <w:tblCellMar>
          <w:left w:w="70" w:type="dxa"/>
          <w:right w:w="70" w:type="dxa"/>
        </w:tblCellMar>
        <w:tblLook w:val="04A0" w:firstRow="1" w:lastRow="0" w:firstColumn="1" w:lastColumn="0" w:noHBand="0" w:noVBand="1"/>
      </w:tblPr>
      <w:tblGrid>
        <w:gridCol w:w="7072"/>
        <w:gridCol w:w="7072"/>
      </w:tblGrid>
      <w:tr w:rsidR="0055069D" w:rsidRPr="00E536B9" w:rsidTr="00713506">
        <w:trPr>
          <w:trHeight w:val="240"/>
        </w:trPr>
        <w:tc>
          <w:tcPr>
            <w:tcW w:w="2500" w:type="pct"/>
            <w:tcBorders>
              <w:top w:val="single" w:sz="8" w:space="0" w:color="auto"/>
              <w:left w:val="single" w:sz="8" w:space="0" w:color="auto"/>
              <w:bottom w:val="single" w:sz="8" w:space="0" w:color="auto"/>
              <w:right w:val="nil"/>
            </w:tcBorders>
            <w:shd w:val="clear" w:color="000000" w:fill="D8D8D8"/>
            <w:noWrap/>
            <w:vAlign w:val="center"/>
          </w:tcPr>
          <w:p w:rsidR="0055069D" w:rsidRPr="0055069D" w:rsidRDefault="0055069D" w:rsidP="00713506">
            <w:pPr>
              <w:spacing w:after="0" w:line="240" w:lineRule="auto"/>
              <w:jc w:val="center"/>
              <w:rPr>
                <w:rFonts w:asciiTheme="majorHAnsi" w:hAnsiTheme="majorHAnsi" w:cs="Times New Roman"/>
                <w:b/>
                <w:bCs/>
                <w:sz w:val="16"/>
                <w:szCs w:val="16"/>
              </w:rPr>
            </w:pPr>
            <w:r w:rsidRPr="0055069D">
              <w:rPr>
                <w:rFonts w:asciiTheme="majorHAnsi" w:hAnsiTheme="majorHAnsi" w:cs="Times New Roman"/>
                <w:b/>
                <w:bCs/>
                <w:color w:val="000000"/>
                <w:sz w:val="16"/>
                <w:szCs w:val="16"/>
              </w:rPr>
              <w:t>OBSZARY_CHRON_PRZED_Z</w:t>
            </w:r>
            <w:r>
              <w:rPr>
                <w:rFonts w:asciiTheme="majorHAnsi" w:hAnsiTheme="majorHAnsi" w:cs="Times New Roman"/>
                <w:b/>
                <w:bCs/>
                <w:color w:val="000000"/>
                <w:sz w:val="16"/>
                <w:szCs w:val="16"/>
              </w:rPr>
              <w:t xml:space="preserve">, </w:t>
            </w:r>
            <w:r w:rsidRPr="0055069D">
              <w:rPr>
                <w:rFonts w:asciiTheme="majorHAnsi" w:hAnsiTheme="majorHAnsi" w:cs="Times New Roman"/>
                <w:b/>
                <w:bCs/>
                <w:color w:val="FF0000"/>
                <w:sz w:val="16"/>
                <w:szCs w:val="16"/>
              </w:rPr>
              <w:t>OB_CH</w:t>
            </w:r>
            <w:r>
              <w:rPr>
                <w:rFonts w:asciiTheme="majorHAnsi" w:hAnsiTheme="majorHAnsi" w:cs="Times New Roman"/>
                <w:b/>
                <w:bCs/>
                <w:color w:val="FF0000"/>
                <w:sz w:val="16"/>
                <w:szCs w:val="16"/>
              </w:rPr>
              <w:t xml:space="preserve"> </w:t>
            </w:r>
            <w:r>
              <w:rPr>
                <w:rFonts w:asciiTheme="majorHAnsi" w:hAnsiTheme="majorHAnsi" w:cs="Times New Roman"/>
                <w:b/>
                <w:bCs/>
                <w:sz w:val="16"/>
                <w:szCs w:val="16"/>
              </w:rPr>
              <w:t xml:space="preserve">– </w:t>
            </w:r>
            <w:r w:rsidR="00FB5E03">
              <w:rPr>
                <w:rFonts w:asciiTheme="majorHAnsi" w:hAnsiTheme="majorHAnsi" w:cs="Times New Roman"/>
                <w:bCs/>
                <w:sz w:val="16"/>
                <w:szCs w:val="16"/>
              </w:rPr>
              <w:t>o</w:t>
            </w:r>
            <w:r w:rsidRPr="0055069D">
              <w:rPr>
                <w:rFonts w:asciiTheme="majorHAnsi" w:hAnsiTheme="majorHAnsi" w:cs="Times New Roman"/>
                <w:bCs/>
                <w:sz w:val="16"/>
                <w:szCs w:val="16"/>
              </w:rPr>
              <w:t>bszary chronione przed zalewem</w:t>
            </w:r>
          </w:p>
        </w:tc>
        <w:tc>
          <w:tcPr>
            <w:tcW w:w="2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069D" w:rsidRPr="00E536B9" w:rsidRDefault="0055069D">
            <w:pPr>
              <w:spacing w:after="0" w:line="240" w:lineRule="auto"/>
              <w:jc w:val="center"/>
              <w:rPr>
                <w:rFonts w:asciiTheme="majorHAnsi" w:hAnsiTheme="majorHAnsi" w:cs="Times New Roman"/>
                <w:b/>
                <w:bCs/>
                <w:color w:val="000000"/>
                <w:sz w:val="16"/>
                <w:szCs w:val="16"/>
              </w:rPr>
            </w:pPr>
            <w:r w:rsidRPr="00E536B9">
              <w:rPr>
                <w:rFonts w:asciiTheme="majorHAnsi" w:hAnsiTheme="majorHAnsi" w:cs="Times New Roman"/>
                <w:b/>
                <w:bCs/>
                <w:color w:val="000000"/>
                <w:sz w:val="16"/>
                <w:szCs w:val="16"/>
              </w:rPr>
              <w:t>OH_ZO</w:t>
            </w:r>
            <w:r>
              <w:rPr>
                <w:rFonts w:asciiTheme="majorHAnsi" w:hAnsiTheme="majorHAnsi" w:cs="Times New Roman"/>
                <w:b/>
                <w:bCs/>
                <w:color w:val="000000"/>
                <w:sz w:val="16"/>
                <w:szCs w:val="16"/>
              </w:rPr>
              <w:t>OC</w:t>
            </w:r>
            <w:r w:rsidRPr="00E536B9">
              <w:rPr>
                <w:rFonts w:asciiTheme="majorHAnsi" w:hAnsiTheme="majorHAnsi" w:cs="Times New Roman"/>
                <w:b/>
                <w:bCs/>
                <w:color w:val="000000"/>
                <w:sz w:val="16"/>
                <w:szCs w:val="16"/>
              </w:rPr>
              <w:t>_A</w:t>
            </w:r>
            <w:r w:rsidRPr="00E536B9">
              <w:rPr>
                <w:rFonts w:asciiTheme="majorHAnsi" w:hAnsiTheme="majorHAnsi" w:cs="Times New Roman"/>
                <w:color w:val="000000"/>
                <w:sz w:val="16"/>
                <w:szCs w:val="16"/>
              </w:rPr>
              <w:t xml:space="preserve"> - </w:t>
            </w:r>
            <w:r w:rsidR="00DD17D0">
              <w:rPr>
                <w:rFonts w:asciiTheme="majorHAnsi" w:hAnsiTheme="majorHAnsi" w:cs="Times New Roman"/>
                <w:color w:val="000000"/>
                <w:sz w:val="16"/>
                <w:szCs w:val="16"/>
              </w:rPr>
              <w:t>o</w:t>
            </w:r>
            <w:r w:rsidRPr="0055069D">
              <w:rPr>
                <w:rFonts w:asciiTheme="majorHAnsi" w:hAnsiTheme="majorHAnsi" w:cs="Times New Roman"/>
                <w:color w:val="000000"/>
                <w:sz w:val="16"/>
                <w:szCs w:val="16"/>
              </w:rPr>
              <w:t>bszar chroniony przed zalewem</w:t>
            </w:r>
          </w:p>
        </w:tc>
      </w:tr>
    </w:tbl>
    <w:p w:rsidR="0055069D" w:rsidRDefault="0055069D" w:rsidP="0055069D">
      <w:pPr>
        <w:rPr>
          <w:rFonts w:asciiTheme="majorHAnsi" w:hAnsiTheme="majorHAnsi"/>
          <w:b/>
        </w:rPr>
      </w:pPr>
    </w:p>
    <w:tbl>
      <w:tblPr>
        <w:tblW w:w="14182" w:type="dxa"/>
        <w:tblInd w:w="65" w:type="dxa"/>
        <w:tblLayout w:type="fixed"/>
        <w:tblCellMar>
          <w:left w:w="70" w:type="dxa"/>
          <w:right w:w="70" w:type="dxa"/>
        </w:tblCellMar>
        <w:tblLook w:val="04A0" w:firstRow="1" w:lastRow="0" w:firstColumn="1" w:lastColumn="0" w:noHBand="0" w:noVBand="1"/>
      </w:tblPr>
      <w:tblGrid>
        <w:gridCol w:w="1273"/>
        <w:gridCol w:w="989"/>
        <w:gridCol w:w="1133"/>
        <w:gridCol w:w="1276"/>
        <w:gridCol w:w="1425"/>
        <w:gridCol w:w="1566"/>
        <w:gridCol w:w="1699"/>
        <w:gridCol w:w="859"/>
        <w:gridCol w:w="1273"/>
        <w:gridCol w:w="1273"/>
        <w:gridCol w:w="1416"/>
      </w:tblGrid>
      <w:tr w:rsidR="0055069D" w:rsidRPr="00C44327" w:rsidTr="00713506">
        <w:trPr>
          <w:trHeight w:val="312"/>
        </w:trPr>
        <w:tc>
          <w:tcPr>
            <w:tcW w:w="12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warstwy</w:t>
            </w:r>
          </w:p>
        </w:tc>
        <w:tc>
          <w:tcPr>
            <w:tcW w:w="989" w:type="dxa"/>
            <w:tcBorders>
              <w:top w:val="single" w:sz="8" w:space="0" w:color="auto"/>
              <w:left w:val="single" w:sz="8" w:space="0" w:color="auto"/>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133" w:type="dxa"/>
            <w:tcBorders>
              <w:top w:val="single" w:sz="8" w:space="0" w:color="auto"/>
              <w:left w:val="nil"/>
              <w:bottom w:val="nil"/>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276" w:type="dxa"/>
            <w:tcBorders>
              <w:top w:val="single" w:sz="8" w:space="0" w:color="auto"/>
              <w:left w:val="nil"/>
              <w:bottom w:val="nil"/>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STARA</w:t>
            </w:r>
          </w:p>
        </w:tc>
        <w:tc>
          <w:tcPr>
            <w:tcW w:w="1425" w:type="dxa"/>
            <w:tcBorders>
              <w:top w:val="single" w:sz="8" w:space="0" w:color="auto"/>
              <w:left w:val="nil"/>
              <w:bottom w:val="nil"/>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NOWA</w:t>
            </w:r>
          </w:p>
        </w:tc>
        <w:tc>
          <w:tcPr>
            <w:tcW w:w="1566" w:type="dxa"/>
            <w:tcBorders>
              <w:top w:val="single" w:sz="8" w:space="0" w:color="auto"/>
              <w:left w:val="nil"/>
              <w:bottom w:val="nil"/>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STARE</w:t>
            </w:r>
          </w:p>
        </w:tc>
        <w:tc>
          <w:tcPr>
            <w:tcW w:w="1699" w:type="dxa"/>
            <w:tcBorders>
              <w:top w:val="single" w:sz="8" w:space="0" w:color="auto"/>
              <w:left w:val="nil"/>
              <w:bottom w:val="nil"/>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NOWE</w:t>
            </w:r>
          </w:p>
        </w:tc>
        <w:tc>
          <w:tcPr>
            <w:tcW w:w="859" w:type="dxa"/>
            <w:tcBorders>
              <w:top w:val="single" w:sz="8" w:space="0" w:color="auto"/>
              <w:left w:val="nil"/>
              <w:bottom w:val="nil"/>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273" w:type="dxa"/>
            <w:tcBorders>
              <w:top w:val="single" w:sz="8" w:space="0" w:color="auto"/>
              <w:left w:val="nil"/>
              <w:bottom w:val="nil"/>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NOWY</w:t>
            </w:r>
          </w:p>
        </w:tc>
        <w:tc>
          <w:tcPr>
            <w:tcW w:w="1273" w:type="dxa"/>
            <w:tcBorders>
              <w:top w:val="single" w:sz="8" w:space="0" w:color="auto"/>
              <w:left w:val="nil"/>
              <w:bottom w:val="nil"/>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STARY</w:t>
            </w:r>
          </w:p>
        </w:tc>
        <w:tc>
          <w:tcPr>
            <w:tcW w:w="1416" w:type="dxa"/>
            <w:tcBorders>
              <w:top w:val="single" w:sz="8" w:space="0" w:color="auto"/>
              <w:left w:val="nil"/>
              <w:bottom w:val="nil"/>
              <w:right w:val="single" w:sz="8" w:space="0" w:color="auto"/>
            </w:tcBorders>
            <w:shd w:val="clear" w:color="auto" w:fill="auto"/>
          </w:tcPr>
          <w:p w:rsidR="0055069D" w:rsidRPr="00C44327" w:rsidRDefault="0055069D" w:rsidP="00713506">
            <w:pPr>
              <w:spacing w:after="0" w:line="240" w:lineRule="auto"/>
              <w:jc w:val="center"/>
              <w:rPr>
                <w:rFonts w:asciiTheme="majorHAnsi" w:hAnsiTheme="majorHAnsi" w:cs="Times New Roman"/>
                <w:b/>
                <w:color w:val="000000"/>
                <w:sz w:val="14"/>
                <w:szCs w:val="14"/>
              </w:rPr>
            </w:pPr>
          </w:p>
        </w:tc>
      </w:tr>
      <w:tr w:rsidR="0055069D" w:rsidRPr="00C44327" w:rsidTr="00713506">
        <w:trPr>
          <w:trHeight w:val="732"/>
        </w:trPr>
        <w:tc>
          <w:tcPr>
            <w:tcW w:w="1273" w:type="dxa"/>
            <w:vMerge/>
            <w:tcBorders>
              <w:top w:val="single" w:sz="8" w:space="0" w:color="auto"/>
              <w:left w:val="single" w:sz="8" w:space="0" w:color="auto"/>
              <w:bottom w:val="single" w:sz="8" w:space="0" w:color="000000"/>
              <w:right w:val="single" w:sz="8" w:space="0" w:color="auto"/>
            </w:tcBorders>
            <w:vAlign w:val="center"/>
          </w:tcPr>
          <w:p w:rsidR="0055069D" w:rsidRPr="00C44327" w:rsidRDefault="0055069D" w:rsidP="00713506">
            <w:pPr>
              <w:spacing w:after="0" w:line="240" w:lineRule="auto"/>
              <w:rPr>
                <w:rFonts w:asciiTheme="majorHAnsi" w:hAnsiTheme="majorHAnsi" w:cs="Times New Roman"/>
                <w:color w:val="000000"/>
                <w:sz w:val="14"/>
                <w:szCs w:val="14"/>
              </w:rPr>
            </w:pPr>
          </w:p>
        </w:tc>
        <w:tc>
          <w:tcPr>
            <w:tcW w:w="989" w:type="dxa"/>
            <w:tcBorders>
              <w:left w:val="single" w:sz="8" w:space="0" w:color="auto"/>
              <w:bottom w:val="single" w:sz="8" w:space="0" w:color="000000"/>
              <w:right w:val="single" w:sz="8" w:space="0" w:color="auto"/>
            </w:tcBorders>
            <w:shd w:val="clear" w:color="auto" w:fill="D9D9D9" w:themeFill="background1" w:themeFillShade="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atrybutu</w:t>
            </w:r>
          </w:p>
        </w:tc>
        <w:tc>
          <w:tcPr>
            <w:tcW w:w="1133" w:type="dxa"/>
            <w:tcBorders>
              <w:top w:val="nil"/>
              <w:left w:val="nil"/>
              <w:bottom w:val="nil"/>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Nazwa atrybutu</w:t>
            </w:r>
          </w:p>
        </w:tc>
        <w:tc>
          <w:tcPr>
            <w:tcW w:w="1276" w:type="dxa"/>
            <w:tcBorders>
              <w:top w:val="nil"/>
              <w:left w:val="nil"/>
              <w:bottom w:val="nil"/>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Nazwa słownika lub wykazu</w:t>
            </w:r>
          </w:p>
        </w:tc>
        <w:tc>
          <w:tcPr>
            <w:tcW w:w="1425" w:type="dxa"/>
            <w:tcBorders>
              <w:top w:val="nil"/>
              <w:left w:val="nil"/>
              <w:bottom w:val="nil"/>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 xml:space="preserve">Nazwa słownika lub wykazu </w:t>
            </w:r>
          </w:p>
        </w:tc>
        <w:tc>
          <w:tcPr>
            <w:tcW w:w="1566" w:type="dxa"/>
            <w:tcBorders>
              <w:top w:val="nil"/>
              <w:left w:val="nil"/>
              <w:bottom w:val="single" w:sz="8" w:space="0" w:color="auto"/>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Wartości</w:t>
            </w:r>
          </w:p>
        </w:tc>
        <w:tc>
          <w:tcPr>
            <w:tcW w:w="1699" w:type="dxa"/>
            <w:tcBorders>
              <w:top w:val="nil"/>
              <w:left w:val="nil"/>
              <w:bottom w:val="single" w:sz="8" w:space="0" w:color="auto"/>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Wartości</w:t>
            </w:r>
          </w:p>
        </w:tc>
        <w:tc>
          <w:tcPr>
            <w:tcW w:w="859" w:type="dxa"/>
            <w:tcBorders>
              <w:top w:val="nil"/>
              <w:left w:val="nil"/>
              <w:bottom w:val="single" w:sz="8" w:space="0" w:color="auto"/>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Typ danych</w:t>
            </w:r>
          </w:p>
        </w:tc>
        <w:tc>
          <w:tcPr>
            <w:tcW w:w="1273" w:type="dxa"/>
            <w:tcBorders>
              <w:top w:val="nil"/>
              <w:left w:val="nil"/>
              <w:bottom w:val="single" w:sz="8" w:space="0" w:color="auto"/>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Typ danych</w:t>
            </w:r>
          </w:p>
        </w:tc>
        <w:tc>
          <w:tcPr>
            <w:tcW w:w="1273" w:type="dxa"/>
            <w:tcBorders>
              <w:top w:val="nil"/>
              <w:left w:val="nil"/>
              <w:bottom w:val="single" w:sz="8" w:space="0" w:color="auto"/>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Wymagane</w:t>
            </w:r>
          </w:p>
        </w:tc>
        <w:tc>
          <w:tcPr>
            <w:tcW w:w="1416" w:type="dxa"/>
            <w:tcBorders>
              <w:top w:val="nil"/>
              <w:left w:val="nil"/>
              <w:bottom w:val="single" w:sz="8" w:space="0" w:color="auto"/>
              <w:right w:val="single" w:sz="8" w:space="0" w:color="auto"/>
            </w:tcBorders>
            <w:shd w:val="clear" w:color="auto" w:fill="auto"/>
          </w:tcPr>
          <w:p w:rsidR="0055069D" w:rsidRPr="00C44327" w:rsidRDefault="0055069D" w:rsidP="00713506">
            <w:pPr>
              <w:spacing w:after="0" w:line="240" w:lineRule="auto"/>
              <w:jc w:val="center"/>
              <w:rPr>
                <w:rFonts w:asciiTheme="majorHAnsi" w:hAnsiTheme="majorHAnsi" w:cs="Times New Roman"/>
                <w:b/>
                <w:color w:val="000000"/>
                <w:sz w:val="14"/>
                <w:szCs w:val="14"/>
              </w:rPr>
            </w:pPr>
            <w:r w:rsidRPr="00C44327">
              <w:rPr>
                <w:rFonts w:asciiTheme="majorHAnsi" w:hAnsiTheme="majorHAnsi" w:cs="Times New Roman"/>
                <w:b/>
                <w:color w:val="000000"/>
                <w:sz w:val="14"/>
                <w:szCs w:val="14"/>
              </w:rPr>
              <w:t>Liczność</w:t>
            </w:r>
          </w:p>
        </w:tc>
      </w:tr>
      <w:tr w:rsidR="0055069D" w:rsidRPr="00C44327" w:rsidTr="00713506">
        <w:trPr>
          <w:trHeight w:val="410"/>
        </w:trPr>
        <w:tc>
          <w:tcPr>
            <w:tcW w:w="1273" w:type="dxa"/>
            <w:tcBorders>
              <w:top w:val="single" w:sz="4" w:space="0" w:color="auto"/>
              <w:left w:val="single" w:sz="8" w:space="0" w:color="auto"/>
              <w:bottom w:val="single" w:sz="4" w:space="0" w:color="auto"/>
              <w:right w:val="single" w:sz="8" w:space="0" w:color="auto"/>
            </w:tcBorders>
            <w:shd w:val="clear" w:color="000000" w:fill="D8D8D8"/>
            <w:noWrap/>
            <w:vAlign w:val="center"/>
          </w:tcPr>
          <w:p w:rsidR="0055069D" w:rsidRPr="00C44327" w:rsidRDefault="0055069D" w:rsidP="00713506">
            <w:pPr>
              <w:spacing w:after="0" w:line="240" w:lineRule="auto"/>
              <w:jc w:val="center"/>
              <w:rPr>
                <w:rFonts w:asciiTheme="majorHAnsi" w:hAnsiTheme="majorHAnsi" w:cs="Times New Roman"/>
                <w:color w:val="000000"/>
                <w:sz w:val="14"/>
                <w:szCs w:val="14"/>
              </w:rPr>
            </w:pPr>
          </w:p>
        </w:tc>
        <w:tc>
          <w:tcPr>
            <w:tcW w:w="989" w:type="dxa"/>
            <w:tcBorders>
              <w:top w:val="single" w:sz="4" w:space="0" w:color="auto"/>
              <w:left w:val="single" w:sz="8" w:space="0" w:color="auto"/>
              <w:bottom w:val="single" w:sz="4" w:space="0" w:color="auto"/>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color w:val="000000"/>
                <w:sz w:val="14"/>
                <w:szCs w:val="14"/>
              </w:rPr>
            </w:pPr>
          </w:p>
        </w:tc>
        <w:tc>
          <w:tcPr>
            <w:tcW w:w="1133" w:type="dxa"/>
            <w:tcBorders>
              <w:top w:val="single" w:sz="8" w:space="0" w:color="auto"/>
              <w:left w:val="single" w:sz="8" w:space="0" w:color="auto"/>
              <w:bottom w:val="single" w:sz="8" w:space="0" w:color="auto"/>
              <w:right w:val="single" w:sz="8" w:space="0" w:color="auto"/>
            </w:tcBorders>
            <w:shd w:val="clear" w:color="auto" w:fill="FFFF99"/>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r w:rsidRPr="00C44327">
              <w:rPr>
                <w:rFonts w:asciiTheme="majorHAnsi" w:hAnsiTheme="majorHAnsi" w:cs="Times New Roman"/>
                <w:b/>
                <w:bCs/>
                <w:color w:val="000000"/>
                <w:sz w:val="14"/>
                <w:szCs w:val="14"/>
              </w:rPr>
              <w:t>OH_ObiektHydrograficzny</w:t>
            </w:r>
          </w:p>
        </w:tc>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color w:val="000000"/>
                <w:sz w:val="14"/>
                <w:szCs w:val="14"/>
              </w:rPr>
            </w:pPr>
          </w:p>
        </w:tc>
        <w:tc>
          <w:tcPr>
            <w:tcW w:w="1425" w:type="dxa"/>
            <w:tcBorders>
              <w:top w:val="single" w:sz="8" w:space="0" w:color="auto"/>
              <w:left w:val="single" w:sz="8" w:space="0" w:color="auto"/>
              <w:bottom w:val="single" w:sz="8" w:space="0" w:color="auto"/>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p>
        </w:tc>
        <w:tc>
          <w:tcPr>
            <w:tcW w:w="1566" w:type="dxa"/>
            <w:tcBorders>
              <w:top w:val="single" w:sz="4" w:space="0" w:color="auto"/>
              <w:left w:val="nil"/>
              <w:bottom w:val="single" w:sz="4" w:space="0" w:color="auto"/>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color w:val="000000"/>
                <w:sz w:val="14"/>
                <w:szCs w:val="14"/>
              </w:rPr>
            </w:pPr>
          </w:p>
        </w:tc>
        <w:tc>
          <w:tcPr>
            <w:tcW w:w="1699" w:type="dxa"/>
            <w:tcBorders>
              <w:top w:val="single" w:sz="4" w:space="0" w:color="auto"/>
              <w:left w:val="nil"/>
              <w:bottom w:val="single" w:sz="4" w:space="0" w:color="auto"/>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p>
        </w:tc>
        <w:tc>
          <w:tcPr>
            <w:tcW w:w="859" w:type="dxa"/>
            <w:tcBorders>
              <w:top w:val="single" w:sz="4" w:space="0" w:color="auto"/>
              <w:left w:val="single" w:sz="8" w:space="0" w:color="auto"/>
              <w:bottom w:val="single" w:sz="4" w:space="0" w:color="auto"/>
              <w:right w:val="single" w:sz="8"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color w:val="000000"/>
                <w:sz w:val="14"/>
                <w:szCs w:val="14"/>
              </w:rPr>
            </w:pPr>
          </w:p>
        </w:tc>
        <w:tc>
          <w:tcPr>
            <w:tcW w:w="1273" w:type="dxa"/>
            <w:tcBorders>
              <w:top w:val="single" w:sz="4" w:space="0" w:color="auto"/>
              <w:left w:val="single" w:sz="8" w:space="0" w:color="auto"/>
              <w:bottom w:val="single" w:sz="4" w:space="0" w:color="auto"/>
              <w:right w:val="single" w:sz="8" w:space="0" w:color="auto"/>
            </w:tcBorders>
            <w:shd w:val="clear" w:color="auto" w:fill="auto"/>
            <w:vAlign w:val="center"/>
          </w:tcPr>
          <w:p w:rsidR="0055069D" w:rsidRPr="00C44327" w:rsidRDefault="0055069D" w:rsidP="00713506">
            <w:pPr>
              <w:spacing w:after="0" w:line="240" w:lineRule="auto"/>
              <w:jc w:val="center"/>
              <w:rPr>
                <w:rFonts w:asciiTheme="majorHAnsi" w:hAnsiTheme="majorHAnsi" w:cs="Times New Roman"/>
                <w:b/>
                <w:bCs/>
                <w:color w:val="000000"/>
                <w:sz w:val="14"/>
                <w:szCs w:val="14"/>
              </w:rPr>
            </w:pPr>
          </w:p>
        </w:tc>
        <w:tc>
          <w:tcPr>
            <w:tcW w:w="1273" w:type="dxa"/>
            <w:tcBorders>
              <w:top w:val="single" w:sz="4" w:space="0" w:color="auto"/>
              <w:left w:val="single" w:sz="8" w:space="0" w:color="auto"/>
              <w:bottom w:val="single" w:sz="4" w:space="0" w:color="auto"/>
              <w:right w:val="single" w:sz="4" w:space="0" w:color="auto"/>
            </w:tcBorders>
            <w:shd w:val="clear" w:color="000000" w:fill="D9D9D9"/>
            <w:vAlign w:val="center"/>
          </w:tcPr>
          <w:p w:rsidR="0055069D" w:rsidRPr="00C44327" w:rsidRDefault="0055069D" w:rsidP="00713506">
            <w:pPr>
              <w:spacing w:after="0" w:line="240" w:lineRule="auto"/>
              <w:jc w:val="center"/>
              <w:rPr>
                <w:rFonts w:asciiTheme="majorHAnsi" w:hAnsiTheme="majorHAnsi" w:cs="Times New Roman"/>
                <w:color w:val="000000"/>
                <w:sz w:val="14"/>
                <w:szCs w:val="14"/>
              </w:rPr>
            </w:pPr>
          </w:p>
        </w:tc>
        <w:tc>
          <w:tcPr>
            <w:tcW w:w="1416" w:type="dxa"/>
            <w:tcBorders>
              <w:top w:val="single" w:sz="4" w:space="0" w:color="auto"/>
              <w:left w:val="single" w:sz="4" w:space="0" w:color="auto"/>
              <w:bottom w:val="single" w:sz="4" w:space="0" w:color="auto"/>
              <w:right w:val="single" w:sz="8" w:space="0" w:color="auto"/>
            </w:tcBorders>
            <w:shd w:val="clear" w:color="auto" w:fill="FFFF99"/>
            <w:vAlign w:val="center"/>
          </w:tcPr>
          <w:p w:rsidR="0055069D" w:rsidRPr="00C44327" w:rsidRDefault="0055069D" w:rsidP="00713506">
            <w:pPr>
              <w:spacing w:after="0" w:line="240" w:lineRule="auto"/>
              <w:jc w:val="center"/>
              <w:rPr>
                <w:rFonts w:asciiTheme="majorHAnsi" w:hAnsiTheme="majorHAnsi" w:cs="Times New Roman"/>
                <w:b/>
                <w:color w:val="000000"/>
                <w:sz w:val="14"/>
                <w:szCs w:val="14"/>
              </w:rPr>
            </w:pPr>
          </w:p>
        </w:tc>
      </w:tr>
    </w:tbl>
    <w:p w:rsidR="0055069D" w:rsidRDefault="0055069D" w:rsidP="0055069D">
      <w:pPr>
        <w:rPr>
          <w:rFonts w:asciiTheme="majorHAnsi" w:hAnsiTheme="majorHAnsi"/>
          <w:b/>
        </w:rPr>
      </w:pPr>
    </w:p>
    <w:p w:rsidR="0055069D" w:rsidRPr="00E536B9" w:rsidRDefault="0055069D" w:rsidP="0055069D">
      <w:pPr>
        <w:spacing w:after="0" w:line="240" w:lineRule="auto"/>
        <w:outlineLvl w:val="0"/>
        <w:rPr>
          <w:rFonts w:asciiTheme="majorHAnsi" w:hAnsiTheme="majorHAnsi"/>
          <w:b/>
          <w:sz w:val="18"/>
          <w:szCs w:val="18"/>
        </w:rPr>
      </w:pPr>
      <w:r w:rsidRPr="00E536B9">
        <w:rPr>
          <w:rFonts w:asciiTheme="majorHAnsi" w:hAnsiTheme="majorHAnsi"/>
          <w:b/>
          <w:sz w:val="18"/>
          <w:szCs w:val="18"/>
        </w:rPr>
        <w:t>OGRANICZENIA (standardowe wypełnienia):</w:t>
      </w:r>
    </w:p>
    <w:tbl>
      <w:tblPr>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559"/>
        <w:gridCol w:w="1276"/>
      </w:tblGrid>
      <w:tr w:rsidR="0055069D" w:rsidRPr="005540E2" w:rsidTr="00713506">
        <w:trPr>
          <w:trHeight w:val="284"/>
        </w:trPr>
        <w:tc>
          <w:tcPr>
            <w:tcW w:w="3047" w:type="dxa"/>
            <w:shd w:val="clear" w:color="auto" w:fill="D99594"/>
            <w:vAlign w:val="center"/>
          </w:tcPr>
          <w:p w:rsidR="0055069D" w:rsidRPr="005540E2" w:rsidRDefault="0055069D" w:rsidP="00713506">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 xml:space="preserve">Warunek </w:t>
            </w:r>
          </w:p>
        </w:tc>
        <w:tc>
          <w:tcPr>
            <w:tcW w:w="1559" w:type="dxa"/>
            <w:shd w:val="clear" w:color="auto" w:fill="D99594"/>
            <w:vAlign w:val="center"/>
          </w:tcPr>
          <w:p w:rsidR="0055069D" w:rsidRPr="005540E2" w:rsidRDefault="0055069D" w:rsidP="00713506">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Atrybut</w:t>
            </w:r>
          </w:p>
        </w:tc>
        <w:tc>
          <w:tcPr>
            <w:tcW w:w="1276" w:type="dxa"/>
            <w:shd w:val="clear" w:color="auto" w:fill="D99594"/>
            <w:vAlign w:val="center"/>
          </w:tcPr>
          <w:p w:rsidR="0055069D" w:rsidRPr="005540E2" w:rsidRDefault="0055069D" w:rsidP="00713506">
            <w:pPr>
              <w:spacing w:after="0" w:line="240" w:lineRule="auto"/>
              <w:rPr>
                <w:rFonts w:asciiTheme="majorHAnsi" w:hAnsiTheme="majorHAnsi"/>
                <w:b/>
                <w:sz w:val="14"/>
                <w:szCs w:val="14"/>
              </w:rPr>
            </w:pPr>
            <w:r w:rsidRPr="005540E2">
              <w:rPr>
                <w:rFonts w:asciiTheme="majorHAnsi" w:hAnsiTheme="majorHAnsi"/>
                <w:b/>
                <w:sz w:val="14"/>
                <w:szCs w:val="14"/>
              </w:rPr>
              <w:t>Wartość</w:t>
            </w:r>
          </w:p>
        </w:tc>
      </w:tr>
      <w:tr w:rsidR="0055069D" w:rsidRPr="005540E2" w:rsidTr="00713506">
        <w:trPr>
          <w:trHeight w:val="284"/>
        </w:trPr>
        <w:tc>
          <w:tcPr>
            <w:tcW w:w="3047" w:type="dxa"/>
            <w:shd w:val="clear" w:color="auto" w:fill="F2DBDB"/>
            <w:vAlign w:val="center"/>
          </w:tcPr>
          <w:p w:rsidR="0055069D" w:rsidRPr="005540E2" w:rsidRDefault="0055069D" w:rsidP="0071350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vAlign w:val="center"/>
          </w:tcPr>
          <w:p w:rsidR="0055069D" w:rsidRPr="005540E2" w:rsidRDefault="0055069D" w:rsidP="00713506">
            <w:pPr>
              <w:spacing w:after="0" w:line="240" w:lineRule="auto"/>
              <w:rPr>
                <w:rFonts w:asciiTheme="majorHAnsi" w:eastAsia="Calibri" w:hAnsiTheme="majorHAnsi"/>
                <w:b/>
                <w:sz w:val="14"/>
                <w:szCs w:val="14"/>
              </w:rPr>
            </w:pPr>
            <w:r>
              <w:rPr>
                <w:rFonts w:asciiTheme="majorHAnsi" w:eastAsia="Calibri" w:hAnsiTheme="majorHAnsi"/>
                <w:b/>
                <w:sz w:val="14"/>
                <w:szCs w:val="14"/>
              </w:rPr>
              <w:t>x_rodzajReprGeom</w:t>
            </w:r>
          </w:p>
        </w:tc>
        <w:tc>
          <w:tcPr>
            <w:tcW w:w="1276" w:type="dxa"/>
            <w:vAlign w:val="center"/>
          </w:tcPr>
          <w:p w:rsidR="0055069D" w:rsidRPr="005540E2" w:rsidRDefault="0055069D" w:rsidP="0071350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ZU</w:t>
            </w:r>
            <w:r w:rsidRPr="005540E2">
              <w:rPr>
                <w:rFonts w:asciiTheme="majorHAnsi" w:hAnsiTheme="majorHAnsi"/>
                <w:b/>
                <w:sz w:val="14"/>
                <w:szCs w:val="14"/>
              </w:rPr>
              <w:t>”</w:t>
            </w:r>
          </w:p>
        </w:tc>
      </w:tr>
      <w:tr w:rsidR="0055069D" w:rsidRPr="005540E2" w:rsidTr="0071350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55069D" w:rsidRPr="005540E2" w:rsidRDefault="0055069D" w:rsidP="0071350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55069D" w:rsidRPr="005540E2" w:rsidRDefault="0055069D" w:rsidP="00713506">
            <w:pPr>
              <w:spacing w:after="0" w:line="240" w:lineRule="auto"/>
              <w:rPr>
                <w:rFonts w:asciiTheme="majorHAnsi" w:eastAsia="Calibri" w:hAnsiTheme="majorHAnsi"/>
                <w:b/>
                <w:sz w:val="14"/>
                <w:szCs w:val="14"/>
              </w:rPr>
            </w:pPr>
            <w:r>
              <w:rPr>
                <w:rFonts w:asciiTheme="majorHAnsi" w:eastAsia="Calibri" w:hAnsiTheme="majorHAnsi"/>
                <w:b/>
                <w:sz w:val="14"/>
                <w:szCs w:val="14"/>
              </w:rPr>
              <w:t>x_katIstnienia</w:t>
            </w:r>
          </w:p>
        </w:tc>
        <w:tc>
          <w:tcPr>
            <w:tcW w:w="1276" w:type="dxa"/>
            <w:tcBorders>
              <w:top w:val="single" w:sz="4" w:space="0" w:color="auto"/>
              <w:left w:val="single" w:sz="4" w:space="0" w:color="auto"/>
              <w:bottom w:val="single" w:sz="4" w:space="0" w:color="auto"/>
              <w:right w:val="single" w:sz="4" w:space="0" w:color="auto"/>
            </w:tcBorders>
            <w:vAlign w:val="center"/>
          </w:tcPr>
          <w:p w:rsidR="0055069D" w:rsidRPr="005540E2" w:rsidRDefault="0055069D" w:rsidP="0071350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inapplicable</w:t>
            </w:r>
            <w:r w:rsidRPr="005540E2">
              <w:rPr>
                <w:rFonts w:asciiTheme="majorHAnsi" w:hAnsiTheme="majorHAnsi"/>
                <w:b/>
                <w:sz w:val="14"/>
                <w:szCs w:val="14"/>
              </w:rPr>
              <w:t>”</w:t>
            </w:r>
          </w:p>
        </w:tc>
      </w:tr>
      <w:tr w:rsidR="0055069D" w:rsidRPr="005540E2" w:rsidTr="00713506">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55069D" w:rsidRPr="005540E2" w:rsidRDefault="0055069D" w:rsidP="00713506">
            <w:pPr>
              <w:spacing w:after="0" w:line="240" w:lineRule="auto"/>
              <w:rPr>
                <w:rFonts w:asciiTheme="majorHAnsi" w:hAnsiTheme="majorHAnsi"/>
                <w:b/>
                <w:noProof/>
                <w:sz w:val="14"/>
                <w:szCs w:val="14"/>
                <w:lang w:val="de-DE"/>
              </w:rPr>
            </w:pPr>
            <w:r>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55069D" w:rsidRPr="005540E2" w:rsidRDefault="0055069D" w:rsidP="00713506">
            <w:pPr>
              <w:spacing w:after="0" w:line="240" w:lineRule="auto"/>
              <w:rPr>
                <w:rFonts w:asciiTheme="majorHAnsi" w:eastAsia="Calibri" w:hAnsiTheme="majorHAnsi"/>
                <w:b/>
                <w:sz w:val="14"/>
                <w:szCs w:val="14"/>
              </w:rPr>
            </w:pPr>
            <w:r>
              <w:rPr>
                <w:rFonts w:asciiTheme="majorHAnsi" w:eastAsia="Calibri" w:hAnsiTheme="majorHAnsi"/>
                <w:b/>
                <w:sz w:val="14"/>
                <w:szCs w:val="14"/>
              </w:rPr>
              <w:t>x_katDoklGeom</w:t>
            </w:r>
          </w:p>
        </w:tc>
        <w:tc>
          <w:tcPr>
            <w:tcW w:w="1276" w:type="dxa"/>
            <w:tcBorders>
              <w:top w:val="single" w:sz="4" w:space="0" w:color="auto"/>
              <w:left w:val="single" w:sz="4" w:space="0" w:color="auto"/>
              <w:bottom w:val="single" w:sz="4" w:space="0" w:color="auto"/>
              <w:right w:val="single" w:sz="4" w:space="0" w:color="auto"/>
            </w:tcBorders>
            <w:vAlign w:val="center"/>
          </w:tcPr>
          <w:p w:rsidR="0055069D" w:rsidRPr="005540E2" w:rsidRDefault="0055069D" w:rsidP="00713506">
            <w:pPr>
              <w:spacing w:after="0" w:line="240" w:lineRule="auto"/>
              <w:rPr>
                <w:rFonts w:asciiTheme="majorHAnsi" w:hAnsiTheme="majorHAnsi"/>
                <w:b/>
                <w:sz w:val="14"/>
                <w:szCs w:val="14"/>
              </w:rPr>
            </w:pPr>
            <w:r w:rsidRPr="005540E2">
              <w:rPr>
                <w:rFonts w:asciiTheme="majorHAnsi" w:hAnsiTheme="majorHAnsi"/>
                <w:b/>
                <w:sz w:val="14"/>
                <w:szCs w:val="14"/>
              </w:rPr>
              <w:t>„</w:t>
            </w:r>
            <w:r>
              <w:rPr>
                <w:rFonts w:asciiTheme="majorHAnsi" w:hAnsiTheme="majorHAnsi"/>
                <w:b/>
                <w:sz w:val="14"/>
                <w:szCs w:val="14"/>
              </w:rPr>
              <w:t>Prz</w:t>
            </w:r>
            <w:r w:rsidRPr="005540E2">
              <w:rPr>
                <w:rFonts w:asciiTheme="majorHAnsi" w:hAnsiTheme="majorHAnsi"/>
                <w:b/>
                <w:sz w:val="14"/>
                <w:szCs w:val="14"/>
              </w:rPr>
              <w:t>”</w:t>
            </w:r>
          </w:p>
        </w:tc>
      </w:tr>
      <w:tr w:rsidR="00C16A6B"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C16A6B" w:rsidRPr="005540E2" w:rsidRDefault="00C16A6B"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C16A6B" w:rsidRPr="009D6C8D" w:rsidRDefault="00C16A6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C16A6B" w:rsidRPr="005540E2" w:rsidRDefault="00C16A6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zrodloDanych</w:t>
            </w:r>
          </w:p>
        </w:tc>
        <w:tc>
          <w:tcPr>
            <w:tcW w:w="1276" w:type="dxa"/>
            <w:tcBorders>
              <w:top w:val="single" w:sz="4" w:space="0" w:color="auto"/>
              <w:left w:val="single" w:sz="4" w:space="0" w:color="auto"/>
              <w:bottom w:val="single" w:sz="4" w:space="0" w:color="auto"/>
              <w:right w:val="single" w:sz="4" w:space="0" w:color="auto"/>
            </w:tcBorders>
            <w:vAlign w:val="center"/>
          </w:tcPr>
          <w:p w:rsidR="00C16A6B" w:rsidRDefault="00C16A6B" w:rsidP="00455E15">
            <w:pPr>
              <w:spacing w:after="0" w:line="240" w:lineRule="auto"/>
              <w:rPr>
                <w:rFonts w:asciiTheme="majorHAnsi" w:hAnsiTheme="majorHAnsi"/>
                <w:b/>
                <w:sz w:val="14"/>
                <w:szCs w:val="14"/>
              </w:rPr>
            </w:pPr>
            <w:r w:rsidRPr="005540E2">
              <w:rPr>
                <w:rFonts w:asciiTheme="majorHAnsi" w:hAnsiTheme="majorHAnsi"/>
                <w:b/>
                <w:sz w:val="14"/>
                <w:szCs w:val="14"/>
              </w:rPr>
              <w:t>„inapplicable”</w:t>
            </w:r>
          </w:p>
        </w:tc>
      </w:tr>
      <w:tr w:rsidR="00C16A6B" w:rsidTr="00455E15">
        <w:trPr>
          <w:trHeight w:val="284"/>
        </w:trPr>
        <w:tc>
          <w:tcPr>
            <w:tcW w:w="3047" w:type="dxa"/>
            <w:tcBorders>
              <w:top w:val="single" w:sz="4" w:space="0" w:color="auto"/>
              <w:left w:val="single" w:sz="4" w:space="0" w:color="auto"/>
              <w:bottom w:val="single" w:sz="4" w:space="0" w:color="auto"/>
              <w:right w:val="single" w:sz="4" w:space="0" w:color="auto"/>
            </w:tcBorders>
            <w:shd w:val="clear" w:color="auto" w:fill="F2DBDB"/>
            <w:vAlign w:val="center"/>
          </w:tcPr>
          <w:p w:rsidR="00C16A6B" w:rsidRPr="005540E2" w:rsidRDefault="00C16A6B" w:rsidP="00455E15">
            <w:pPr>
              <w:spacing w:after="0" w:line="240" w:lineRule="auto"/>
              <w:rPr>
                <w:rFonts w:asciiTheme="majorHAnsi" w:hAnsiTheme="majorHAnsi"/>
                <w:b/>
                <w:noProof/>
                <w:sz w:val="14"/>
                <w:szCs w:val="14"/>
                <w:lang w:val="de-DE"/>
              </w:rPr>
            </w:pPr>
            <w:r w:rsidRPr="005540E2">
              <w:rPr>
                <w:rFonts w:asciiTheme="majorHAnsi" w:hAnsiTheme="majorHAnsi"/>
                <w:b/>
                <w:noProof/>
                <w:sz w:val="14"/>
                <w:szCs w:val="14"/>
                <w:lang w:val="de-DE"/>
              </w:rPr>
              <w:t>wszystkie obiekty</w:t>
            </w:r>
          </w:p>
        </w:tc>
        <w:tc>
          <w:tcPr>
            <w:tcW w:w="1559" w:type="dxa"/>
            <w:tcBorders>
              <w:top w:val="single" w:sz="4" w:space="0" w:color="auto"/>
              <w:left w:val="single" w:sz="4" w:space="0" w:color="auto"/>
              <w:bottom w:val="single" w:sz="4" w:space="0" w:color="auto"/>
              <w:right w:val="single" w:sz="4" w:space="0" w:color="auto"/>
            </w:tcBorders>
            <w:vAlign w:val="center"/>
          </w:tcPr>
          <w:p w:rsidR="00C16A6B" w:rsidRPr="009D6C8D" w:rsidRDefault="00C16A6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x_zrodloDanychA:</w:t>
            </w:r>
          </w:p>
          <w:p w:rsidR="00C16A6B" w:rsidRPr="009D6C8D" w:rsidRDefault="00C16A6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inneZrodloDanych</w:t>
            </w:r>
          </w:p>
          <w:p w:rsidR="00C16A6B" w:rsidRPr="009D6C8D" w:rsidRDefault="00C16A6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klasaObiektow</w:t>
            </w:r>
          </w:p>
          <w:p w:rsidR="00C16A6B" w:rsidRPr="009D6C8D" w:rsidRDefault="00C16A6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atrybutIdentyfikatora</w:t>
            </w:r>
          </w:p>
          <w:p w:rsidR="00C16A6B" w:rsidRPr="009D6C8D" w:rsidRDefault="00C16A6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referencyjneId</w:t>
            </w:r>
          </w:p>
          <w:p w:rsidR="00C16A6B" w:rsidRPr="005540E2" w:rsidRDefault="00C16A6B" w:rsidP="00455E15">
            <w:pPr>
              <w:spacing w:after="0" w:line="240" w:lineRule="auto"/>
              <w:rPr>
                <w:rFonts w:asciiTheme="majorHAnsi" w:eastAsia="Calibri" w:hAnsiTheme="majorHAnsi"/>
                <w:b/>
                <w:sz w:val="14"/>
                <w:szCs w:val="14"/>
              </w:rPr>
            </w:pPr>
            <w:r w:rsidRPr="009D6C8D">
              <w:rPr>
                <w:rFonts w:asciiTheme="majorHAnsi" w:eastAsia="Calibri" w:hAnsiTheme="majorHAnsi"/>
                <w:b/>
                <w:sz w:val="14"/>
                <w:szCs w:val="14"/>
              </w:rPr>
              <w:t>atrybutHYDRO</w:t>
            </w:r>
          </w:p>
        </w:tc>
        <w:tc>
          <w:tcPr>
            <w:tcW w:w="1276" w:type="dxa"/>
            <w:tcBorders>
              <w:top w:val="single" w:sz="4" w:space="0" w:color="auto"/>
              <w:left w:val="single" w:sz="4" w:space="0" w:color="auto"/>
              <w:bottom w:val="single" w:sz="4" w:space="0" w:color="auto"/>
              <w:right w:val="single" w:sz="4" w:space="0" w:color="auto"/>
            </w:tcBorders>
            <w:vAlign w:val="center"/>
          </w:tcPr>
          <w:p w:rsidR="00C16A6B" w:rsidRDefault="00C16A6B" w:rsidP="00455E15">
            <w:pPr>
              <w:spacing w:after="0" w:line="240" w:lineRule="auto"/>
              <w:rPr>
                <w:rFonts w:asciiTheme="majorHAnsi" w:hAnsiTheme="majorHAnsi"/>
                <w:b/>
                <w:sz w:val="14"/>
                <w:szCs w:val="14"/>
              </w:rPr>
            </w:pPr>
            <w:r w:rsidRPr="008744DA">
              <w:rPr>
                <w:rFonts w:asciiTheme="majorHAnsi" w:hAnsiTheme="majorHAnsi"/>
                <w:b/>
                <w:sz w:val="14"/>
                <w:szCs w:val="14"/>
              </w:rPr>
              <w:t>NULL</w:t>
            </w:r>
          </w:p>
        </w:tc>
      </w:tr>
    </w:tbl>
    <w:p w:rsidR="0055069D" w:rsidRDefault="0055069D" w:rsidP="00E536B9">
      <w:pPr>
        <w:rPr>
          <w:rFonts w:asciiTheme="majorHAnsi" w:hAnsiTheme="majorHAnsi"/>
          <w:b/>
        </w:rPr>
      </w:pPr>
    </w:p>
    <w:sectPr w:rsidR="0055069D" w:rsidSect="009174C1">
      <w:footerReference w:type="default" r:id="rId67"/>
      <w:pgSz w:w="16838" w:h="11906" w:orient="landscape"/>
      <w:pgMar w:top="1417" w:right="1417" w:bottom="1417" w:left="1417" w:header="708" w:footer="1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37F" w:rsidRDefault="002C037F" w:rsidP="00D404C2">
      <w:pPr>
        <w:spacing w:after="0" w:line="240" w:lineRule="auto"/>
      </w:pPr>
      <w:r>
        <w:separator/>
      </w:r>
    </w:p>
  </w:endnote>
  <w:endnote w:type="continuationSeparator" w:id="0">
    <w:p w:rsidR="002C037F" w:rsidRDefault="002C037F" w:rsidP="00D40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zcionka tekstu podstawowego">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83" w:rsidRDefault="00885783" w:rsidP="008C5E0D">
    <w:pPr>
      <w:pStyle w:val="Stopka"/>
      <w:jc w:val="right"/>
    </w:pPr>
    <w:r w:rsidRPr="008C5E0D">
      <w:rPr>
        <w:sz w:val="20"/>
      </w:rPr>
      <w:t xml:space="preserve">Strona </w:t>
    </w:r>
    <w:r w:rsidRPr="008C5E0D">
      <w:rPr>
        <w:b/>
        <w:sz w:val="20"/>
      </w:rPr>
      <w:fldChar w:fldCharType="begin"/>
    </w:r>
    <w:r w:rsidRPr="008C5E0D">
      <w:rPr>
        <w:b/>
        <w:sz w:val="20"/>
      </w:rPr>
      <w:instrText>PAGE  \* Arabic  \* MERGEFORMAT</w:instrText>
    </w:r>
    <w:r w:rsidRPr="008C5E0D">
      <w:rPr>
        <w:b/>
        <w:sz w:val="20"/>
      </w:rPr>
      <w:fldChar w:fldCharType="separate"/>
    </w:r>
    <w:r w:rsidR="00565A05">
      <w:rPr>
        <w:b/>
        <w:noProof/>
        <w:sz w:val="20"/>
      </w:rPr>
      <w:t>12</w:t>
    </w:r>
    <w:r w:rsidRPr="008C5E0D">
      <w:rPr>
        <w:b/>
        <w:sz w:val="20"/>
      </w:rPr>
      <w:fldChar w:fldCharType="end"/>
    </w:r>
    <w:r w:rsidRPr="008C5E0D">
      <w:rPr>
        <w:sz w:val="20"/>
      </w:rPr>
      <w:t xml:space="preserve"> z </w:t>
    </w:r>
    <w:fldSimple w:instr="NUMPAGES  \* Arabic  \* MERGEFORMAT">
      <w:r w:rsidR="00565A05" w:rsidRPr="00565A05">
        <w:rPr>
          <w:b/>
          <w:noProof/>
          <w:sz w:val="20"/>
        </w:rPr>
        <w:t>63</w:t>
      </w:r>
    </w:fldSimple>
    <w:r w:rsidR="00565A05">
      <w:rPr>
        <w:rFonts w:ascii="Arial" w:eastAsia="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983" o:spid="_x0000_s2050" type="#_x0000_t75" style="position:absolute;left:0;text-align:left;margin-left:-72.7pt;margin-top:693.2pt;width:595.2pt;height:76.2pt;z-index:-251657216;mso-position-horizontal-relative:margin;mso-position-vertical-relative:margin" o:allowincell="f">
          <v:imagedata r:id="rId1" o:title="stopka dokumentu2-01" croptop="59604f"/>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83" w:rsidRDefault="00885783" w:rsidP="008C5E0D">
    <w:pPr>
      <w:pStyle w:val="Stopka"/>
      <w:jc w:val="right"/>
    </w:pPr>
    <w:r>
      <w:rPr>
        <w:noProof/>
      </w:rPr>
      <w:drawing>
        <wp:anchor distT="0" distB="0" distL="114300" distR="114300" simplePos="0" relativeHeight="251658240" behindDoc="1" locked="0" layoutInCell="0" allowOverlap="1" wp14:anchorId="76EE4F09" wp14:editId="2F5AFEFC">
          <wp:simplePos x="0" y="0"/>
          <wp:positionH relativeFrom="margin">
            <wp:posOffset>-901065</wp:posOffset>
          </wp:positionH>
          <wp:positionV relativeFrom="margin">
            <wp:posOffset>8933815</wp:posOffset>
          </wp:positionV>
          <wp:extent cx="7559040" cy="744855"/>
          <wp:effectExtent l="0" t="0" r="0" b="0"/>
          <wp:wrapNone/>
          <wp:docPr id="7" name="Obraz 7" descr="stopka dokumentu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pka dokumentu2-01"/>
                  <pic:cNvPicPr>
                    <a:picLocks noChangeAspect="1" noChangeArrowheads="1"/>
                  </pic:cNvPicPr>
                </pic:nvPicPr>
                <pic:blipFill>
                  <a:blip r:embed="rId1">
                    <a:extLst>
                      <a:ext uri="{28A0092B-C50C-407E-A947-70E740481C1C}">
                        <a14:useLocalDpi xmlns:a14="http://schemas.microsoft.com/office/drawing/2010/main" val="0"/>
                      </a:ext>
                    </a:extLst>
                  </a:blip>
                  <a:srcRect t="91833" b="1199"/>
                  <a:stretch>
                    <a:fillRect/>
                  </a:stretch>
                </pic:blipFill>
                <pic:spPr bwMode="auto">
                  <a:xfrm>
                    <a:off x="0" y="0"/>
                    <a:ext cx="7559040" cy="7448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83" w:rsidRDefault="00885783" w:rsidP="00502D2C">
    <w:pPr>
      <w:pStyle w:val="Stopka"/>
      <w:jc w:val="right"/>
    </w:pPr>
    <w:r w:rsidRPr="008C5E0D">
      <w:rPr>
        <w:sz w:val="20"/>
      </w:rPr>
      <w:t xml:space="preserve">Strona </w:t>
    </w:r>
    <w:r w:rsidRPr="008C5E0D">
      <w:rPr>
        <w:b/>
        <w:sz w:val="20"/>
      </w:rPr>
      <w:fldChar w:fldCharType="begin"/>
    </w:r>
    <w:r w:rsidRPr="008C5E0D">
      <w:rPr>
        <w:b/>
        <w:sz w:val="20"/>
      </w:rPr>
      <w:instrText>PAGE  \* Arabic  \* MERGEFORMAT</w:instrText>
    </w:r>
    <w:r w:rsidRPr="008C5E0D">
      <w:rPr>
        <w:b/>
        <w:sz w:val="20"/>
      </w:rPr>
      <w:fldChar w:fldCharType="separate"/>
    </w:r>
    <w:r w:rsidR="00565A05">
      <w:rPr>
        <w:b/>
        <w:noProof/>
        <w:sz w:val="20"/>
      </w:rPr>
      <w:t>36</w:t>
    </w:r>
    <w:r w:rsidRPr="008C5E0D">
      <w:rPr>
        <w:b/>
        <w:sz w:val="20"/>
      </w:rPr>
      <w:fldChar w:fldCharType="end"/>
    </w:r>
    <w:r w:rsidRPr="008C5E0D">
      <w:rPr>
        <w:sz w:val="20"/>
      </w:rPr>
      <w:t xml:space="preserve"> z </w:t>
    </w:r>
    <w:fldSimple w:instr="NUMPAGES  \* Arabic  \* MERGEFORMAT">
      <w:r w:rsidR="00565A05" w:rsidRPr="00565A05">
        <w:rPr>
          <w:b/>
          <w:noProof/>
          <w:sz w:val="20"/>
        </w:rPr>
        <w:t>63</w:t>
      </w:r>
    </w:fldSimple>
    <w:r>
      <w:rPr>
        <w:rFonts w:ascii="Arial" w:eastAsia="Arial" w:hAnsi="Arial" w:cs="Arial"/>
        <w:noProof/>
        <w:sz w:val="24"/>
        <w:szCs w:val="24"/>
      </w:rPr>
      <w:drawing>
        <wp:anchor distT="0" distB="0" distL="114300" distR="114300" simplePos="0" relativeHeight="251657216" behindDoc="1" locked="0" layoutInCell="0" allowOverlap="1">
          <wp:simplePos x="0" y="0"/>
          <wp:positionH relativeFrom="margin">
            <wp:posOffset>161925</wp:posOffset>
          </wp:positionH>
          <wp:positionV relativeFrom="margin">
            <wp:posOffset>5732780</wp:posOffset>
          </wp:positionV>
          <wp:extent cx="7559040" cy="967740"/>
          <wp:effectExtent l="0" t="0" r="0" b="0"/>
          <wp:wrapNone/>
          <wp:docPr id="5" name="Obraz 5" descr="stopka dokumentu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pka dokumentu2-01"/>
                  <pic:cNvPicPr>
                    <a:picLocks noChangeAspect="1" noChangeArrowheads="1"/>
                  </pic:cNvPicPr>
                </pic:nvPicPr>
                <pic:blipFill>
                  <a:blip r:embed="rId1">
                    <a:extLst>
                      <a:ext uri="{28A0092B-C50C-407E-A947-70E740481C1C}">
                        <a14:useLocalDpi xmlns:a14="http://schemas.microsoft.com/office/drawing/2010/main" val="0"/>
                      </a:ext>
                    </a:extLst>
                  </a:blip>
                  <a:srcRect t="90948"/>
                  <a:stretch>
                    <a:fillRect/>
                  </a:stretch>
                </pic:blipFill>
                <pic:spPr bwMode="auto">
                  <a:xfrm>
                    <a:off x="0" y="0"/>
                    <a:ext cx="7559040" cy="967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56192" behindDoc="1" locked="0" layoutInCell="0" allowOverlap="1">
          <wp:simplePos x="0" y="0"/>
          <wp:positionH relativeFrom="margin">
            <wp:posOffset>-923290</wp:posOffset>
          </wp:positionH>
          <wp:positionV relativeFrom="margin">
            <wp:posOffset>8603615</wp:posOffset>
          </wp:positionV>
          <wp:extent cx="7559040" cy="967740"/>
          <wp:effectExtent l="0" t="0" r="0" b="0"/>
          <wp:wrapNone/>
          <wp:docPr id="4" name="Obraz 4" descr="stopka dokumentu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pka dokumentu2-01"/>
                  <pic:cNvPicPr>
                    <a:picLocks noChangeAspect="1" noChangeArrowheads="1"/>
                  </pic:cNvPicPr>
                </pic:nvPicPr>
                <pic:blipFill>
                  <a:blip r:embed="rId1">
                    <a:extLst>
                      <a:ext uri="{28A0092B-C50C-407E-A947-70E740481C1C}">
                        <a14:useLocalDpi xmlns:a14="http://schemas.microsoft.com/office/drawing/2010/main" val="0"/>
                      </a:ext>
                    </a:extLst>
                  </a:blip>
                  <a:srcRect t="90948"/>
                  <a:stretch>
                    <a:fillRect/>
                  </a:stretch>
                </pic:blipFill>
                <pic:spPr bwMode="auto">
                  <a:xfrm>
                    <a:off x="0" y="0"/>
                    <a:ext cx="7559040" cy="9677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37F" w:rsidRDefault="002C037F" w:rsidP="00D404C2">
      <w:pPr>
        <w:spacing w:after="0" w:line="240" w:lineRule="auto"/>
      </w:pPr>
      <w:r>
        <w:separator/>
      </w:r>
    </w:p>
  </w:footnote>
  <w:footnote w:type="continuationSeparator" w:id="0">
    <w:p w:rsidR="002C037F" w:rsidRDefault="002C037F" w:rsidP="00D404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83" w:rsidRDefault="00885783" w:rsidP="008C5E0D">
    <w:pPr>
      <w:pStyle w:val="Nagwek"/>
      <w:jc w:val="right"/>
    </w:pPr>
    <w:r>
      <w:t>Załącznik nr 3 do SOPZ</w:t>
    </w:r>
  </w:p>
  <w:p w:rsidR="00885783" w:rsidRDefault="00565A05" w:rsidP="008C5E0D">
    <w:pPr>
      <w:pStyle w:val="Nagwek"/>
      <w:jc w:val="right"/>
    </w:pPr>
    <w:r>
      <w:t>Nr ref.: BO-ZP.2610.37.2016</w:t>
    </w:r>
    <w:r w:rsidR="00885783">
      <w:t>.GI.enviDMS</w:t>
    </w:r>
  </w:p>
  <w:p w:rsidR="00885783" w:rsidRDefault="0088578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83" w:rsidRDefault="00885783" w:rsidP="008C5E0D">
    <w:pPr>
      <w:pStyle w:val="Nagwek"/>
      <w:jc w:val="right"/>
    </w:pPr>
    <w:r>
      <w:t>Załącznik nr 3 do SOPZ</w:t>
    </w:r>
  </w:p>
  <w:p w:rsidR="00885783" w:rsidRDefault="00B00CCE" w:rsidP="008C5E0D">
    <w:pPr>
      <w:pStyle w:val="Nagwek"/>
      <w:jc w:val="right"/>
    </w:pPr>
    <w:r>
      <w:t>Nr ref.: BO-ZP.2610.37.2016</w:t>
    </w:r>
    <w:r w:rsidR="00885783">
      <w:t>.GI.enviDMS</w:t>
    </w:r>
  </w:p>
  <w:p w:rsidR="00885783" w:rsidRDefault="0088578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2AF39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4B6001"/>
    <w:multiLevelType w:val="hybridMultilevel"/>
    <w:tmpl w:val="F4E809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5071FF"/>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2D376E5"/>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5615A7"/>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065B5C"/>
    <w:multiLevelType w:val="hybridMultilevel"/>
    <w:tmpl w:val="8410D852"/>
    <w:lvl w:ilvl="0" w:tplc="0415000F">
      <w:start w:val="1"/>
      <w:numFmt w:val="decimal"/>
      <w:pStyle w:val="Listapunktowana3"/>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5732F54"/>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6DB3151"/>
    <w:multiLevelType w:val="hybridMultilevel"/>
    <w:tmpl w:val="7304DFE4"/>
    <w:lvl w:ilvl="0" w:tplc="D4C6362E">
      <w:start w:val="1"/>
      <w:numFmt w:val="lowerLetter"/>
      <w:pStyle w:val="ListanumerowanaII"/>
      <w:lvlText w:val="%1."/>
      <w:lvlJc w:val="left"/>
      <w:pPr>
        <w:ind w:left="1797" w:hanging="360"/>
      </w:pPr>
      <w:rPr>
        <w:rFonts w:hint="default"/>
        <w:color w:val="auto"/>
      </w:r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8">
    <w:nsid w:val="0C2A5A9E"/>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F85D16"/>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4066362"/>
    <w:multiLevelType w:val="hybridMultilevel"/>
    <w:tmpl w:val="FA82ED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FF3E2D"/>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3528BB"/>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DE4906"/>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E8A5DEF"/>
    <w:multiLevelType w:val="hybridMultilevel"/>
    <w:tmpl w:val="32C059BA"/>
    <w:lvl w:ilvl="0" w:tplc="6FD49C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3A79F5"/>
    <w:multiLevelType w:val="hybridMultilevel"/>
    <w:tmpl w:val="18DCF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04D6D24"/>
    <w:multiLevelType w:val="hybridMultilevel"/>
    <w:tmpl w:val="6662248E"/>
    <w:lvl w:ilvl="0" w:tplc="04150009">
      <w:start w:val="1"/>
      <w:numFmt w:val="decimal"/>
      <w:pStyle w:val="EGWno"/>
      <w:lvlText w:val="%1."/>
      <w:lvlJc w:val="left"/>
      <w:pPr>
        <w:tabs>
          <w:tab w:val="num" w:pos="720"/>
        </w:tabs>
        <w:ind w:left="720" w:hanging="360"/>
      </w:pPr>
      <w:rPr>
        <w:rFonts w:cs="Times New Roman"/>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7">
    <w:nsid w:val="22CE6615"/>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1BC4652"/>
    <w:multiLevelType w:val="hybridMultilevel"/>
    <w:tmpl w:val="993AEFA0"/>
    <w:lvl w:ilvl="0" w:tplc="95C41106">
      <w:start w:val="1"/>
      <w:numFmt w:val="decimal"/>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71C7301"/>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0D44648"/>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C121A4D"/>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CD24A85"/>
    <w:multiLevelType w:val="hybridMultilevel"/>
    <w:tmpl w:val="DAD0F50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4EE14591"/>
    <w:multiLevelType w:val="multilevel"/>
    <w:tmpl w:val="9F90C194"/>
    <w:lvl w:ilvl="0">
      <w:start w:val="1"/>
      <w:numFmt w:val="decimal"/>
      <w:pStyle w:val="Nagwek1"/>
      <w:lvlText w:val="%1."/>
      <w:lvlJc w:val="left"/>
      <w:pPr>
        <w:ind w:left="76" w:hanging="360"/>
      </w:pPr>
      <w:rPr>
        <w:rFonts w:hint="default"/>
      </w:rPr>
    </w:lvl>
    <w:lvl w:ilvl="1">
      <w:start w:val="1"/>
      <w:numFmt w:val="decimal"/>
      <w:pStyle w:val="Nagwek2"/>
      <w:isLgl/>
      <w:lvlText w:val="%1.%2"/>
      <w:lvlJc w:val="left"/>
      <w:pPr>
        <w:ind w:left="436"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24">
    <w:nsid w:val="526D5B8A"/>
    <w:multiLevelType w:val="singleLevel"/>
    <w:tmpl w:val="29C843C8"/>
    <w:lvl w:ilvl="0">
      <w:start w:val="1"/>
      <w:numFmt w:val="bullet"/>
      <w:pStyle w:val="BodyText31"/>
      <w:lvlText w:val="-"/>
      <w:lvlJc w:val="left"/>
      <w:pPr>
        <w:tabs>
          <w:tab w:val="num" w:pos="1785"/>
        </w:tabs>
        <w:ind w:left="1785" w:hanging="360"/>
      </w:pPr>
      <w:rPr>
        <w:rFonts w:hint="default"/>
      </w:rPr>
    </w:lvl>
  </w:abstractNum>
  <w:abstractNum w:abstractNumId="25">
    <w:nsid w:val="56FF3DF7"/>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7F1069F"/>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8492359"/>
    <w:multiLevelType w:val="hybridMultilevel"/>
    <w:tmpl w:val="364ECD90"/>
    <w:lvl w:ilvl="0" w:tplc="84B23CA6">
      <w:start w:val="1"/>
      <w:numFmt w:val="upperLetter"/>
      <w:pStyle w:val="Nagwek1Zaczniki"/>
      <w:lvlText w:val="%1."/>
      <w:lvlJc w:val="left"/>
      <w:pPr>
        <w:ind w:left="795" w:hanging="360"/>
      </w:pPr>
      <w:rPr>
        <w:rFonts w:hint="default"/>
      </w:rPr>
    </w:lvl>
    <w:lvl w:ilvl="1" w:tplc="04150019">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28">
    <w:nsid w:val="5C892CBD"/>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91104F0"/>
    <w:multiLevelType w:val="hybridMultilevel"/>
    <w:tmpl w:val="188E4A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E1622EC"/>
    <w:multiLevelType w:val="multilevel"/>
    <w:tmpl w:val="3DA66EF0"/>
    <w:lvl w:ilvl="0">
      <w:start w:val="1"/>
      <w:numFmt w:val="decimal"/>
      <w:pStyle w:val="Rozdziapoz1"/>
      <w:suff w:val="space"/>
      <w:lvlText w:val="%1."/>
      <w:lvlJc w:val="left"/>
      <w:pPr>
        <w:ind w:left="0" w:firstLine="0"/>
      </w:pPr>
      <w:rPr>
        <w:rFonts w:hint="default"/>
      </w:rPr>
    </w:lvl>
    <w:lvl w:ilvl="1">
      <w:start w:val="1"/>
      <w:numFmt w:val="decimal"/>
      <w:pStyle w:val="Rozdziapoz2"/>
      <w:lvlText w:val="%1.%2"/>
      <w:lvlJc w:val="left"/>
      <w:pPr>
        <w:tabs>
          <w:tab w:val="num" w:pos="720"/>
        </w:tabs>
        <w:ind w:left="0" w:firstLine="0"/>
      </w:pPr>
      <w:rPr>
        <w:rFonts w:hint="default"/>
      </w:rPr>
    </w:lvl>
    <w:lvl w:ilvl="2">
      <w:start w:val="1"/>
      <w:numFmt w:val="decimal"/>
      <w:pStyle w:val="Rozdziapoz3"/>
      <w:lvlText w:val="%1.%2.%3"/>
      <w:lvlJc w:val="left"/>
      <w:pPr>
        <w:tabs>
          <w:tab w:val="num" w:pos="1080"/>
        </w:tabs>
        <w:ind w:left="0" w:firstLine="0"/>
      </w:pPr>
      <w:rPr>
        <w:rFonts w:hint="default"/>
      </w:rPr>
    </w:lvl>
    <w:lvl w:ilvl="3">
      <w:start w:val="1"/>
      <w:numFmt w:val="decimal"/>
      <w:pStyle w:val="Rozdziapoz4"/>
      <w:lvlText w:val="%1.%2.%3.%4"/>
      <w:lvlJc w:val="left"/>
      <w:pPr>
        <w:tabs>
          <w:tab w:val="num" w:pos="1440"/>
        </w:tabs>
        <w:ind w:left="0" w:firstLine="0"/>
      </w:pPr>
      <w:rPr>
        <w:rFonts w:hint="default"/>
      </w:rPr>
    </w:lvl>
    <w:lvl w:ilvl="4">
      <w:start w:val="1"/>
      <w:numFmt w:val="decimal"/>
      <w:pStyle w:val="Rozdziapoz5"/>
      <w:lvlText w:val="%1.%2.%3.%4.%5"/>
      <w:lvlJc w:val="left"/>
      <w:pPr>
        <w:tabs>
          <w:tab w:val="num" w:pos="144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nsid w:val="6F0D25F8"/>
    <w:multiLevelType w:val="hybridMultilevel"/>
    <w:tmpl w:val="FA82ED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1AD46D8"/>
    <w:multiLevelType w:val="hybridMultilevel"/>
    <w:tmpl w:val="89D057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4EB3E35"/>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58A0609"/>
    <w:multiLevelType w:val="hybridMultilevel"/>
    <w:tmpl w:val="5CA4956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nsid w:val="77990264"/>
    <w:multiLevelType w:val="hybridMultilevel"/>
    <w:tmpl w:val="45FAFD34"/>
    <w:lvl w:ilvl="0" w:tplc="6C242D54">
      <w:start w:val="1"/>
      <w:numFmt w:val="decimal"/>
      <w:lvlText w:val="%1."/>
      <w:lvlJc w:val="left"/>
      <w:pPr>
        <w:ind w:left="1004" w:hanging="360"/>
      </w:pPr>
      <w:rPr>
        <w:b w:val="0"/>
        <w:strike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nsid w:val="78FC3A9D"/>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6A0998"/>
    <w:multiLevelType w:val="hybridMultilevel"/>
    <w:tmpl w:val="8D5C9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C714DA9"/>
    <w:multiLevelType w:val="hybridMultilevel"/>
    <w:tmpl w:val="89D057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EB25292"/>
    <w:multiLevelType w:val="hybridMultilevel"/>
    <w:tmpl w:val="BAF26744"/>
    <w:lvl w:ilvl="0" w:tplc="0415000F">
      <w:start w:val="1"/>
      <w:numFmt w:val="decimal"/>
      <w:pStyle w:val="Listapunktowana2"/>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86079D"/>
    <w:multiLevelType w:val="hybridMultilevel"/>
    <w:tmpl w:val="CA88625C"/>
    <w:lvl w:ilvl="0" w:tplc="D6BC8DEC">
      <w:start w:val="1"/>
      <w:numFmt w:val="decimal"/>
      <w:pStyle w:val="Listanumerowana1"/>
      <w:lvlText w:val="%1."/>
      <w:lvlJc w:val="left"/>
      <w:pPr>
        <w:ind w:left="786" w:hanging="360"/>
      </w:pPr>
      <w:rPr>
        <w:rFonts w:cs="Times New Roman"/>
        <w:b w:val="0"/>
        <w:sz w:val="18"/>
        <w:szCs w:val="18"/>
      </w:rPr>
    </w:lvl>
    <w:lvl w:ilvl="1" w:tplc="04150019">
      <w:start w:val="1"/>
      <w:numFmt w:val="lowerLetter"/>
      <w:lvlText w:val="%2."/>
      <w:lvlJc w:val="left"/>
      <w:pPr>
        <w:ind w:left="1440" w:hanging="360"/>
      </w:pPr>
    </w:lvl>
    <w:lvl w:ilvl="2" w:tplc="C0CC0680">
      <w:start w:val="7"/>
      <w:numFmt w:val="bullet"/>
      <w:lvlText w:val="•"/>
      <w:lvlJc w:val="left"/>
      <w:pPr>
        <w:ind w:left="2670" w:hanging="690"/>
      </w:pPr>
      <w:rPr>
        <w:rFonts w:ascii="Calibri" w:eastAsia="Times New Roman" w:hAnsi="Calibri" w:cs="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5"/>
  </w:num>
  <w:num w:numId="3">
    <w:abstractNumId w:val="23"/>
  </w:num>
  <w:num w:numId="4">
    <w:abstractNumId w:val="0"/>
  </w:num>
  <w:num w:numId="5">
    <w:abstractNumId w:val="27"/>
  </w:num>
  <w:num w:numId="6">
    <w:abstractNumId w:val="40"/>
  </w:num>
  <w:num w:numId="7">
    <w:abstractNumId w:val="7"/>
  </w:num>
  <w:num w:numId="8">
    <w:abstractNumId w:val="16"/>
  </w:num>
  <w:num w:numId="9">
    <w:abstractNumId w:val="24"/>
  </w:num>
  <w:num w:numId="10">
    <w:abstractNumId w:val="30"/>
  </w:num>
  <w:num w:numId="11">
    <w:abstractNumId w:val="35"/>
  </w:num>
  <w:num w:numId="12">
    <w:abstractNumId w:val="15"/>
  </w:num>
  <w:num w:numId="13">
    <w:abstractNumId w:val="22"/>
  </w:num>
  <w:num w:numId="14">
    <w:abstractNumId w:val="25"/>
  </w:num>
  <w:num w:numId="15">
    <w:abstractNumId w:val="12"/>
  </w:num>
  <w:num w:numId="16">
    <w:abstractNumId w:val="21"/>
  </w:num>
  <w:num w:numId="17">
    <w:abstractNumId w:val="31"/>
  </w:num>
  <w:num w:numId="18">
    <w:abstractNumId w:val="10"/>
  </w:num>
  <w:num w:numId="19">
    <w:abstractNumId w:val="4"/>
  </w:num>
  <w:num w:numId="20">
    <w:abstractNumId w:val="3"/>
  </w:num>
  <w:num w:numId="21">
    <w:abstractNumId w:val="8"/>
  </w:num>
  <w:num w:numId="22">
    <w:abstractNumId w:val="37"/>
  </w:num>
  <w:num w:numId="23">
    <w:abstractNumId w:val="11"/>
  </w:num>
  <w:num w:numId="24">
    <w:abstractNumId w:val="6"/>
  </w:num>
  <w:num w:numId="25">
    <w:abstractNumId w:val="26"/>
  </w:num>
  <w:num w:numId="26">
    <w:abstractNumId w:val="20"/>
  </w:num>
  <w:num w:numId="27">
    <w:abstractNumId w:val="2"/>
  </w:num>
  <w:num w:numId="28">
    <w:abstractNumId w:val="17"/>
  </w:num>
  <w:num w:numId="29">
    <w:abstractNumId w:val="36"/>
  </w:num>
  <w:num w:numId="30">
    <w:abstractNumId w:val="19"/>
  </w:num>
  <w:num w:numId="31">
    <w:abstractNumId w:val="13"/>
  </w:num>
  <w:num w:numId="32">
    <w:abstractNumId w:val="38"/>
  </w:num>
  <w:num w:numId="33">
    <w:abstractNumId w:val="1"/>
  </w:num>
  <w:num w:numId="34">
    <w:abstractNumId w:val="29"/>
  </w:num>
  <w:num w:numId="35">
    <w:abstractNumId w:val="14"/>
  </w:num>
  <w:num w:numId="36">
    <w:abstractNumId w:val="32"/>
  </w:num>
  <w:num w:numId="37">
    <w:abstractNumId w:val="33"/>
  </w:num>
  <w:num w:numId="38">
    <w:abstractNumId w:val="18"/>
  </w:num>
  <w:num w:numId="39">
    <w:abstractNumId w:val="28"/>
  </w:num>
  <w:num w:numId="40">
    <w:abstractNumId w:val="9"/>
  </w:num>
  <w:num w:numId="41">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97A"/>
    <w:rsid w:val="0000409B"/>
    <w:rsid w:val="00007DDC"/>
    <w:rsid w:val="00007FFD"/>
    <w:rsid w:val="000123D6"/>
    <w:rsid w:val="00012BB7"/>
    <w:rsid w:val="00014CF9"/>
    <w:rsid w:val="00017386"/>
    <w:rsid w:val="00021AA3"/>
    <w:rsid w:val="00023E3A"/>
    <w:rsid w:val="000345C0"/>
    <w:rsid w:val="00035013"/>
    <w:rsid w:val="0004033B"/>
    <w:rsid w:val="00040992"/>
    <w:rsid w:val="00041FE5"/>
    <w:rsid w:val="00046ABA"/>
    <w:rsid w:val="00046B10"/>
    <w:rsid w:val="0004760D"/>
    <w:rsid w:val="00047FA4"/>
    <w:rsid w:val="0005070B"/>
    <w:rsid w:val="000516AC"/>
    <w:rsid w:val="00052907"/>
    <w:rsid w:val="00053602"/>
    <w:rsid w:val="00060487"/>
    <w:rsid w:val="00061B94"/>
    <w:rsid w:val="00061B96"/>
    <w:rsid w:val="00062440"/>
    <w:rsid w:val="00066056"/>
    <w:rsid w:val="00067241"/>
    <w:rsid w:val="00072E4E"/>
    <w:rsid w:val="000768DA"/>
    <w:rsid w:val="00082287"/>
    <w:rsid w:val="000839F2"/>
    <w:rsid w:val="00083F07"/>
    <w:rsid w:val="00084BAD"/>
    <w:rsid w:val="00087544"/>
    <w:rsid w:val="00090929"/>
    <w:rsid w:val="0009167B"/>
    <w:rsid w:val="000938D1"/>
    <w:rsid w:val="0009616E"/>
    <w:rsid w:val="0009691D"/>
    <w:rsid w:val="00096AA6"/>
    <w:rsid w:val="000A1263"/>
    <w:rsid w:val="000A1B1D"/>
    <w:rsid w:val="000A225A"/>
    <w:rsid w:val="000A69C9"/>
    <w:rsid w:val="000B2317"/>
    <w:rsid w:val="000B2E26"/>
    <w:rsid w:val="000B3AE5"/>
    <w:rsid w:val="000C0094"/>
    <w:rsid w:val="000C0F4B"/>
    <w:rsid w:val="000C1F21"/>
    <w:rsid w:val="000C3AFA"/>
    <w:rsid w:val="000C4010"/>
    <w:rsid w:val="000C4EB0"/>
    <w:rsid w:val="000D021F"/>
    <w:rsid w:val="000D0E4E"/>
    <w:rsid w:val="000D10E4"/>
    <w:rsid w:val="000D1903"/>
    <w:rsid w:val="000D4291"/>
    <w:rsid w:val="000D46E9"/>
    <w:rsid w:val="000D57F8"/>
    <w:rsid w:val="000D5921"/>
    <w:rsid w:val="000D68E0"/>
    <w:rsid w:val="000D6B79"/>
    <w:rsid w:val="000E0540"/>
    <w:rsid w:val="000E5DA7"/>
    <w:rsid w:val="000E707E"/>
    <w:rsid w:val="000F0043"/>
    <w:rsid w:val="000F0200"/>
    <w:rsid w:val="000F6457"/>
    <w:rsid w:val="001006A8"/>
    <w:rsid w:val="0010150E"/>
    <w:rsid w:val="001072F5"/>
    <w:rsid w:val="00110D9A"/>
    <w:rsid w:val="0011374A"/>
    <w:rsid w:val="00113FBE"/>
    <w:rsid w:val="001143E1"/>
    <w:rsid w:val="00115138"/>
    <w:rsid w:val="00117262"/>
    <w:rsid w:val="00120FBE"/>
    <w:rsid w:val="00121951"/>
    <w:rsid w:val="00124DF3"/>
    <w:rsid w:val="001250CF"/>
    <w:rsid w:val="00125D1D"/>
    <w:rsid w:val="00126400"/>
    <w:rsid w:val="001272DF"/>
    <w:rsid w:val="00131C2B"/>
    <w:rsid w:val="00134661"/>
    <w:rsid w:val="00134B22"/>
    <w:rsid w:val="00136467"/>
    <w:rsid w:val="001365BD"/>
    <w:rsid w:val="00140D35"/>
    <w:rsid w:val="00141751"/>
    <w:rsid w:val="00141763"/>
    <w:rsid w:val="00143707"/>
    <w:rsid w:val="00144557"/>
    <w:rsid w:val="001445AB"/>
    <w:rsid w:val="001458D3"/>
    <w:rsid w:val="00147DB2"/>
    <w:rsid w:val="00150F49"/>
    <w:rsid w:val="00152A09"/>
    <w:rsid w:val="00164660"/>
    <w:rsid w:val="001666C9"/>
    <w:rsid w:val="00174772"/>
    <w:rsid w:val="00176A6E"/>
    <w:rsid w:val="00177769"/>
    <w:rsid w:val="00177B14"/>
    <w:rsid w:val="00181F53"/>
    <w:rsid w:val="0018624B"/>
    <w:rsid w:val="001867AE"/>
    <w:rsid w:val="0019615C"/>
    <w:rsid w:val="001A0097"/>
    <w:rsid w:val="001A273D"/>
    <w:rsid w:val="001A2F9A"/>
    <w:rsid w:val="001A41CF"/>
    <w:rsid w:val="001A4B6F"/>
    <w:rsid w:val="001A5029"/>
    <w:rsid w:val="001B15AF"/>
    <w:rsid w:val="001B388F"/>
    <w:rsid w:val="001B5E2E"/>
    <w:rsid w:val="001B7A91"/>
    <w:rsid w:val="001B7CAE"/>
    <w:rsid w:val="001C3605"/>
    <w:rsid w:val="001C46A2"/>
    <w:rsid w:val="001D1813"/>
    <w:rsid w:val="001D1F84"/>
    <w:rsid w:val="001D356C"/>
    <w:rsid w:val="001D40CD"/>
    <w:rsid w:val="001E0152"/>
    <w:rsid w:val="001E0B14"/>
    <w:rsid w:val="001E1563"/>
    <w:rsid w:val="001E3ACE"/>
    <w:rsid w:val="001E4417"/>
    <w:rsid w:val="001E5EB6"/>
    <w:rsid w:val="001E7C0A"/>
    <w:rsid w:val="001F3692"/>
    <w:rsid w:val="001F463E"/>
    <w:rsid w:val="001F6E81"/>
    <w:rsid w:val="00200C0B"/>
    <w:rsid w:val="0020249E"/>
    <w:rsid w:val="00202DE2"/>
    <w:rsid w:val="002047B9"/>
    <w:rsid w:val="00210240"/>
    <w:rsid w:val="002103FE"/>
    <w:rsid w:val="0021073E"/>
    <w:rsid w:val="00210768"/>
    <w:rsid w:val="00213344"/>
    <w:rsid w:val="00214053"/>
    <w:rsid w:val="002149E0"/>
    <w:rsid w:val="00215419"/>
    <w:rsid w:val="00221839"/>
    <w:rsid w:val="00223802"/>
    <w:rsid w:val="00225447"/>
    <w:rsid w:val="00227AC3"/>
    <w:rsid w:val="00227E83"/>
    <w:rsid w:val="0023095E"/>
    <w:rsid w:val="00232B7C"/>
    <w:rsid w:val="00232D5F"/>
    <w:rsid w:val="002377FE"/>
    <w:rsid w:val="0023797A"/>
    <w:rsid w:val="002379B7"/>
    <w:rsid w:val="00240154"/>
    <w:rsid w:val="00243981"/>
    <w:rsid w:val="00245183"/>
    <w:rsid w:val="00245B6C"/>
    <w:rsid w:val="00245FEF"/>
    <w:rsid w:val="00246160"/>
    <w:rsid w:val="00246A3A"/>
    <w:rsid w:val="002529B6"/>
    <w:rsid w:val="002538BE"/>
    <w:rsid w:val="00260697"/>
    <w:rsid w:val="002630CA"/>
    <w:rsid w:val="00271791"/>
    <w:rsid w:val="0027344C"/>
    <w:rsid w:val="00273BD8"/>
    <w:rsid w:val="00280153"/>
    <w:rsid w:val="0028202C"/>
    <w:rsid w:val="00284349"/>
    <w:rsid w:val="0028682D"/>
    <w:rsid w:val="0029067D"/>
    <w:rsid w:val="00291D9B"/>
    <w:rsid w:val="00296A01"/>
    <w:rsid w:val="002A265B"/>
    <w:rsid w:val="002A28A0"/>
    <w:rsid w:val="002A4E32"/>
    <w:rsid w:val="002A518B"/>
    <w:rsid w:val="002A5BBA"/>
    <w:rsid w:val="002A71FD"/>
    <w:rsid w:val="002B1062"/>
    <w:rsid w:val="002B3879"/>
    <w:rsid w:val="002C0132"/>
    <w:rsid w:val="002C037F"/>
    <w:rsid w:val="002C0A4D"/>
    <w:rsid w:val="002C1F48"/>
    <w:rsid w:val="002C3AFD"/>
    <w:rsid w:val="002C4AD3"/>
    <w:rsid w:val="002C75B6"/>
    <w:rsid w:val="002D2389"/>
    <w:rsid w:val="002D44B4"/>
    <w:rsid w:val="002D7898"/>
    <w:rsid w:val="002E065F"/>
    <w:rsid w:val="002E1341"/>
    <w:rsid w:val="002E19B6"/>
    <w:rsid w:val="002E5183"/>
    <w:rsid w:val="002E79EE"/>
    <w:rsid w:val="002F08D8"/>
    <w:rsid w:val="002F133D"/>
    <w:rsid w:val="002F1A80"/>
    <w:rsid w:val="002F1B34"/>
    <w:rsid w:val="002F4473"/>
    <w:rsid w:val="002F51E3"/>
    <w:rsid w:val="002F54FB"/>
    <w:rsid w:val="00305231"/>
    <w:rsid w:val="00305655"/>
    <w:rsid w:val="00306967"/>
    <w:rsid w:val="003110F6"/>
    <w:rsid w:val="003118A0"/>
    <w:rsid w:val="00313532"/>
    <w:rsid w:val="00313D50"/>
    <w:rsid w:val="00314687"/>
    <w:rsid w:val="00314851"/>
    <w:rsid w:val="00315DB4"/>
    <w:rsid w:val="00315E73"/>
    <w:rsid w:val="00316B6B"/>
    <w:rsid w:val="00316B99"/>
    <w:rsid w:val="0032092B"/>
    <w:rsid w:val="00321792"/>
    <w:rsid w:val="003235B0"/>
    <w:rsid w:val="00327065"/>
    <w:rsid w:val="00334B84"/>
    <w:rsid w:val="003365B5"/>
    <w:rsid w:val="00337973"/>
    <w:rsid w:val="00342959"/>
    <w:rsid w:val="00342994"/>
    <w:rsid w:val="00343ECF"/>
    <w:rsid w:val="00344FF8"/>
    <w:rsid w:val="00345021"/>
    <w:rsid w:val="003469E9"/>
    <w:rsid w:val="00347BE8"/>
    <w:rsid w:val="00350C67"/>
    <w:rsid w:val="00352316"/>
    <w:rsid w:val="003544C5"/>
    <w:rsid w:val="00361C5E"/>
    <w:rsid w:val="003622F6"/>
    <w:rsid w:val="00364517"/>
    <w:rsid w:val="00370059"/>
    <w:rsid w:val="00372BD4"/>
    <w:rsid w:val="00377168"/>
    <w:rsid w:val="003835F5"/>
    <w:rsid w:val="00384E61"/>
    <w:rsid w:val="00386428"/>
    <w:rsid w:val="00392A57"/>
    <w:rsid w:val="00392E6D"/>
    <w:rsid w:val="00394439"/>
    <w:rsid w:val="00394AC1"/>
    <w:rsid w:val="00396849"/>
    <w:rsid w:val="00397045"/>
    <w:rsid w:val="003A0057"/>
    <w:rsid w:val="003A1A96"/>
    <w:rsid w:val="003A2EBD"/>
    <w:rsid w:val="003A2EDA"/>
    <w:rsid w:val="003A435D"/>
    <w:rsid w:val="003A47A9"/>
    <w:rsid w:val="003A4CF3"/>
    <w:rsid w:val="003A4DE9"/>
    <w:rsid w:val="003A7385"/>
    <w:rsid w:val="003A7927"/>
    <w:rsid w:val="003B06BE"/>
    <w:rsid w:val="003B1B2A"/>
    <w:rsid w:val="003B6AC7"/>
    <w:rsid w:val="003C035C"/>
    <w:rsid w:val="003C5B3F"/>
    <w:rsid w:val="003C6F4A"/>
    <w:rsid w:val="003C78FE"/>
    <w:rsid w:val="003D11C6"/>
    <w:rsid w:val="003D5983"/>
    <w:rsid w:val="003D76F7"/>
    <w:rsid w:val="003E14DC"/>
    <w:rsid w:val="003E6B30"/>
    <w:rsid w:val="003F39B6"/>
    <w:rsid w:val="003F404F"/>
    <w:rsid w:val="003F77F6"/>
    <w:rsid w:val="0040027C"/>
    <w:rsid w:val="00401BF4"/>
    <w:rsid w:val="00402794"/>
    <w:rsid w:val="00402E1E"/>
    <w:rsid w:val="00405202"/>
    <w:rsid w:val="00412B62"/>
    <w:rsid w:val="00412C98"/>
    <w:rsid w:val="00415EE2"/>
    <w:rsid w:val="00416C46"/>
    <w:rsid w:val="004201A1"/>
    <w:rsid w:val="004214B1"/>
    <w:rsid w:val="0042346A"/>
    <w:rsid w:val="00424AE7"/>
    <w:rsid w:val="004275FF"/>
    <w:rsid w:val="00427769"/>
    <w:rsid w:val="00433123"/>
    <w:rsid w:val="004344D5"/>
    <w:rsid w:val="00437E1C"/>
    <w:rsid w:val="0044191D"/>
    <w:rsid w:val="004430DE"/>
    <w:rsid w:val="00443E98"/>
    <w:rsid w:val="00446A9B"/>
    <w:rsid w:val="004474C2"/>
    <w:rsid w:val="00447617"/>
    <w:rsid w:val="0045195F"/>
    <w:rsid w:val="00453BE6"/>
    <w:rsid w:val="00455E15"/>
    <w:rsid w:val="004607CE"/>
    <w:rsid w:val="00462213"/>
    <w:rsid w:val="004625EA"/>
    <w:rsid w:val="0046362B"/>
    <w:rsid w:val="00466013"/>
    <w:rsid w:val="00467143"/>
    <w:rsid w:val="0047190B"/>
    <w:rsid w:val="00472AB7"/>
    <w:rsid w:val="00473DBC"/>
    <w:rsid w:val="00473F4F"/>
    <w:rsid w:val="00475330"/>
    <w:rsid w:val="00476106"/>
    <w:rsid w:val="0047648F"/>
    <w:rsid w:val="00476E12"/>
    <w:rsid w:val="00481E78"/>
    <w:rsid w:val="00482C03"/>
    <w:rsid w:val="00483E5A"/>
    <w:rsid w:val="00486390"/>
    <w:rsid w:val="004863E2"/>
    <w:rsid w:val="00491728"/>
    <w:rsid w:val="00495AE8"/>
    <w:rsid w:val="00495ED1"/>
    <w:rsid w:val="004A02BC"/>
    <w:rsid w:val="004A7447"/>
    <w:rsid w:val="004A7E7E"/>
    <w:rsid w:val="004B0775"/>
    <w:rsid w:val="004B134D"/>
    <w:rsid w:val="004B1CC1"/>
    <w:rsid w:val="004B2594"/>
    <w:rsid w:val="004B4129"/>
    <w:rsid w:val="004B53FC"/>
    <w:rsid w:val="004B55E5"/>
    <w:rsid w:val="004B5B48"/>
    <w:rsid w:val="004B6F81"/>
    <w:rsid w:val="004B75BD"/>
    <w:rsid w:val="004C3D53"/>
    <w:rsid w:val="004D0140"/>
    <w:rsid w:val="004D37EE"/>
    <w:rsid w:val="004D5834"/>
    <w:rsid w:val="004E3662"/>
    <w:rsid w:val="004E4915"/>
    <w:rsid w:val="004F219D"/>
    <w:rsid w:val="00500A90"/>
    <w:rsid w:val="0050178B"/>
    <w:rsid w:val="00501B0C"/>
    <w:rsid w:val="00502530"/>
    <w:rsid w:val="00502D2C"/>
    <w:rsid w:val="00504FED"/>
    <w:rsid w:val="00505CA2"/>
    <w:rsid w:val="005064AB"/>
    <w:rsid w:val="0051080A"/>
    <w:rsid w:val="00515F28"/>
    <w:rsid w:val="00515FA5"/>
    <w:rsid w:val="005211D3"/>
    <w:rsid w:val="00522A68"/>
    <w:rsid w:val="00522F30"/>
    <w:rsid w:val="00524D4C"/>
    <w:rsid w:val="00531D27"/>
    <w:rsid w:val="0053482E"/>
    <w:rsid w:val="005361E9"/>
    <w:rsid w:val="00537FAC"/>
    <w:rsid w:val="00541326"/>
    <w:rsid w:val="00542121"/>
    <w:rsid w:val="00544024"/>
    <w:rsid w:val="0054449C"/>
    <w:rsid w:val="0055069D"/>
    <w:rsid w:val="00550E86"/>
    <w:rsid w:val="00551546"/>
    <w:rsid w:val="0055358B"/>
    <w:rsid w:val="005540E2"/>
    <w:rsid w:val="00554D0B"/>
    <w:rsid w:val="00555C8A"/>
    <w:rsid w:val="00556126"/>
    <w:rsid w:val="0055748A"/>
    <w:rsid w:val="00560316"/>
    <w:rsid w:val="00562979"/>
    <w:rsid w:val="00565A05"/>
    <w:rsid w:val="0056652D"/>
    <w:rsid w:val="005668B1"/>
    <w:rsid w:val="00567D3F"/>
    <w:rsid w:val="00571118"/>
    <w:rsid w:val="0057152A"/>
    <w:rsid w:val="005765A6"/>
    <w:rsid w:val="00576C1D"/>
    <w:rsid w:val="00577DCC"/>
    <w:rsid w:val="0058079C"/>
    <w:rsid w:val="005838FD"/>
    <w:rsid w:val="0058689D"/>
    <w:rsid w:val="00593900"/>
    <w:rsid w:val="005939EE"/>
    <w:rsid w:val="00597CBA"/>
    <w:rsid w:val="00597D2B"/>
    <w:rsid w:val="005A1407"/>
    <w:rsid w:val="005A2205"/>
    <w:rsid w:val="005A319D"/>
    <w:rsid w:val="005A6548"/>
    <w:rsid w:val="005B1FE1"/>
    <w:rsid w:val="005B21EF"/>
    <w:rsid w:val="005B4F38"/>
    <w:rsid w:val="005B5B81"/>
    <w:rsid w:val="005C090A"/>
    <w:rsid w:val="005C1A8C"/>
    <w:rsid w:val="005C2970"/>
    <w:rsid w:val="005C2E70"/>
    <w:rsid w:val="005C32E7"/>
    <w:rsid w:val="005C3CF0"/>
    <w:rsid w:val="005D6863"/>
    <w:rsid w:val="005E3328"/>
    <w:rsid w:val="005F03CD"/>
    <w:rsid w:val="005F04CC"/>
    <w:rsid w:val="005F0537"/>
    <w:rsid w:val="005F45A9"/>
    <w:rsid w:val="006020B7"/>
    <w:rsid w:val="006064EB"/>
    <w:rsid w:val="00606C2F"/>
    <w:rsid w:val="00610583"/>
    <w:rsid w:val="006116A4"/>
    <w:rsid w:val="00614C93"/>
    <w:rsid w:val="006151D2"/>
    <w:rsid w:val="00631796"/>
    <w:rsid w:val="006330B3"/>
    <w:rsid w:val="0063539C"/>
    <w:rsid w:val="00636FF8"/>
    <w:rsid w:val="00643ED8"/>
    <w:rsid w:val="00644234"/>
    <w:rsid w:val="00650E3B"/>
    <w:rsid w:val="0065136E"/>
    <w:rsid w:val="0065291E"/>
    <w:rsid w:val="00652FE3"/>
    <w:rsid w:val="006536DF"/>
    <w:rsid w:val="0065456F"/>
    <w:rsid w:val="0065518B"/>
    <w:rsid w:val="00657F8D"/>
    <w:rsid w:val="0066094A"/>
    <w:rsid w:val="006629AA"/>
    <w:rsid w:val="0066758C"/>
    <w:rsid w:val="00670802"/>
    <w:rsid w:val="006730B0"/>
    <w:rsid w:val="0067591D"/>
    <w:rsid w:val="00676437"/>
    <w:rsid w:val="006811F1"/>
    <w:rsid w:val="00683B4B"/>
    <w:rsid w:val="006863D6"/>
    <w:rsid w:val="00687C63"/>
    <w:rsid w:val="00691671"/>
    <w:rsid w:val="006A0007"/>
    <w:rsid w:val="006A14DD"/>
    <w:rsid w:val="006A3EFE"/>
    <w:rsid w:val="006A5D11"/>
    <w:rsid w:val="006B1F4D"/>
    <w:rsid w:val="006B6666"/>
    <w:rsid w:val="006C076F"/>
    <w:rsid w:val="006C1ED8"/>
    <w:rsid w:val="006C2D41"/>
    <w:rsid w:val="006C61BF"/>
    <w:rsid w:val="006C7125"/>
    <w:rsid w:val="006C7EC6"/>
    <w:rsid w:val="006D02E5"/>
    <w:rsid w:val="006D1A41"/>
    <w:rsid w:val="006D1DA8"/>
    <w:rsid w:val="006D706F"/>
    <w:rsid w:val="006E3B75"/>
    <w:rsid w:val="006F088F"/>
    <w:rsid w:val="00701693"/>
    <w:rsid w:val="00704890"/>
    <w:rsid w:val="00705FFA"/>
    <w:rsid w:val="00710B9E"/>
    <w:rsid w:val="00711EB2"/>
    <w:rsid w:val="00712763"/>
    <w:rsid w:val="00713506"/>
    <w:rsid w:val="00716800"/>
    <w:rsid w:val="00717B7B"/>
    <w:rsid w:val="00724E56"/>
    <w:rsid w:val="00725A3E"/>
    <w:rsid w:val="00726A79"/>
    <w:rsid w:val="00726E6D"/>
    <w:rsid w:val="0072793A"/>
    <w:rsid w:val="00727C5D"/>
    <w:rsid w:val="007310B0"/>
    <w:rsid w:val="00731C2F"/>
    <w:rsid w:val="007322CF"/>
    <w:rsid w:val="00732DE3"/>
    <w:rsid w:val="007354C8"/>
    <w:rsid w:val="007411A9"/>
    <w:rsid w:val="007413A9"/>
    <w:rsid w:val="00745B8F"/>
    <w:rsid w:val="00747035"/>
    <w:rsid w:val="0075323F"/>
    <w:rsid w:val="00754FF4"/>
    <w:rsid w:val="007572F3"/>
    <w:rsid w:val="007612FA"/>
    <w:rsid w:val="00763983"/>
    <w:rsid w:val="0076790B"/>
    <w:rsid w:val="00767B6E"/>
    <w:rsid w:val="00767F69"/>
    <w:rsid w:val="00771AA3"/>
    <w:rsid w:val="00780400"/>
    <w:rsid w:val="007878F8"/>
    <w:rsid w:val="007919A8"/>
    <w:rsid w:val="007924F6"/>
    <w:rsid w:val="00795E50"/>
    <w:rsid w:val="007963D8"/>
    <w:rsid w:val="00796F85"/>
    <w:rsid w:val="0079722F"/>
    <w:rsid w:val="007974B2"/>
    <w:rsid w:val="00797EBA"/>
    <w:rsid w:val="007A12EA"/>
    <w:rsid w:val="007A1AD3"/>
    <w:rsid w:val="007A322D"/>
    <w:rsid w:val="007A3B4E"/>
    <w:rsid w:val="007A4315"/>
    <w:rsid w:val="007A543E"/>
    <w:rsid w:val="007A6EDE"/>
    <w:rsid w:val="007B18BF"/>
    <w:rsid w:val="007B30F5"/>
    <w:rsid w:val="007C2A40"/>
    <w:rsid w:val="007C3FB0"/>
    <w:rsid w:val="007C6E8E"/>
    <w:rsid w:val="007D2EAA"/>
    <w:rsid w:val="007D5EF7"/>
    <w:rsid w:val="007E09D8"/>
    <w:rsid w:val="007E60B3"/>
    <w:rsid w:val="007F03C7"/>
    <w:rsid w:val="007F26DC"/>
    <w:rsid w:val="007F2CDB"/>
    <w:rsid w:val="007F60A6"/>
    <w:rsid w:val="007F7586"/>
    <w:rsid w:val="00800D58"/>
    <w:rsid w:val="00801A91"/>
    <w:rsid w:val="00801F36"/>
    <w:rsid w:val="008052E7"/>
    <w:rsid w:val="00805C30"/>
    <w:rsid w:val="00807A8E"/>
    <w:rsid w:val="00811CC7"/>
    <w:rsid w:val="0081285B"/>
    <w:rsid w:val="00813DE8"/>
    <w:rsid w:val="00815B57"/>
    <w:rsid w:val="008172C4"/>
    <w:rsid w:val="0082117E"/>
    <w:rsid w:val="0082454E"/>
    <w:rsid w:val="0082501C"/>
    <w:rsid w:val="00825264"/>
    <w:rsid w:val="00830C77"/>
    <w:rsid w:val="00830CA2"/>
    <w:rsid w:val="00832E2E"/>
    <w:rsid w:val="0083633A"/>
    <w:rsid w:val="0083681A"/>
    <w:rsid w:val="008422F2"/>
    <w:rsid w:val="008447E6"/>
    <w:rsid w:val="00845B87"/>
    <w:rsid w:val="008461B3"/>
    <w:rsid w:val="00846B37"/>
    <w:rsid w:val="00847CD2"/>
    <w:rsid w:val="008524F5"/>
    <w:rsid w:val="008553E2"/>
    <w:rsid w:val="008565EB"/>
    <w:rsid w:val="008567AC"/>
    <w:rsid w:val="00861BD2"/>
    <w:rsid w:val="00863B75"/>
    <w:rsid w:val="00864B78"/>
    <w:rsid w:val="0086549C"/>
    <w:rsid w:val="008719AB"/>
    <w:rsid w:val="00871B70"/>
    <w:rsid w:val="008720A2"/>
    <w:rsid w:val="0087444A"/>
    <w:rsid w:val="008744DA"/>
    <w:rsid w:val="00882FA0"/>
    <w:rsid w:val="0088537B"/>
    <w:rsid w:val="00885783"/>
    <w:rsid w:val="00886EFE"/>
    <w:rsid w:val="008908A5"/>
    <w:rsid w:val="00890F67"/>
    <w:rsid w:val="008925B7"/>
    <w:rsid w:val="00893D86"/>
    <w:rsid w:val="008958CE"/>
    <w:rsid w:val="008A2DE5"/>
    <w:rsid w:val="008A2E65"/>
    <w:rsid w:val="008A494A"/>
    <w:rsid w:val="008B3DD9"/>
    <w:rsid w:val="008C1055"/>
    <w:rsid w:val="008C5CC8"/>
    <w:rsid w:val="008C5E0D"/>
    <w:rsid w:val="008C61C6"/>
    <w:rsid w:val="008C6CC2"/>
    <w:rsid w:val="008C6E43"/>
    <w:rsid w:val="008C76DD"/>
    <w:rsid w:val="008D181B"/>
    <w:rsid w:val="008D4CFF"/>
    <w:rsid w:val="008D618C"/>
    <w:rsid w:val="008D77A1"/>
    <w:rsid w:val="008D7995"/>
    <w:rsid w:val="008E24E2"/>
    <w:rsid w:val="008E606F"/>
    <w:rsid w:val="008F3DA7"/>
    <w:rsid w:val="009028DE"/>
    <w:rsid w:val="00907104"/>
    <w:rsid w:val="00907B75"/>
    <w:rsid w:val="00910306"/>
    <w:rsid w:val="00910F0A"/>
    <w:rsid w:val="00911559"/>
    <w:rsid w:val="00914234"/>
    <w:rsid w:val="00914E9F"/>
    <w:rsid w:val="00915537"/>
    <w:rsid w:val="009174C1"/>
    <w:rsid w:val="0092087B"/>
    <w:rsid w:val="0092346C"/>
    <w:rsid w:val="00924D21"/>
    <w:rsid w:val="00924D99"/>
    <w:rsid w:val="00924FD0"/>
    <w:rsid w:val="009257CD"/>
    <w:rsid w:val="00931672"/>
    <w:rsid w:val="0093442C"/>
    <w:rsid w:val="00937FC5"/>
    <w:rsid w:val="00940BD9"/>
    <w:rsid w:val="00941013"/>
    <w:rsid w:val="00943B43"/>
    <w:rsid w:val="0094600B"/>
    <w:rsid w:val="00957DC3"/>
    <w:rsid w:val="009600FF"/>
    <w:rsid w:val="00963818"/>
    <w:rsid w:val="009678F2"/>
    <w:rsid w:val="00970C0F"/>
    <w:rsid w:val="0097284E"/>
    <w:rsid w:val="00980879"/>
    <w:rsid w:val="00982688"/>
    <w:rsid w:val="009833F0"/>
    <w:rsid w:val="00984C64"/>
    <w:rsid w:val="0099674C"/>
    <w:rsid w:val="009A4FE2"/>
    <w:rsid w:val="009A5092"/>
    <w:rsid w:val="009A54A5"/>
    <w:rsid w:val="009B3095"/>
    <w:rsid w:val="009B4A3B"/>
    <w:rsid w:val="009B553C"/>
    <w:rsid w:val="009B77E8"/>
    <w:rsid w:val="009C05F8"/>
    <w:rsid w:val="009C1401"/>
    <w:rsid w:val="009D2116"/>
    <w:rsid w:val="009D64BA"/>
    <w:rsid w:val="009D6C8D"/>
    <w:rsid w:val="009E0714"/>
    <w:rsid w:val="009E1D92"/>
    <w:rsid w:val="009E3609"/>
    <w:rsid w:val="009E593B"/>
    <w:rsid w:val="009E5EE2"/>
    <w:rsid w:val="009F31CE"/>
    <w:rsid w:val="009F3315"/>
    <w:rsid w:val="009F3A95"/>
    <w:rsid w:val="009F65DF"/>
    <w:rsid w:val="00A013FD"/>
    <w:rsid w:val="00A024F1"/>
    <w:rsid w:val="00A05559"/>
    <w:rsid w:val="00A072D1"/>
    <w:rsid w:val="00A11B13"/>
    <w:rsid w:val="00A170AC"/>
    <w:rsid w:val="00A20778"/>
    <w:rsid w:val="00A20C3D"/>
    <w:rsid w:val="00A2368C"/>
    <w:rsid w:val="00A242E4"/>
    <w:rsid w:val="00A25C59"/>
    <w:rsid w:val="00A325FF"/>
    <w:rsid w:val="00A349F2"/>
    <w:rsid w:val="00A41081"/>
    <w:rsid w:val="00A471A1"/>
    <w:rsid w:val="00A51C90"/>
    <w:rsid w:val="00A5359A"/>
    <w:rsid w:val="00A54076"/>
    <w:rsid w:val="00A5428D"/>
    <w:rsid w:val="00A55857"/>
    <w:rsid w:val="00A56E5F"/>
    <w:rsid w:val="00A61976"/>
    <w:rsid w:val="00A637EB"/>
    <w:rsid w:val="00A74FBD"/>
    <w:rsid w:val="00A75516"/>
    <w:rsid w:val="00A779A1"/>
    <w:rsid w:val="00A77E6A"/>
    <w:rsid w:val="00A80965"/>
    <w:rsid w:val="00A82E86"/>
    <w:rsid w:val="00A83053"/>
    <w:rsid w:val="00A83158"/>
    <w:rsid w:val="00A8484A"/>
    <w:rsid w:val="00A84F8F"/>
    <w:rsid w:val="00A878A0"/>
    <w:rsid w:val="00A96A25"/>
    <w:rsid w:val="00A97570"/>
    <w:rsid w:val="00A97D68"/>
    <w:rsid w:val="00AA0446"/>
    <w:rsid w:val="00AA04DE"/>
    <w:rsid w:val="00AA0E18"/>
    <w:rsid w:val="00AA3F93"/>
    <w:rsid w:val="00AA4902"/>
    <w:rsid w:val="00AA4D3A"/>
    <w:rsid w:val="00AB5076"/>
    <w:rsid w:val="00AB5AA2"/>
    <w:rsid w:val="00AB6202"/>
    <w:rsid w:val="00AB717B"/>
    <w:rsid w:val="00AC017D"/>
    <w:rsid w:val="00AC49DC"/>
    <w:rsid w:val="00AC7E98"/>
    <w:rsid w:val="00AD07FB"/>
    <w:rsid w:val="00AD1A53"/>
    <w:rsid w:val="00AD2C65"/>
    <w:rsid w:val="00AE04E6"/>
    <w:rsid w:val="00AE1A8D"/>
    <w:rsid w:val="00AE1B94"/>
    <w:rsid w:val="00AE2E90"/>
    <w:rsid w:val="00AE33BF"/>
    <w:rsid w:val="00AE54A8"/>
    <w:rsid w:val="00AE5661"/>
    <w:rsid w:val="00AE6EB2"/>
    <w:rsid w:val="00AF0319"/>
    <w:rsid w:val="00AF22B5"/>
    <w:rsid w:val="00AF2D3D"/>
    <w:rsid w:val="00AF2EB5"/>
    <w:rsid w:val="00AF37E9"/>
    <w:rsid w:val="00AF4BDC"/>
    <w:rsid w:val="00AF4C56"/>
    <w:rsid w:val="00AF61DF"/>
    <w:rsid w:val="00AF6A17"/>
    <w:rsid w:val="00AF7E14"/>
    <w:rsid w:val="00AF7FD0"/>
    <w:rsid w:val="00B0058D"/>
    <w:rsid w:val="00B00CCE"/>
    <w:rsid w:val="00B021CF"/>
    <w:rsid w:val="00B038E3"/>
    <w:rsid w:val="00B05864"/>
    <w:rsid w:val="00B10C03"/>
    <w:rsid w:val="00B13D5E"/>
    <w:rsid w:val="00B13EC9"/>
    <w:rsid w:val="00B14A45"/>
    <w:rsid w:val="00B15F3C"/>
    <w:rsid w:val="00B16FE5"/>
    <w:rsid w:val="00B178CE"/>
    <w:rsid w:val="00B206F3"/>
    <w:rsid w:val="00B21C75"/>
    <w:rsid w:val="00B21D8F"/>
    <w:rsid w:val="00B2355E"/>
    <w:rsid w:val="00B26591"/>
    <w:rsid w:val="00B31543"/>
    <w:rsid w:val="00B31D09"/>
    <w:rsid w:val="00B34BF8"/>
    <w:rsid w:val="00B378BF"/>
    <w:rsid w:val="00B4105D"/>
    <w:rsid w:val="00B422DC"/>
    <w:rsid w:val="00B427B4"/>
    <w:rsid w:val="00B43818"/>
    <w:rsid w:val="00B50C47"/>
    <w:rsid w:val="00B53EB0"/>
    <w:rsid w:val="00B5460A"/>
    <w:rsid w:val="00B56049"/>
    <w:rsid w:val="00B56CFB"/>
    <w:rsid w:val="00B65BFF"/>
    <w:rsid w:val="00B66159"/>
    <w:rsid w:val="00B67535"/>
    <w:rsid w:val="00B6769A"/>
    <w:rsid w:val="00B70A79"/>
    <w:rsid w:val="00B70AD5"/>
    <w:rsid w:val="00B7377C"/>
    <w:rsid w:val="00B76C66"/>
    <w:rsid w:val="00B76F29"/>
    <w:rsid w:val="00B8146D"/>
    <w:rsid w:val="00B83A1E"/>
    <w:rsid w:val="00B843FE"/>
    <w:rsid w:val="00B87296"/>
    <w:rsid w:val="00B9394B"/>
    <w:rsid w:val="00B96649"/>
    <w:rsid w:val="00BA0AE9"/>
    <w:rsid w:val="00BA13AA"/>
    <w:rsid w:val="00BA2DD9"/>
    <w:rsid w:val="00BA3724"/>
    <w:rsid w:val="00BA4EB3"/>
    <w:rsid w:val="00BA5183"/>
    <w:rsid w:val="00BB00F6"/>
    <w:rsid w:val="00BB0ED8"/>
    <w:rsid w:val="00BB27E5"/>
    <w:rsid w:val="00BB2F6F"/>
    <w:rsid w:val="00BB31F7"/>
    <w:rsid w:val="00BB4BD3"/>
    <w:rsid w:val="00BB5FB0"/>
    <w:rsid w:val="00BC11FC"/>
    <w:rsid w:val="00BC63A9"/>
    <w:rsid w:val="00BD1AF0"/>
    <w:rsid w:val="00BD32BF"/>
    <w:rsid w:val="00BD34F0"/>
    <w:rsid w:val="00BD3B26"/>
    <w:rsid w:val="00BD3D00"/>
    <w:rsid w:val="00BD553B"/>
    <w:rsid w:val="00BD5EA1"/>
    <w:rsid w:val="00BD629D"/>
    <w:rsid w:val="00BE3814"/>
    <w:rsid w:val="00BE5658"/>
    <w:rsid w:val="00BE7358"/>
    <w:rsid w:val="00BF2A4A"/>
    <w:rsid w:val="00BF70AA"/>
    <w:rsid w:val="00C007B1"/>
    <w:rsid w:val="00C00811"/>
    <w:rsid w:val="00C00CE8"/>
    <w:rsid w:val="00C019B8"/>
    <w:rsid w:val="00C01DC7"/>
    <w:rsid w:val="00C02559"/>
    <w:rsid w:val="00C04C7D"/>
    <w:rsid w:val="00C153F5"/>
    <w:rsid w:val="00C15ABF"/>
    <w:rsid w:val="00C168EB"/>
    <w:rsid w:val="00C16A6B"/>
    <w:rsid w:val="00C16B57"/>
    <w:rsid w:val="00C17132"/>
    <w:rsid w:val="00C1741F"/>
    <w:rsid w:val="00C2148B"/>
    <w:rsid w:val="00C219D3"/>
    <w:rsid w:val="00C3548E"/>
    <w:rsid w:val="00C35D6A"/>
    <w:rsid w:val="00C41092"/>
    <w:rsid w:val="00C41476"/>
    <w:rsid w:val="00C41B4A"/>
    <w:rsid w:val="00C42996"/>
    <w:rsid w:val="00C43AEF"/>
    <w:rsid w:val="00C44327"/>
    <w:rsid w:val="00C445DF"/>
    <w:rsid w:val="00C44BFD"/>
    <w:rsid w:val="00C47C13"/>
    <w:rsid w:val="00C502D4"/>
    <w:rsid w:val="00C551A2"/>
    <w:rsid w:val="00C61093"/>
    <w:rsid w:val="00C63DE8"/>
    <w:rsid w:val="00C64A93"/>
    <w:rsid w:val="00C64B4B"/>
    <w:rsid w:val="00C65411"/>
    <w:rsid w:val="00C713E1"/>
    <w:rsid w:val="00C732B1"/>
    <w:rsid w:val="00C82AC8"/>
    <w:rsid w:val="00C847F8"/>
    <w:rsid w:val="00C874EC"/>
    <w:rsid w:val="00C90448"/>
    <w:rsid w:val="00C9248B"/>
    <w:rsid w:val="00C93156"/>
    <w:rsid w:val="00C95A83"/>
    <w:rsid w:val="00CA29C6"/>
    <w:rsid w:val="00CA597B"/>
    <w:rsid w:val="00CA6840"/>
    <w:rsid w:val="00CA6853"/>
    <w:rsid w:val="00CA7547"/>
    <w:rsid w:val="00CB0333"/>
    <w:rsid w:val="00CB0DE2"/>
    <w:rsid w:val="00CB13DE"/>
    <w:rsid w:val="00CB4C62"/>
    <w:rsid w:val="00CB6FA1"/>
    <w:rsid w:val="00CC1B85"/>
    <w:rsid w:val="00CC3F22"/>
    <w:rsid w:val="00CC5AAC"/>
    <w:rsid w:val="00CD1324"/>
    <w:rsid w:val="00CD1C0E"/>
    <w:rsid w:val="00CD5F40"/>
    <w:rsid w:val="00CE63FC"/>
    <w:rsid w:val="00CF20F6"/>
    <w:rsid w:val="00CF25F8"/>
    <w:rsid w:val="00CF35E8"/>
    <w:rsid w:val="00CF5577"/>
    <w:rsid w:val="00CF669E"/>
    <w:rsid w:val="00D03960"/>
    <w:rsid w:val="00D0485B"/>
    <w:rsid w:val="00D04DE6"/>
    <w:rsid w:val="00D04F37"/>
    <w:rsid w:val="00D054C9"/>
    <w:rsid w:val="00D06931"/>
    <w:rsid w:val="00D108D9"/>
    <w:rsid w:val="00D13552"/>
    <w:rsid w:val="00D165C6"/>
    <w:rsid w:val="00D179EC"/>
    <w:rsid w:val="00D20046"/>
    <w:rsid w:val="00D20A8B"/>
    <w:rsid w:val="00D20DEE"/>
    <w:rsid w:val="00D210B8"/>
    <w:rsid w:val="00D22D86"/>
    <w:rsid w:val="00D250F9"/>
    <w:rsid w:val="00D25FA1"/>
    <w:rsid w:val="00D306B2"/>
    <w:rsid w:val="00D330A9"/>
    <w:rsid w:val="00D336A5"/>
    <w:rsid w:val="00D34155"/>
    <w:rsid w:val="00D4043E"/>
    <w:rsid w:val="00D404C2"/>
    <w:rsid w:val="00D40E3E"/>
    <w:rsid w:val="00D40EA3"/>
    <w:rsid w:val="00D43567"/>
    <w:rsid w:val="00D4438C"/>
    <w:rsid w:val="00D460DE"/>
    <w:rsid w:val="00D475B9"/>
    <w:rsid w:val="00D50FD5"/>
    <w:rsid w:val="00D51B40"/>
    <w:rsid w:val="00D51FE9"/>
    <w:rsid w:val="00D5515D"/>
    <w:rsid w:val="00D567EC"/>
    <w:rsid w:val="00D57274"/>
    <w:rsid w:val="00D60917"/>
    <w:rsid w:val="00D6102B"/>
    <w:rsid w:val="00D61888"/>
    <w:rsid w:val="00D62D41"/>
    <w:rsid w:val="00D6574F"/>
    <w:rsid w:val="00D668BC"/>
    <w:rsid w:val="00D71707"/>
    <w:rsid w:val="00D75E44"/>
    <w:rsid w:val="00D80525"/>
    <w:rsid w:val="00D81A88"/>
    <w:rsid w:val="00D82BAA"/>
    <w:rsid w:val="00D8466D"/>
    <w:rsid w:val="00D84D75"/>
    <w:rsid w:val="00D85096"/>
    <w:rsid w:val="00D90C1B"/>
    <w:rsid w:val="00D9160E"/>
    <w:rsid w:val="00D91E33"/>
    <w:rsid w:val="00D924E2"/>
    <w:rsid w:val="00D94D9D"/>
    <w:rsid w:val="00D96D45"/>
    <w:rsid w:val="00DA0937"/>
    <w:rsid w:val="00DA37CD"/>
    <w:rsid w:val="00DA5F18"/>
    <w:rsid w:val="00DA670D"/>
    <w:rsid w:val="00DB0C49"/>
    <w:rsid w:val="00DB67DE"/>
    <w:rsid w:val="00DC0B2E"/>
    <w:rsid w:val="00DC1C16"/>
    <w:rsid w:val="00DC654F"/>
    <w:rsid w:val="00DC7789"/>
    <w:rsid w:val="00DC787E"/>
    <w:rsid w:val="00DD091E"/>
    <w:rsid w:val="00DD1442"/>
    <w:rsid w:val="00DD17D0"/>
    <w:rsid w:val="00DD2809"/>
    <w:rsid w:val="00DD32F2"/>
    <w:rsid w:val="00DD3F4C"/>
    <w:rsid w:val="00DD4D56"/>
    <w:rsid w:val="00DD5E8D"/>
    <w:rsid w:val="00DD7087"/>
    <w:rsid w:val="00DE0A08"/>
    <w:rsid w:val="00DE10DB"/>
    <w:rsid w:val="00DE575C"/>
    <w:rsid w:val="00DE5E30"/>
    <w:rsid w:val="00DF3682"/>
    <w:rsid w:val="00DF36AE"/>
    <w:rsid w:val="00DF432D"/>
    <w:rsid w:val="00DF4B9C"/>
    <w:rsid w:val="00DF7B70"/>
    <w:rsid w:val="00E02847"/>
    <w:rsid w:val="00E06443"/>
    <w:rsid w:val="00E071F2"/>
    <w:rsid w:val="00E075C8"/>
    <w:rsid w:val="00E07C0A"/>
    <w:rsid w:val="00E07CFC"/>
    <w:rsid w:val="00E10790"/>
    <w:rsid w:val="00E1729B"/>
    <w:rsid w:val="00E20B4F"/>
    <w:rsid w:val="00E238BD"/>
    <w:rsid w:val="00E23DA3"/>
    <w:rsid w:val="00E2494D"/>
    <w:rsid w:val="00E24F51"/>
    <w:rsid w:val="00E261E5"/>
    <w:rsid w:val="00E30555"/>
    <w:rsid w:val="00E33612"/>
    <w:rsid w:val="00E3399C"/>
    <w:rsid w:val="00E35BAE"/>
    <w:rsid w:val="00E40F1F"/>
    <w:rsid w:val="00E438F8"/>
    <w:rsid w:val="00E45760"/>
    <w:rsid w:val="00E51BBA"/>
    <w:rsid w:val="00E536B9"/>
    <w:rsid w:val="00E5460B"/>
    <w:rsid w:val="00E57954"/>
    <w:rsid w:val="00E62198"/>
    <w:rsid w:val="00E627A1"/>
    <w:rsid w:val="00E62F53"/>
    <w:rsid w:val="00E63C59"/>
    <w:rsid w:val="00E643C7"/>
    <w:rsid w:val="00E65C96"/>
    <w:rsid w:val="00E66184"/>
    <w:rsid w:val="00E661FA"/>
    <w:rsid w:val="00E67D10"/>
    <w:rsid w:val="00E70F9B"/>
    <w:rsid w:val="00E72DF2"/>
    <w:rsid w:val="00E75A9C"/>
    <w:rsid w:val="00E8090E"/>
    <w:rsid w:val="00E81507"/>
    <w:rsid w:val="00E9168A"/>
    <w:rsid w:val="00E947C0"/>
    <w:rsid w:val="00EA2B77"/>
    <w:rsid w:val="00EA37D2"/>
    <w:rsid w:val="00EA4FF4"/>
    <w:rsid w:val="00EA72A4"/>
    <w:rsid w:val="00EA7A9E"/>
    <w:rsid w:val="00EB3779"/>
    <w:rsid w:val="00EB3EC3"/>
    <w:rsid w:val="00EB52EA"/>
    <w:rsid w:val="00EB6A02"/>
    <w:rsid w:val="00EC143C"/>
    <w:rsid w:val="00EC6F46"/>
    <w:rsid w:val="00ED2ACA"/>
    <w:rsid w:val="00EE2164"/>
    <w:rsid w:val="00EE5A8C"/>
    <w:rsid w:val="00EE60F6"/>
    <w:rsid w:val="00EE6106"/>
    <w:rsid w:val="00EE6C81"/>
    <w:rsid w:val="00EE6E02"/>
    <w:rsid w:val="00EE7CDE"/>
    <w:rsid w:val="00EF443A"/>
    <w:rsid w:val="00EF46AD"/>
    <w:rsid w:val="00F066FA"/>
    <w:rsid w:val="00F07D4A"/>
    <w:rsid w:val="00F10BCA"/>
    <w:rsid w:val="00F10CB3"/>
    <w:rsid w:val="00F11D9A"/>
    <w:rsid w:val="00F1241B"/>
    <w:rsid w:val="00F13321"/>
    <w:rsid w:val="00F152EE"/>
    <w:rsid w:val="00F15EE0"/>
    <w:rsid w:val="00F20390"/>
    <w:rsid w:val="00F22B8D"/>
    <w:rsid w:val="00F23B15"/>
    <w:rsid w:val="00F25AC4"/>
    <w:rsid w:val="00F31E47"/>
    <w:rsid w:val="00F41591"/>
    <w:rsid w:val="00F429EE"/>
    <w:rsid w:val="00F45B99"/>
    <w:rsid w:val="00F46ADB"/>
    <w:rsid w:val="00F47E0A"/>
    <w:rsid w:val="00F52600"/>
    <w:rsid w:val="00F53D3F"/>
    <w:rsid w:val="00F62C17"/>
    <w:rsid w:val="00F72A9B"/>
    <w:rsid w:val="00F739A5"/>
    <w:rsid w:val="00F74FB5"/>
    <w:rsid w:val="00F820C7"/>
    <w:rsid w:val="00F84414"/>
    <w:rsid w:val="00F84534"/>
    <w:rsid w:val="00F87ABC"/>
    <w:rsid w:val="00F959D4"/>
    <w:rsid w:val="00FA4FA4"/>
    <w:rsid w:val="00FA61EA"/>
    <w:rsid w:val="00FA699F"/>
    <w:rsid w:val="00FB00A6"/>
    <w:rsid w:val="00FB5E03"/>
    <w:rsid w:val="00FC1028"/>
    <w:rsid w:val="00FC21F9"/>
    <w:rsid w:val="00FC5582"/>
    <w:rsid w:val="00FD16DE"/>
    <w:rsid w:val="00FD2697"/>
    <w:rsid w:val="00FD2C76"/>
    <w:rsid w:val="00FD3CD1"/>
    <w:rsid w:val="00FD42FA"/>
    <w:rsid w:val="00FE75E1"/>
    <w:rsid w:val="00FF6596"/>
    <w:rsid w:val="00FF774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Akapitzlist"/>
    <w:next w:val="Normalny"/>
    <w:link w:val="Nagwek1Znak"/>
    <w:qFormat/>
    <w:rsid w:val="00E62F53"/>
    <w:pPr>
      <w:keepNext/>
      <w:keepLines/>
      <w:numPr>
        <w:numId w:val="3"/>
      </w:numPr>
      <w:spacing w:before="400" w:after="400"/>
      <w:outlineLvl w:val="0"/>
    </w:pPr>
    <w:rPr>
      <w:rFonts w:ascii="Cambria" w:eastAsia="Times New Roman" w:hAnsi="Cambria" w:cs="Cambria"/>
      <w:b/>
      <w:bCs/>
      <w:color w:val="365F91"/>
      <w:sz w:val="28"/>
      <w:szCs w:val="28"/>
    </w:rPr>
  </w:style>
  <w:style w:type="paragraph" w:styleId="Nagwek2">
    <w:name w:val="heading 2"/>
    <w:basedOn w:val="Normalny"/>
    <w:next w:val="Normalny"/>
    <w:link w:val="Nagwek2Znak"/>
    <w:unhideWhenUsed/>
    <w:qFormat/>
    <w:rsid w:val="00E62F53"/>
    <w:pPr>
      <w:keepNext/>
      <w:keepLines/>
      <w:numPr>
        <w:ilvl w:val="1"/>
        <w:numId w:val="3"/>
      </w:numPr>
      <w:spacing w:before="400" w:after="4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unhideWhenUsed/>
    <w:qFormat/>
    <w:rsid w:val="00E62F5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E536B9"/>
    <w:pPr>
      <w:keepNext/>
      <w:keepLines/>
      <w:spacing w:before="200" w:after="0"/>
      <w:ind w:left="864" w:hanging="864"/>
      <w:jc w:val="both"/>
      <w:outlineLvl w:val="3"/>
    </w:pPr>
    <w:rPr>
      <w:rFonts w:ascii="Cambria" w:eastAsia="Times New Roman" w:hAnsi="Cambria" w:cs="Cambria"/>
      <w:b/>
      <w:bCs/>
      <w:i/>
      <w:iCs/>
      <w:color w:val="4F81BD"/>
    </w:rPr>
  </w:style>
  <w:style w:type="paragraph" w:styleId="Nagwek5">
    <w:name w:val="heading 5"/>
    <w:basedOn w:val="Normalny"/>
    <w:next w:val="Normalny"/>
    <w:link w:val="Nagwek5Znak"/>
    <w:qFormat/>
    <w:rsid w:val="00E536B9"/>
    <w:pPr>
      <w:keepNext/>
      <w:keepLines/>
      <w:spacing w:before="200" w:after="0"/>
      <w:ind w:left="1008" w:hanging="1008"/>
      <w:jc w:val="both"/>
      <w:outlineLvl w:val="4"/>
    </w:pPr>
    <w:rPr>
      <w:rFonts w:ascii="Cambria" w:eastAsia="Times New Roman" w:hAnsi="Cambria" w:cs="Cambria"/>
      <w:color w:val="243F60"/>
    </w:rPr>
  </w:style>
  <w:style w:type="paragraph" w:styleId="Nagwek6">
    <w:name w:val="heading 6"/>
    <w:basedOn w:val="Normalny"/>
    <w:next w:val="Normalny"/>
    <w:link w:val="Nagwek6Znak"/>
    <w:qFormat/>
    <w:rsid w:val="00E536B9"/>
    <w:pPr>
      <w:keepNext/>
      <w:keepLines/>
      <w:spacing w:before="200" w:after="0"/>
      <w:ind w:left="1152" w:hanging="1152"/>
      <w:jc w:val="both"/>
      <w:outlineLvl w:val="5"/>
    </w:pPr>
    <w:rPr>
      <w:rFonts w:ascii="Cambria" w:eastAsia="Times New Roman" w:hAnsi="Cambria" w:cs="Cambria"/>
      <w:i/>
      <w:iCs/>
      <w:color w:val="243F60"/>
    </w:rPr>
  </w:style>
  <w:style w:type="paragraph" w:styleId="Nagwek7">
    <w:name w:val="heading 7"/>
    <w:basedOn w:val="Normalny"/>
    <w:next w:val="Normalny"/>
    <w:link w:val="Nagwek7Znak"/>
    <w:qFormat/>
    <w:rsid w:val="00E536B9"/>
    <w:pPr>
      <w:keepNext/>
      <w:keepLines/>
      <w:spacing w:before="200" w:after="0"/>
      <w:ind w:left="1296" w:hanging="1296"/>
      <w:jc w:val="both"/>
      <w:outlineLvl w:val="6"/>
    </w:pPr>
    <w:rPr>
      <w:rFonts w:ascii="Cambria" w:eastAsia="Times New Roman" w:hAnsi="Cambria" w:cs="Cambria"/>
      <w:i/>
      <w:iCs/>
      <w:color w:val="404040"/>
    </w:rPr>
  </w:style>
  <w:style w:type="paragraph" w:styleId="Nagwek8">
    <w:name w:val="heading 8"/>
    <w:basedOn w:val="Normalny"/>
    <w:next w:val="Normalny"/>
    <w:link w:val="Nagwek8Znak"/>
    <w:qFormat/>
    <w:rsid w:val="00E536B9"/>
    <w:pPr>
      <w:keepNext/>
      <w:keepLines/>
      <w:spacing w:before="200" w:after="0"/>
      <w:ind w:left="1440" w:hanging="1440"/>
      <w:jc w:val="both"/>
      <w:outlineLvl w:val="7"/>
    </w:pPr>
    <w:rPr>
      <w:rFonts w:ascii="Cambria" w:eastAsia="Times New Roman" w:hAnsi="Cambria" w:cs="Cambria"/>
      <w:color w:val="404040"/>
      <w:sz w:val="20"/>
      <w:szCs w:val="20"/>
    </w:rPr>
  </w:style>
  <w:style w:type="paragraph" w:styleId="Nagwek9">
    <w:name w:val="heading 9"/>
    <w:basedOn w:val="Normalny"/>
    <w:next w:val="Normalny"/>
    <w:link w:val="Nagwek9Znak"/>
    <w:qFormat/>
    <w:rsid w:val="00E536B9"/>
    <w:pPr>
      <w:keepNext/>
      <w:keepLines/>
      <w:spacing w:before="200" w:after="0"/>
      <w:ind w:left="1584" w:hanging="1584"/>
      <w:jc w:val="both"/>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3797A"/>
    <w:pPr>
      <w:ind w:left="720"/>
      <w:contextualSpacing/>
    </w:pPr>
  </w:style>
  <w:style w:type="character" w:customStyle="1" w:styleId="Nagwek1Znak">
    <w:name w:val="Nagłówek 1 Znak"/>
    <w:basedOn w:val="Domylnaczcionkaakapitu"/>
    <w:link w:val="Nagwek1"/>
    <w:rsid w:val="00E62F53"/>
    <w:rPr>
      <w:rFonts w:ascii="Cambria" w:eastAsia="Times New Roman" w:hAnsi="Cambria" w:cs="Cambria"/>
      <w:b/>
      <w:bCs/>
      <w:color w:val="365F91"/>
      <w:sz w:val="28"/>
      <w:szCs w:val="28"/>
    </w:rPr>
  </w:style>
  <w:style w:type="character" w:customStyle="1" w:styleId="Nagwek2Znak">
    <w:name w:val="Nagłówek 2 Znak"/>
    <w:basedOn w:val="Domylnaczcionkaakapitu"/>
    <w:link w:val="Nagwek2"/>
    <w:rsid w:val="00E62F53"/>
    <w:rPr>
      <w:rFonts w:ascii="Cambria" w:eastAsia="Times New Roman" w:hAnsi="Cambria" w:cs="Cambria"/>
      <w:b/>
      <w:bCs/>
      <w:color w:val="4F81BD"/>
      <w:sz w:val="26"/>
      <w:szCs w:val="26"/>
    </w:rPr>
  </w:style>
  <w:style w:type="character" w:customStyle="1" w:styleId="Nagwek3Znak">
    <w:name w:val="Nagłówek 3 Znak"/>
    <w:basedOn w:val="Domylnaczcionkaakapitu"/>
    <w:link w:val="Nagwek3"/>
    <w:uiPriority w:val="9"/>
    <w:rsid w:val="00E62F53"/>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E536B9"/>
    <w:rPr>
      <w:rFonts w:ascii="Cambria" w:eastAsia="Times New Roman" w:hAnsi="Cambria" w:cs="Cambria"/>
      <w:b/>
      <w:bCs/>
      <w:i/>
      <w:iCs/>
      <w:color w:val="4F81BD"/>
    </w:rPr>
  </w:style>
  <w:style w:type="character" w:customStyle="1" w:styleId="Nagwek5Znak">
    <w:name w:val="Nagłówek 5 Znak"/>
    <w:basedOn w:val="Domylnaczcionkaakapitu"/>
    <w:link w:val="Nagwek5"/>
    <w:rsid w:val="00E536B9"/>
    <w:rPr>
      <w:rFonts w:ascii="Cambria" w:eastAsia="Times New Roman" w:hAnsi="Cambria" w:cs="Cambria"/>
      <w:color w:val="243F60"/>
    </w:rPr>
  </w:style>
  <w:style w:type="character" w:customStyle="1" w:styleId="Nagwek6Znak">
    <w:name w:val="Nagłówek 6 Znak"/>
    <w:basedOn w:val="Domylnaczcionkaakapitu"/>
    <w:link w:val="Nagwek6"/>
    <w:rsid w:val="00E536B9"/>
    <w:rPr>
      <w:rFonts w:ascii="Cambria" w:eastAsia="Times New Roman" w:hAnsi="Cambria" w:cs="Cambria"/>
      <w:i/>
      <w:iCs/>
      <w:color w:val="243F60"/>
    </w:rPr>
  </w:style>
  <w:style w:type="character" w:customStyle="1" w:styleId="Nagwek7Znak">
    <w:name w:val="Nagłówek 7 Znak"/>
    <w:basedOn w:val="Domylnaczcionkaakapitu"/>
    <w:link w:val="Nagwek7"/>
    <w:rsid w:val="00E536B9"/>
    <w:rPr>
      <w:rFonts w:ascii="Cambria" w:eastAsia="Times New Roman" w:hAnsi="Cambria" w:cs="Cambria"/>
      <w:i/>
      <w:iCs/>
      <w:color w:val="404040"/>
    </w:rPr>
  </w:style>
  <w:style w:type="character" w:customStyle="1" w:styleId="Nagwek8Znak">
    <w:name w:val="Nagłówek 8 Znak"/>
    <w:basedOn w:val="Domylnaczcionkaakapitu"/>
    <w:link w:val="Nagwek8"/>
    <w:rsid w:val="00E536B9"/>
    <w:rPr>
      <w:rFonts w:ascii="Cambria" w:eastAsia="Times New Roman" w:hAnsi="Cambria" w:cs="Cambria"/>
      <w:color w:val="404040"/>
      <w:sz w:val="20"/>
      <w:szCs w:val="20"/>
    </w:rPr>
  </w:style>
  <w:style w:type="character" w:customStyle="1" w:styleId="Nagwek9Znak">
    <w:name w:val="Nagłówek 9 Znak"/>
    <w:basedOn w:val="Domylnaczcionkaakapitu"/>
    <w:link w:val="Nagwek9"/>
    <w:rsid w:val="00E536B9"/>
    <w:rPr>
      <w:rFonts w:ascii="Cambria" w:eastAsia="Times New Roman" w:hAnsi="Cambria" w:cs="Cambria"/>
      <w:i/>
      <w:iCs/>
      <w:color w:val="404040"/>
      <w:sz w:val="20"/>
      <w:szCs w:val="20"/>
    </w:rPr>
  </w:style>
  <w:style w:type="paragraph" w:styleId="Tekstprzypisukocowego">
    <w:name w:val="endnote text"/>
    <w:basedOn w:val="Normalny"/>
    <w:link w:val="TekstprzypisukocowegoZnak"/>
    <w:semiHidden/>
    <w:unhideWhenUsed/>
    <w:rsid w:val="00D404C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04C2"/>
    <w:rPr>
      <w:sz w:val="20"/>
      <w:szCs w:val="20"/>
    </w:rPr>
  </w:style>
  <w:style w:type="character" w:styleId="Odwoanieprzypisukocowego">
    <w:name w:val="endnote reference"/>
    <w:basedOn w:val="Domylnaczcionkaakapitu"/>
    <w:semiHidden/>
    <w:unhideWhenUsed/>
    <w:rsid w:val="00D404C2"/>
    <w:rPr>
      <w:vertAlign w:val="superscript"/>
    </w:rPr>
  </w:style>
  <w:style w:type="table" w:styleId="Tabela-Siatka">
    <w:name w:val="Table Grid"/>
    <w:basedOn w:val="Standardowy"/>
    <w:rsid w:val="00E62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2F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2F53"/>
  </w:style>
  <w:style w:type="paragraph" w:styleId="Stopka">
    <w:name w:val="footer"/>
    <w:basedOn w:val="Normalny"/>
    <w:link w:val="StopkaZnak"/>
    <w:uiPriority w:val="99"/>
    <w:unhideWhenUsed/>
    <w:rsid w:val="00E6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2F53"/>
  </w:style>
  <w:style w:type="paragraph" w:customStyle="1" w:styleId="Tytuynapierwszejstronie">
    <w:name w:val="Tytuły na pierwszej stronie"/>
    <w:basedOn w:val="Normalny"/>
    <w:uiPriority w:val="99"/>
    <w:rsid w:val="00E62F53"/>
    <w:pPr>
      <w:suppressAutoHyphens/>
      <w:spacing w:before="120" w:after="120" w:line="240" w:lineRule="auto"/>
      <w:jc w:val="right"/>
    </w:pPr>
    <w:rPr>
      <w:rFonts w:ascii="Verdana" w:eastAsia="Times New Roman" w:hAnsi="Verdana" w:cs="Verdana"/>
      <w:sz w:val="20"/>
      <w:szCs w:val="20"/>
      <w:lang w:eastAsia="ar-SA"/>
    </w:rPr>
  </w:style>
  <w:style w:type="character" w:styleId="Hipercze">
    <w:name w:val="Hyperlink"/>
    <w:basedOn w:val="Domylnaczcionkaakapitu"/>
    <w:unhideWhenUsed/>
    <w:rsid w:val="00E62F53"/>
    <w:rPr>
      <w:color w:val="0000FF" w:themeColor="hyperlink"/>
      <w:u w:val="single"/>
    </w:rPr>
  </w:style>
  <w:style w:type="paragraph" w:styleId="Tekstdymka">
    <w:name w:val="Balloon Text"/>
    <w:basedOn w:val="Normalny"/>
    <w:link w:val="TekstdymkaZnak"/>
    <w:semiHidden/>
    <w:unhideWhenUsed/>
    <w:rsid w:val="000507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05070B"/>
    <w:rPr>
      <w:rFonts w:ascii="Tahoma" w:hAnsi="Tahoma" w:cs="Tahoma"/>
      <w:sz w:val="16"/>
      <w:szCs w:val="16"/>
    </w:rPr>
  </w:style>
  <w:style w:type="paragraph" w:customStyle="1" w:styleId="Nagwek1Zaczniki">
    <w:name w:val="Nagłówek 1 Załączniki"/>
    <w:basedOn w:val="Nagwek1"/>
    <w:autoRedefine/>
    <w:qFormat/>
    <w:rsid w:val="00E536B9"/>
    <w:pPr>
      <w:numPr>
        <w:numId w:val="5"/>
      </w:numPr>
      <w:spacing w:before="480" w:after="360"/>
      <w:contextualSpacing w:val="0"/>
      <w:jc w:val="both"/>
    </w:pPr>
    <w:rPr>
      <w:rFonts w:ascii="Calibri" w:hAnsi="Calibri"/>
      <w:color w:val="auto"/>
      <w:sz w:val="32"/>
    </w:rPr>
  </w:style>
  <w:style w:type="character" w:customStyle="1" w:styleId="Nagwek1ZacznikiZnak">
    <w:name w:val="Nagłówek 1 Załączniki Znak"/>
    <w:basedOn w:val="Nagwek1Znak"/>
    <w:rsid w:val="00E536B9"/>
    <w:rPr>
      <w:rFonts w:ascii="Calibri" w:eastAsia="Times New Roman" w:hAnsi="Calibri" w:cs="Cambria"/>
      <w:b/>
      <w:bCs/>
      <w:color w:val="365F91"/>
      <w:sz w:val="36"/>
      <w:szCs w:val="28"/>
      <w:lang w:eastAsia="en-US"/>
    </w:rPr>
  </w:style>
  <w:style w:type="paragraph" w:customStyle="1" w:styleId="Nagwek2Zaczniki">
    <w:name w:val="Nagłówek 2 Załączniki"/>
    <w:basedOn w:val="Nagwek2"/>
    <w:qFormat/>
    <w:rsid w:val="00E536B9"/>
    <w:pPr>
      <w:numPr>
        <w:ilvl w:val="0"/>
        <w:numId w:val="0"/>
      </w:numPr>
      <w:spacing w:before="200" w:after="120"/>
      <w:ind w:left="1004"/>
      <w:jc w:val="both"/>
    </w:pPr>
    <w:rPr>
      <w:rFonts w:ascii="Calibri" w:hAnsi="Calibri"/>
      <w:color w:val="auto"/>
    </w:rPr>
  </w:style>
  <w:style w:type="character" w:customStyle="1" w:styleId="Nagwek2ZacznikiZnak">
    <w:name w:val="Nagłówek 2 Załączniki Znak"/>
    <w:basedOn w:val="Nagwek2Znak"/>
    <w:rsid w:val="00E536B9"/>
    <w:rPr>
      <w:rFonts w:ascii="Calibri" w:eastAsia="Times New Roman" w:hAnsi="Calibri" w:cs="Cambria"/>
      <w:b/>
      <w:bCs/>
      <w:color w:val="4F81BD"/>
      <w:sz w:val="26"/>
      <w:szCs w:val="26"/>
      <w:lang w:eastAsia="en-US"/>
    </w:rPr>
  </w:style>
  <w:style w:type="paragraph" w:styleId="Tekstkomentarza">
    <w:name w:val="annotation text"/>
    <w:basedOn w:val="Normalny"/>
    <w:link w:val="TekstkomentarzaZnak"/>
    <w:semiHidden/>
    <w:rsid w:val="00E536B9"/>
    <w:pPr>
      <w:spacing w:line="240" w:lineRule="auto"/>
      <w:jc w:val="both"/>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semiHidden/>
    <w:rsid w:val="00E536B9"/>
    <w:rPr>
      <w:rFonts w:ascii="Calibri" w:eastAsia="Times New Roman" w:hAnsi="Calibri" w:cs="Times New Roman"/>
      <w:sz w:val="20"/>
      <w:szCs w:val="20"/>
    </w:rPr>
  </w:style>
  <w:style w:type="character" w:customStyle="1" w:styleId="CommentTextChar">
    <w:name w:val="Comment Text Char"/>
    <w:locked/>
    <w:rsid w:val="00E536B9"/>
    <w:rPr>
      <w:rFonts w:ascii="Calibri" w:hAnsi="Calibri" w:cs="Calibri"/>
      <w:lang w:eastAsia="en-US"/>
    </w:rPr>
  </w:style>
  <w:style w:type="paragraph" w:customStyle="1" w:styleId="CommentSubject1">
    <w:name w:val="Comment Subject1"/>
    <w:basedOn w:val="Tekstkomentarza"/>
    <w:next w:val="Tekstkomentarza"/>
    <w:rsid w:val="00E536B9"/>
    <w:rPr>
      <w:b/>
      <w:bCs/>
    </w:rPr>
  </w:style>
  <w:style w:type="character" w:customStyle="1" w:styleId="CommentSubjectChar">
    <w:name w:val="Comment Subject Char"/>
    <w:locked/>
    <w:rsid w:val="00E536B9"/>
    <w:rPr>
      <w:rFonts w:ascii="Calibri" w:hAnsi="Calibri" w:cs="Calibri"/>
      <w:b/>
      <w:bCs/>
      <w:lang w:eastAsia="en-US"/>
    </w:rPr>
  </w:style>
  <w:style w:type="paragraph" w:styleId="Mapadokumentu">
    <w:name w:val="Document Map"/>
    <w:basedOn w:val="Normalny"/>
    <w:link w:val="MapadokumentuZnak"/>
    <w:semiHidden/>
    <w:rsid w:val="00E536B9"/>
    <w:pPr>
      <w:spacing w:after="0" w:line="240" w:lineRule="auto"/>
      <w:jc w:val="both"/>
    </w:pPr>
    <w:rPr>
      <w:rFonts w:ascii="Tahoma" w:eastAsia="Times New Roman" w:hAnsi="Tahoma" w:cs="Tahoma"/>
      <w:sz w:val="16"/>
      <w:szCs w:val="16"/>
    </w:rPr>
  </w:style>
  <w:style w:type="character" w:customStyle="1" w:styleId="MapadokumentuZnak">
    <w:name w:val="Mapa dokumentu Znak"/>
    <w:basedOn w:val="Domylnaczcionkaakapitu"/>
    <w:link w:val="Mapadokumentu"/>
    <w:semiHidden/>
    <w:rsid w:val="00E536B9"/>
    <w:rPr>
      <w:rFonts w:ascii="Tahoma" w:eastAsia="Times New Roman" w:hAnsi="Tahoma" w:cs="Tahoma"/>
      <w:sz w:val="16"/>
      <w:szCs w:val="16"/>
    </w:rPr>
  </w:style>
  <w:style w:type="paragraph" w:styleId="Tekstpodstawowy2">
    <w:name w:val="Body Text 2"/>
    <w:basedOn w:val="Normalny"/>
    <w:link w:val="Tekstpodstawowy2Znak"/>
    <w:rsid w:val="00E536B9"/>
    <w:pPr>
      <w:jc w:val="both"/>
    </w:pPr>
    <w:rPr>
      <w:rFonts w:ascii="Calibri" w:eastAsia="Times New Roman" w:hAnsi="Calibri" w:cs="Calibri"/>
    </w:rPr>
  </w:style>
  <w:style w:type="character" w:customStyle="1" w:styleId="Tekstpodstawowy2Znak">
    <w:name w:val="Tekst podstawowy 2 Znak"/>
    <w:basedOn w:val="Domylnaczcionkaakapitu"/>
    <w:link w:val="Tekstpodstawowy2"/>
    <w:rsid w:val="00E536B9"/>
    <w:rPr>
      <w:rFonts w:ascii="Calibri" w:eastAsia="Times New Roman" w:hAnsi="Calibri" w:cs="Calibri"/>
    </w:rPr>
  </w:style>
  <w:style w:type="paragraph" w:customStyle="1" w:styleId="Tretabeli">
    <w:name w:val="Treść tabeli"/>
    <w:basedOn w:val="Normalny"/>
    <w:rsid w:val="00E536B9"/>
    <w:pPr>
      <w:suppressAutoHyphens/>
      <w:spacing w:before="60" w:after="60" w:line="180" w:lineRule="exact"/>
      <w:jc w:val="both"/>
    </w:pPr>
    <w:rPr>
      <w:rFonts w:ascii="Verdana" w:eastAsia="Times New Roman" w:hAnsi="Verdana" w:cs="Verdana"/>
      <w:sz w:val="16"/>
      <w:szCs w:val="16"/>
      <w:lang w:eastAsia="ar-SA"/>
    </w:rPr>
  </w:style>
  <w:style w:type="paragraph" w:styleId="Legenda">
    <w:name w:val="caption"/>
    <w:basedOn w:val="Normalny"/>
    <w:next w:val="Normalny"/>
    <w:qFormat/>
    <w:rsid w:val="00E536B9"/>
    <w:pPr>
      <w:spacing w:line="240" w:lineRule="auto"/>
      <w:jc w:val="both"/>
    </w:pPr>
    <w:rPr>
      <w:rFonts w:ascii="Calibri" w:eastAsia="Times New Roman" w:hAnsi="Calibri" w:cs="Calibri"/>
      <w:bCs/>
      <w:sz w:val="18"/>
      <w:szCs w:val="18"/>
    </w:rPr>
  </w:style>
  <w:style w:type="paragraph" w:customStyle="1" w:styleId="TOCHeading1">
    <w:name w:val="TOC Heading1"/>
    <w:basedOn w:val="Nagwek1"/>
    <w:next w:val="Normalny"/>
    <w:qFormat/>
    <w:rsid w:val="00E536B9"/>
    <w:pPr>
      <w:numPr>
        <w:numId w:val="0"/>
      </w:numPr>
      <w:spacing w:before="480" w:after="360"/>
      <w:contextualSpacing w:val="0"/>
      <w:jc w:val="both"/>
      <w:outlineLvl w:val="9"/>
    </w:pPr>
    <w:rPr>
      <w:rFonts w:ascii="Calibri" w:hAnsi="Calibri"/>
      <w:color w:val="auto"/>
      <w:sz w:val="32"/>
    </w:rPr>
  </w:style>
  <w:style w:type="paragraph" w:styleId="Spistreci1">
    <w:name w:val="toc 1"/>
    <w:basedOn w:val="Normalny"/>
    <w:next w:val="Normalny"/>
    <w:autoRedefine/>
    <w:rsid w:val="00E536B9"/>
    <w:pPr>
      <w:spacing w:after="100"/>
      <w:jc w:val="both"/>
    </w:pPr>
    <w:rPr>
      <w:rFonts w:ascii="Calibri" w:eastAsia="Times New Roman" w:hAnsi="Calibri" w:cs="Calibri"/>
      <w:b/>
      <w:smallCaps/>
    </w:rPr>
  </w:style>
  <w:style w:type="paragraph" w:styleId="Spistreci2">
    <w:name w:val="toc 2"/>
    <w:basedOn w:val="Normalny"/>
    <w:next w:val="Normalny"/>
    <w:autoRedefine/>
    <w:rsid w:val="00E536B9"/>
    <w:pPr>
      <w:spacing w:after="100"/>
      <w:ind w:left="220"/>
      <w:jc w:val="both"/>
    </w:pPr>
    <w:rPr>
      <w:rFonts w:ascii="Calibri" w:eastAsia="Times New Roman" w:hAnsi="Calibri" w:cs="Calibri"/>
    </w:rPr>
  </w:style>
  <w:style w:type="paragraph" w:styleId="Spisilustracji">
    <w:name w:val="table of figures"/>
    <w:basedOn w:val="Normalny"/>
    <w:next w:val="Normalny"/>
    <w:rsid w:val="00E536B9"/>
    <w:pPr>
      <w:spacing w:after="0"/>
      <w:jc w:val="both"/>
    </w:pPr>
    <w:rPr>
      <w:rFonts w:ascii="Calibri" w:eastAsia="Times New Roman" w:hAnsi="Calibri" w:cs="Calibri"/>
      <w:sz w:val="18"/>
    </w:rPr>
  </w:style>
  <w:style w:type="paragraph" w:customStyle="1" w:styleId="Tabela-tekstwkomrce">
    <w:name w:val="Tabela - tekst w komórce"/>
    <w:basedOn w:val="Normalny"/>
    <w:rsid w:val="00E536B9"/>
    <w:pPr>
      <w:spacing w:before="40" w:after="40" w:line="240" w:lineRule="auto"/>
      <w:jc w:val="both"/>
    </w:pPr>
    <w:rPr>
      <w:rFonts w:ascii="Calibri" w:eastAsia="Times New Roman" w:hAnsi="Calibri" w:cs="Arial"/>
      <w:sz w:val="18"/>
      <w:szCs w:val="18"/>
      <w:lang w:val="de-DE"/>
    </w:rPr>
  </w:style>
  <w:style w:type="paragraph" w:customStyle="1" w:styleId="Tabela-nagwek">
    <w:name w:val="Tabela - nagłówek"/>
    <w:basedOn w:val="Normalny"/>
    <w:rsid w:val="00E536B9"/>
    <w:pPr>
      <w:spacing w:before="60" w:after="60" w:line="240" w:lineRule="auto"/>
      <w:jc w:val="center"/>
    </w:pPr>
    <w:rPr>
      <w:rFonts w:ascii="Calibri" w:eastAsia="Times New Roman" w:hAnsi="Calibri" w:cs="Arial"/>
      <w:b/>
      <w:bCs/>
      <w:color w:val="000000"/>
      <w:sz w:val="18"/>
      <w:szCs w:val="18"/>
    </w:rPr>
  </w:style>
  <w:style w:type="paragraph" w:customStyle="1" w:styleId="Revision1">
    <w:name w:val="Revision1"/>
    <w:hidden/>
    <w:semiHidden/>
    <w:rsid w:val="00E536B9"/>
    <w:pPr>
      <w:spacing w:after="0" w:line="240" w:lineRule="auto"/>
    </w:pPr>
    <w:rPr>
      <w:rFonts w:ascii="Calibri" w:eastAsia="Times New Roman" w:hAnsi="Calibri" w:cs="Calibri"/>
    </w:rPr>
  </w:style>
  <w:style w:type="paragraph" w:styleId="Tekstpodstawowy">
    <w:name w:val="Body Text"/>
    <w:aliases w:val="body text,contents,Body,body Body Text.body text.contents,bt"/>
    <w:basedOn w:val="Normalny"/>
    <w:link w:val="TekstpodstawowyZnak"/>
    <w:rsid w:val="00E536B9"/>
    <w:pPr>
      <w:spacing w:before="120" w:after="120" w:line="240" w:lineRule="auto"/>
      <w:ind w:left="2520"/>
      <w:jc w:val="both"/>
    </w:pPr>
    <w:rPr>
      <w:rFonts w:ascii="Book Antiqua" w:eastAsia="Times New Roman" w:hAnsi="Book Antiqua" w:cs="Times New Roman"/>
      <w:sz w:val="20"/>
      <w:szCs w:val="20"/>
      <w:lang w:val="en-US"/>
    </w:rPr>
  </w:style>
  <w:style w:type="character" w:customStyle="1" w:styleId="TekstpodstawowyZnak">
    <w:name w:val="Tekst podstawowy Znak"/>
    <w:aliases w:val="body text Znak,contents Znak,Body Znak,body Body Text.body text.contents Znak,bt Znak"/>
    <w:basedOn w:val="Domylnaczcionkaakapitu"/>
    <w:link w:val="Tekstpodstawowy"/>
    <w:rsid w:val="00E536B9"/>
    <w:rPr>
      <w:rFonts w:ascii="Book Antiqua" w:eastAsia="Times New Roman" w:hAnsi="Book Antiqua" w:cs="Times New Roman"/>
      <w:sz w:val="20"/>
      <w:szCs w:val="20"/>
      <w:lang w:val="en-US"/>
    </w:rPr>
  </w:style>
  <w:style w:type="paragraph" w:styleId="NormalnyWeb">
    <w:name w:val="Normal (Web)"/>
    <w:basedOn w:val="Normalny"/>
    <w:uiPriority w:val="99"/>
    <w:rsid w:val="00E536B9"/>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Tekstprzypisudolnego">
    <w:name w:val="footnote text"/>
    <w:basedOn w:val="Normalny"/>
    <w:link w:val="TekstprzypisudolnegoZnak"/>
    <w:semiHidden/>
    <w:rsid w:val="00E536B9"/>
    <w:pPr>
      <w:spacing w:after="0" w:line="240" w:lineRule="auto"/>
      <w:jc w:val="both"/>
    </w:pPr>
    <w:rPr>
      <w:rFonts w:ascii="Calibri" w:eastAsia="Times New Roman" w:hAnsi="Calibri" w:cs="Calibri"/>
      <w:sz w:val="20"/>
      <w:szCs w:val="20"/>
    </w:rPr>
  </w:style>
  <w:style w:type="character" w:customStyle="1" w:styleId="TekstprzypisudolnegoZnak">
    <w:name w:val="Tekst przypisu dolnego Znak"/>
    <w:basedOn w:val="Domylnaczcionkaakapitu"/>
    <w:link w:val="Tekstprzypisudolnego"/>
    <w:semiHidden/>
    <w:rsid w:val="00E536B9"/>
    <w:rPr>
      <w:rFonts w:ascii="Calibri" w:eastAsia="Times New Roman" w:hAnsi="Calibri" w:cs="Calibri"/>
      <w:sz w:val="20"/>
      <w:szCs w:val="20"/>
    </w:rPr>
  </w:style>
  <w:style w:type="paragraph" w:styleId="Spistreci3">
    <w:name w:val="toc 3"/>
    <w:basedOn w:val="Normalny"/>
    <w:next w:val="Normalny"/>
    <w:autoRedefine/>
    <w:rsid w:val="00E536B9"/>
    <w:pPr>
      <w:ind w:left="440"/>
      <w:jc w:val="both"/>
    </w:pPr>
    <w:rPr>
      <w:rFonts w:ascii="Calibri" w:eastAsia="Times New Roman" w:hAnsi="Calibri" w:cs="Calibri"/>
      <w:i/>
    </w:rPr>
  </w:style>
  <w:style w:type="paragraph" w:styleId="Spistreci4">
    <w:name w:val="toc 4"/>
    <w:basedOn w:val="Normalny"/>
    <w:next w:val="Normalny"/>
    <w:autoRedefine/>
    <w:semiHidden/>
    <w:rsid w:val="00E536B9"/>
    <w:pPr>
      <w:ind w:left="660"/>
      <w:jc w:val="both"/>
    </w:pPr>
    <w:rPr>
      <w:rFonts w:ascii="Calibri" w:eastAsia="Times New Roman" w:hAnsi="Calibri" w:cs="Calibri"/>
      <w:sz w:val="20"/>
    </w:rPr>
  </w:style>
  <w:style w:type="paragraph" w:styleId="Spistreci5">
    <w:name w:val="toc 5"/>
    <w:basedOn w:val="Normalny"/>
    <w:next w:val="Normalny"/>
    <w:autoRedefine/>
    <w:semiHidden/>
    <w:rsid w:val="00E536B9"/>
    <w:pPr>
      <w:spacing w:after="100"/>
      <w:ind w:left="880"/>
      <w:jc w:val="both"/>
    </w:pPr>
    <w:rPr>
      <w:rFonts w:ascii="Calibri" w:eastAsia="Times New Roman" w:hAnsi="Calibri" w:cs="Times New Roman"/>
    </w:rPr>
  </w:style>
  <w:style w:type="paragraph" w:styleId="Spistreci6">
    <w:name w:val="toc 6"/>
    <w:basedOn w:val="Normalny"/>
    <w:next w:val="Normalny"/>
    <w:autoRedefine/>
    <w:semiHidden/>
    <w:rsid w:val="00E536B9"/>
    <w:pPr>
      <w:spacing w:after="100"/>
      <w:ind w:left="1100"/>
      <w:jc w:val="both"/>
    </w:pPr>
    <w:rPr>
      <w:rFonts w:ascii="Calibri" w:eastAsia="Times New Roman" w:hAnsi="Calibri" w:cs="Times New Roman"/>
    </w:rPr>
  </w:style>
  <w:style w:type="paragraph" w:styleId="Spistreci7">
    <w:name w:val="toc 7"/>
    <w:basedOn w:val="Normalny"/>
    <w:next w:val="Normalny"/>
    <w:autoRedefine/>
    <w:semiHidden/>
    <w:rsid w:val="00E536B9"/>
    <w:pPr>
      <w:spacing w:after="100"/>
      <w:ind w:left="1320"/>
      <w:jc w:val="both"/>
    </w:pPr>
    <w:rPr>
      <w:rFonts w:ascii="Calibri" w:eastAsia="Times New Roman" w:hAnsi="Calibri" w:cs="Times New Roman"/>
    </w:rPr>
  </w:style>
  <w:style w:type="paragraph" w:styleId="Spistreci8">
    <w:name w:val="toc 8"/>
    <w:basedOn w:val="Normalny"/>
    <w:next w:val="Normalny"/>
    <w:autoRedefine/>
    <w:semiHidden/>
    <w:rsid w:val="00E536B9"/>
    <w:pPr>
      <w:spacing w:after="100"/>
      <w:ind w:left="1540"/>
      <w:jc w:val="both"/>
    </w:pPr>
    <w:rPr>
      <w:rFonts w:ascii="Calibri" w:eastAsia="Times New Roman" w:hAnsi="Calibri" w:cs="Times New Roman"/>
    </w:rPr>
  </w:style>
  <w:style w:type="paragraph" w:styleId="Spistreci9">
    <w:name w:val="toc 9"/>
    <w:basedOn w:val="Normalny"/>
    <w:next w:val="Normalny"/>
    <w:autoRedefine/>
    <w:semiHidden/>
    <w:rsid w:val="00E536B9"/>
    <w:pPr>
      <w:spacing w:after="100"/>
      <w:ind w:left="1760"/>
      <w:jc w:val="both"/>
    </w:pPr>
    <w:rPr>
      <w:rFonts w:ascii="Calibri" w:eastAsia="Times New Roman" w:hAnsi="Calibri" w:cs="Times New Roman"/>
    </w:rPr>
  </w:style>
  <w:style w:type="paragraph" w:customStyle="1" w:styleId="Akapitzlist1">
    <w:name w:val="Akapit z listą1"/>
    <w:basedOn w:val="Normalny"/>
    <w:link w:val="ListParagraphChar"/>
    <w:rsid w:val="00E536B9"/>
    <w:pPr>
      <w:ind w:left="720"/>
      <w:jc w:val="both"/>
    </w:pPr>
    <w:rPr>
      <w:rFonts w:ascii="Calibri" w:eastAsia="Times New Roman" w:hAnsi="Calibri" w:cs="Times New Roman"/>
    </w:rPr>
  </w:style>
  <w:style w:type="character" w:customStyle="1" w:styleId="ListParagraphChar">
    <w:name w:val="List Paragraph Char"/>
    <w:link w:val="Akapitzlist1"/>
    <w:locked/>
    <w:rsid w:val="00E536B9"/>
    <w:rPr>
      <w:rFonts w:ascii="Calibri" w:eastAsia="Times New Roman" w:hAnsi="Calibri" w:cs="Times New Roman"/>
    </w:rPr>
  </w:style>
  <w:style w:type="paragraph" w:styleId="Tekstpodstawowywcity">
    <w:name w:val="Body Text Indent"/>
    <w:basedOn w:val="Normalny"/>
    <w:link w:val="TekstpodstawowywcityZnak"/>
    <w:unhideWhenUsed/>
    <w:rsid w:val="00E536B9"/>
    <w:pPr>
      <w:spacing w:after="120"/>
      <w:ind w:left="283"/>
      <w:jc w:val="both"/>
    </w:pPr>
    <w:rPr>
      <w:rFonts w:ascii="Calibri" w:eastAsia="Calibri" w:hAnsi="Calibri" w:cs="Calibri"/>
    </w:rPr>
  </w:style>
  <w:style w:type="character" w:customStyle="1" w:styleId="TekstpodstawowywcityZnak">
    <w:name w:val="Tekst podstawowy wcięty Znak"/>
    <w:basedOn w:val="Domylnaczcionkaakapitu"/>
    <w:link w:val="Tekstpodstawowywcity"/>
    <w:rsid w:val="00E536B9"/>
    <w:rPr>
      <w:rFonts w:ascii="Calibri" w:eastAsia="Calibri" w:hAnsi="Calibri" w:cs="Calibri"/>
    </w:rPr>
  </w:style>
  <w:style w:type="character" w:customStyle="1" w:styleId="BodyTextIndentChar">
    <w:name w:val="Body Text Indent Char"/>
    <w:rsid w:val="00E536B9"/>
    <w:rPr>
      <w:rFonts w:ascii="Calibri" w:eastAsia="Calibri" w:hAnsi="Calibri" w:cs="Calibri"/>
      <w:sz w:val="22"/>
      <w:szCs w:val="22"/>
      <w:lang w:eastAsia="en-US"/>
    </w:rPr>
  </w:style>
  <w:style w:type="character" w:styleId="Pogrubienie">
    <w:name w:val="Strong"/>
    <w:uiPriority w:val="22"/>
    <w:qFormat/>
    <w:rsid w:val="00E536B9"/>
    <w:rPr>
      <w:b/>
      <w:bCs/>
    </w:rPr>
  </w:style>
  <w:style w:type="paragraph" w:styleId="Tekstpodstawowywcity2">
    <w:name w:val="Body Text Indent 2"/>
    <w:basedOn w:val="Normalny"/>
    <w:link w:val="Tekstpodstawowywcity2Znak"/>
    <w:unhideWhenUsed/>
    <w:rsid w:val="00E536B9"/>
    <w:pPr>
      <w:spacing w:after="120" w:line="480" w:lineRule="auto"/>
      <w:ind w:left="283"/>
      <w:jc w:val="both"/>
    </w:pPr>
    <w:rPr>
      <w:rFonts w:ascii="Calibri" w:eastAsia="Times New Roman" w:hAnsi="Calibri" w:cs="Calibri"/>
    </w:rPr>
  </w:style>
  <w:style w:type="character" w:customStyle="1" w:styleId="Tekstpodstawowywcity2Znak">
    <w:name w:val="Tekst podstawowy wcięty 2 Znak"/>
    <w:basedOn w:val="Domylnaczcionkaakapitu"/>
    <w:link w:val="Tekstpodstawowywcity2"/>
    <w:rsid w:val="00E536B9"/>
    <w:rPr>
      <w:rFonts w:ascii="Calibri" w:eastAsia="Times New Roman" w:hAnsi="Calibri" w:cs="Calibri"/>
    </w:rPr>
  </w:style>
  <w:style w:type="paragraph" w:customStyle="1" w:styleId="BalloonText2">
    <w:name w:val="Balloon Text2"/>
    <w:basedOn w:val="Normalny"/>
    <w:semiHidden/>
    <w:unhideWhenUsed/>
    <w:rsid w:val="00E536B9"/>
    <w:pPr>
      <w:spacing w:after="0" w:line="240" w:lineRule="auto"/>
      <w:jc w:val="both"/>
    </w:pPr>
    <w:rPr>
      <w:rFonts w:ascii="Tahoma" w:eastAsia="Times New Roman" w:hAnsi="Tahoma" w:cs="Tahoma"/>
      <w:sz w:val="16"/>
      <w:szCs w:val="16"/>
    </w:rPr>
  </w:style>
  <w:style w:type="paragraph" w:customStyle="1" w:styleId="CommentSubject2">
    <w:name w:val="Comment Subject2"/>
    <w:basedOn w:val="Tekstkomentarza"/>
    <w:next w:val="Tekstkomentarza"/>
    <w:semiHidden/>
    <w:unhideWhenUsed/>
    <w:rsid w:val="00E536B9"/>
    <w:pPr>
      <w:spacing w:line="276" w:lineRule="auto"/>
    </w:pPr>
    <w:rPr>
      <w:b/>
      <w:bCs/>
    </w:rPr>
  </w:style>
  <w:style w:type="paragraph" w:customStyle="1" w:styleId="BalloonText3">
    <w:name w:val="Balloon Text3"/>
    <w:basedOn w:val="Normalny"/>
    <w:semiHidden/>
    <w:unhideWhenUsed/>
    <w:rsid w:val="00E536B9"/>
    <w:pPr>
      <w:spacing w:after="0" w:line="240" w:lineRule="auto"/>
      <w:jc w:val="both"/>
    </w:pPr>
    <w:rPr>
      <w:rFonts w:ascii="Tahoma" w:eastAsia="Times New Roman" w:hAnsi="Tahoma" w:cs="Tahoma"/>
      <w:sz w:val="16"/>
      <w:szCs w:val="16"/>
    </w:rPr>
  </w:style>
  <w:style w:type="paragraph" w:customStyle="1" w:styleId="CommentSubject3">
    <w:name w:val="Comment Subject3"/>
    <w:basedOn w:val="Tekstkomentarza"/>
    <w:next w:val="Tekstkomentarza"/>
    <w:semiHidden/>
    <w:unhideWhenUsed/>
    <w:rsid w:val="00E536B9"/>
    <w:pPr>
      <w:spacing w:line="276" w:lineRule="auto"/>
    </w:pPr>
    <w:rPr>
      <w:b/>
      <w:bCs/>
    </w:rPr>
  </w:style>
  <w:style w:type="paragraph" w:customStyle="1" w:styleId="Revision2">
    <w:name w:val="Revision2"/>
    <w:hidden/>
    <w:semiHidden/>
    <w:rsid w:val="00E536B9"/>
    <w:pPr>
      <w:spacing w:after="0" w:line="240" w:lineRule="auto"/>
    </w:pPr>
    <w:rPr>
      <w:rFonts w:ascii="Calibri" w:eastAsia="Times New Roman" w:hAnsi="Calibri" w:cs="Calibri"/>
    </w:rPr>
  </w:style>
  <w:style w:type="paragraph" w:customStyle="1" w:styleId="Tematkomentarza1">
    <w:name w:val="Temat komentarza1"/>
    <w:basedOn w:val="Tekstkomentarza"/>
    <w:next w:val="Tekstkomentarza"/>
    <w:rsid w:val="00E536B9"/>
    <w:pPr>
      <w:spacing w:line="276" w:lineRule="auto"/>
    </w:pPr>
    <w:rPr>
      <w:b/>
      <w:bCs/>
    </w:rPr>
  </w:style>
  <w:style w:type="paragraph" w:styleId="Lista">
    <w:name w:val="List"/>
    <w:basedOn w:val="Normalny"/>
    <w:semiHidden/>
    <w:unhideWhenUsed/>
    <w:rsid w:val="00E536B9"/>
    <w:pPr>
      <w:ind w:left="283" w:hanging="283"/>
      <w:contextualSpacing/>
      <w:jc w:val="both"/>
    </w:pPr>
    <w:rPr>
      <w:rFonts w:ascii="Calibri" w:eastAsia="Times New Roman" w:hAnsi="Calibri" w:cs="Calibri"/>
    </w:rPr>
  </w:style>
  <w:style w:type="paragraph" w:styleId="Lista2">
    <w:name w:val="List 2"/>
    <w:basedOn w:val="Normalny"/>
    <w:semiHidden/>
    <w:unhideWhenUsed/>
    <w:rsid w:val="00E536B9"/>
    <w:pPr>
      <w:ind w:left="566" w:hanging="283"/>
      <w:contextualSpacing/>
      <w:jc w:val="both"/>
    </w:pPr>
    <w:rPr>
      <w:rFonts w:ascii="Calibri" w:eastAsia="Times New Roman" w:hAnsi="Calibri" w:cs="Calibri"/>
    </w:rPr>
  </w:style>
  <w:style w:type="paragraph" w:styleId="Lista3">
    <w:name w:val="List 3"/>
    <w:basedOn w:val="Normalny"/>
    <w:semiHidden/>
    <w:unhideWhenUsed/>
    <w:rsid w:val="00E536B9"/>
    <w:pPr>
      <w:ind w:left="849" w:hanging="283"/>
      <w:contextualSpacing/>
      <w:jc w:val="both"/>
    </w:pPr>
    <w:rPr>
      <w:rFonts w:ascii="Calibri" w:eastAsia="Times New Roman" w:hAnsi="Calibri" w:cs="Calibri"/>
    </w:rPr>
  </w:style>
  <w:style w:type="paragraph" w:styleId="Listapunktowana">
    <w:name w:val="List Bullet"/>
    <w:basedOn w:val="Normalny"/>
    <w:unhideWhenUsed/>
    <w:rsid w:val="00E536B9"/>
    <w:pPr>
      <w:numPr>
        <w:numId w:val="4"/>
      </w:numPr>
      <w:contextualSpacing/>
      <w:jc w:val="both"/>
    </w:pPr>
    <w:rPr>
      <w:rFonts w:ascii="Calibri" w:eastAsia="Times New Roman" w:hAnsi="Calibri" w:cs="Calibri"/>
    </w:rPr>
  </w:style>
  <w:style w:type="paragraph" w:styleId="Listapunktowana2">
    <w:name w:val="List Bullet 2"/>
    <w:basedOn w:val="Normalny"/>
    <w:semiHidden/>
    <w:unhideWhenUsed/>
    <w:rsid w:val="00E536B9"/>
    <w:pPr>
      <w:numPr>
        <w:numId w:val="1"/>
      </w:numPr>
      <w:contextualSpacing/>
      <w:jc w:val="both"/>
    </w:pPr>
    <w:rPr>
      <w:rFonts w:ascii="Calibri" w:eastAsia="Times New Roman" w:hAnsi="Calibri" w:cs="Calibri"/>
    </w:rPr>
  </w:style>
  <w:style w:type="paragraph" w:styleId="Listapunktowana3">
    <w:name w:val="List Bullet 3"/>
    <w:basedOn w:val="Normalny"/>
    <w:semiHidden/>
    <w:unhideWhenUsed/>
    <w:rsid w:val="00E536B9"/>
    <w:pPr>
      <w:numPr>
        <w:numId w:val="2"/>
      </w:numPr>
      <w:contextualSpacing/>
      <w:jc w:val="both"/>
    </w:pPr>
    <w:rPr>
      <w:rFonts w:ascii="Calibri" w:eastAsia="Times New Roman" w:hAnsi="Calibri" w:cs="Calibri"/>
    </w:rPr>
  </w:style>
  <w:style w:type="paragraph" w:styleId="Tekstpodstawowyzwciciem">
    <w:name w:val="Body Text First Indent"/>
    <w:basedOn w:val="Tekstpodstawowy"/>
    <w:link w:val="TekstpodstawowyzwciciemZnak"/>
    <w:semiHidden/>
    <w:unhideWhenUsed/>
    <w:rsid w:val="00E536B9"/>
    <w:pPr>
      <w:spacing w:before="0" w:line="276" w:lineRule="auto"/>
      <w:ind w:left="0" w:firstLine="210"/>
    </w:pPr>
    <w:rPr>
      <w:rFonts w:ascii="Calibri" w:hAnsi="Calibri" w:cs="Calibri"/>
      <w:sz w:val="22"/>
      <w:szCs w:val="22"/>
      <w:lang w:val="pl-PL"/>
    </w:rPr>
  </w:style>
  <w:style w:type="character" w:customStyle="1" w:styleId="TekstpodstawowyzwciciemZnak">
    <w:name w:val="Tekst podstawowy z wcięciem Znak"/>
    <w:basedOn w:val="TekstpodstawowyZnak"/>
    <w:link w:val="Tekstpodstawowyzwciciem"/>
    <w:semiHidden/>
    <w:rsid w:val="00E536B9"/>
    <w:rPr>
      <w:rFonts w:ascii="Calibri" w:eastAsia="Times New Roman" w:hAnsi="Calibri" w:cs="Calibri"/>
      <w:sz w:val="20"/>
      <w:szCs w:val="20"/>
      <w:lang w:val="en-US"/>
    </w:rPr>
  </w:style>
  <w:style w:type="character" w:customStyle="1" w:styleId="BodyTextFirstIndentChar">
    <w:name w:val="Body Text First Indent Char"/>
    <w:rsid w:val="00E536B9"/>
    <w:rPr>
      <w:rFonts w:ascii="Calibri" w:hAnsi="Calibri" w:cs="Calibri"/>
      <w:sz w:val="22"/>
      <w:szCs w:val="22"/>
      <w:lang w:val="pl-PL"/>
    </w:rPr>
  </w:style>
  <w:style w:type="paragraph" w:styleId="Tekstpodstawowyzwciciem2">
    <w:name w:val="Body Text First Indent 2"/>
    <w:basedOn w:val="Tekstpodstawowywcity"/>
    <w:link w:val="Tekstpodstawowyzwciciem2Znak"/>
    <w:semiHidden/>
    <w:unhideWhenUsed/>
    <w:rsid w:val="00E536B9"/>
    <w:pPr>
      <w:ind w:firstLine="210"/>
    </w:pPr>
    <w:rPr>
      <w:rFonts w:eastAsia="Times New Roman"/>
    </w:rPr>
  </w:style>
  <w:style w:type="character" w:customStyle="1" w:styleId="Tekstpodstawowyzwciciem2Znak">
    <w:name w:val="Tekst podstawowy z wcięciem 2 Znak"/>
    <w:basedOn w:val="TekstpodstawowywcityZnak"/>
    <w:link w:val="Tekstpodstawowyzwciciem2"/>
    <w:semiHidden/>
    <w:rsid w:val="00E536B9"/>
    <w:rPr>
      <w:rFonts w:ascii="Calibri" w:eastAsia="Times New Roman" w:hAnsi="Calibri" w:cs="Calibri"/>
    </w:rPr>
  </w:style>
  <w:style w:type="character" w:customStyle="1" w:styleId="BodyTextIndentChar1">
    <w:name w:val="Body Text Indent Char1"/>
    <w:semiHidden/>
    <w:rsid w:val="00E536B9"/>
    <w:rPr>
      <w:rFonts w:ascii="Calibri" w:eastAsia="Calibri" w:hAnsi="Calibri" w:cs="Calibri"/>
      <w:sz w:val="22"/>
      <w:szCs w:val="22"/>
      <w:lang w:val="pl-PL"/>
    </w:rPr>
  </w:style>
  <w:style w:type="character" w:customStyle="1" w:styleId="BodyTextFirstIndent2Char">
    <w:name w:val="Body Text First Indent 2 Char"/>
    <w:basedOn w:val="BodyTextIndentChar1"/>
    <w:rsid w:val="00E536B9"/>
    <w:rPr>
      <w:rFonts w:ascii="Calibri" w:eastAsia="Calibri" w:hAnsi="Calibri" w:cs="Calibri"/>
      <w:sz w:val="22"/>
      <w:szCs w:val="22"/>
      <w:lang w:val="pl-PL"/>
    </w:rPr>
  </w:style>
  <w:style w:type="paragraph" w:styleId="Zwykytekst">
    <w:name w:val="Plain Text"/>
    <w:basedOn w:val="Normalny"/>
    <w:link w:val="ZwykytekstZnak"/>
    <w:rsid w:val="00E536B9"/>
    <w:pPr>
      <w:spacing w:after="0" w:line="240" w:lineRule="auto"/>
      <w:jc w:val="both"/>
    </w:pPr>
    <w:rPr>
      <w:rFonts w:ascii="Calibri" w:eastAsia="Arial Unicode MS" w:hAnsi="Calibri" w:cs="Times New Roman"/>
    </w:rPr>
  </w:style>
  <w:style w:type="character" w:customStyle="1" w:styleId="ZwykytekstZnak">
    <w:name w:val="Zwykły tekst Znak"/>
    <w:basedOn w:val="Domylnaczcionkaakapitu"/>
    <w:link w:val="Zwykytekst"/>
    <w:rsid w:val="00E536B9"/>
    <w:rPr>
      <w:rFonts w:ascii="Calibri" w:eastAsia="Arial Unicode MS" w:hAnsi="Calibri" w:cs="Times New Roman"/>
      <w:lang w:eastAsia="pl-PL"/>
    </w:rPr>
  </w:style>
  <w:style w:type="paragraph" w:styleId="Tekstpodstawowywcity3">
    <w:name w:val="Body Text Indent 3"/>
    <w:basedOn w:val="Normalny"/>
    <w:link w:val="Tekstpodstawowywcity3Znak"/>
    <w:rsid w:val="00E536B9"/>
    <w:pPr>
      <w:tabs>
        <w:tab w:val="num" w:pos="720"/>
      </w:tabs>
      <w:spacing w:after="0" w:line="240" w:lineRule="auto"/>
      <w:ind w:left="360" w:hanging="360"/>
      <w:jc w:val="both"/>
    </w:pPr>
    <w:rPr>
      <w:rFonts w:ascii="Calibri" w:eastAsia="Times New Roman" w:hAnsi="Calibri" w:cs="Calibri"/>
    </w:rPr>
  </w:style>
  <w:style w:type="character" w:customStyle="1" w:styleId="Tekstpodstawowywcity3Znak">
    <w:name w:val="Tekst podstawowy wcięty 3 Znak"/>
    <w:basedOn w:val="Domylnaczcionkaakapitu"/>
    <w:link w:val="Tekstpodstawowywcity3"/>
    <w:rsid w:val="00E536B9"/>
    <w:rPr>
      <w:rFonts w:ascii="Calibri" w:eastAsia="Times New Roman" w:hAnsi="Calibri" w:cs="Calibri"/>
    </w:rPr>
  </w:style>
  <w:style w:type="paragraph" w:customStyle="1" w:styleId="CM1">
    <w:name w:val="CM1"/>
    <w:basedOn w:val="Normalny"/>
    <w:rsid w:val="00E536B9"/>
    <w:pPr>
      <w:autoSpaceDE w:val="0"/>
      <w:autoSpaceDN w:val="0"/>
      <w:adjustRightInd w:val="0"/>
      <w:spacing w:after="0" w:line="240" w:lineRule="auto"/>
      <w:jc w:val="both"/>
    </w:pPr>
    <w:rPr>
      <w:rFonts w:ascii="EUAlbertina" w:eastAsia="Times New Roman" w:hAnsi="EUAlbertina" w:cs="Calibri"/>
      <w:sz w:val="20"/>
      <w:szCs w:val="24"/>
    </w:rPr>
  </w:style>
  <w:style w:type="paragraph" w:customStyle="1" w:styleId="CM4">
    <w:name w:val="CM4"/>
    <w:basedOn w:val="Normalny"/>
    <w:rsid w:val="00E536B9"/>
    <w:pPr>
      <w:autoSpaceDE w:val="0"/>
      <w:autoSpaceDN w:val="0"/>
      <w:adjustRightInd w:val="0"/>
      <w:spacing w:after="0" w:line="240" w:lineRule="auto"/>
      <w:jc w:val="both"/>
    </w:pPr>
    <w:rPr>
      <w:rFonts w:ascii="EUAlbertina" w:eastAsia="Times New Roman" w:hAnsi="EUAlbertina" w:cs="Calibri"/>
      <w:sz w:val="20"/>
      <w:szCs w:val="24"/>
    </w:rPr>
  </w:style>
  <w:style w:type="character" w:styleId="UyteHipercze">
    <w:name w:val="FollowedHyperlink"/>
    <w:rsid w:val="00E536B9"/>
    <w:rPr>
      <w:color w:val="800080"/>
      <w:u w:val="single"/>
    </w:rPr>
  </w:style>
  <w:style w:type="paragraph" w:styleId="Poprawka">
    <w:name w:val="Revision"/>
    <w:hidden/>
    <w:uiPriority w:val="99"/>
    <w:semiHidden/>
    <w:rsid w:val="00E536B9"/>
    <w:pPr>
      <w:spacing w:after="0" w:line="240" w:lineRule="auto"/>
    </w:pPr>
    <w:rPr>
      <w:rFonts w:ascii="Calibri" w:eastAsia="Times New Roman" w:hAnsi="Calibri" w:cs="Calibri"/>
    </w:rPr>
  </w:style>
  <w:style w:type="paragraph" w:styleId="Tematkomentarza">
    <w:name w:val="annotation subject"/>
    <w:basedOn w:val="Tekstkomentarza"/>
    <w:next w:val="Tekstkomentarza"/>
    <w:link w:val="TematkomentarzaZnak"/>
    <w:semiHidden/>
    <w:unhideWhenUsed/>
    <w:rsid w:val="00E536B9"/>
    <w:pPr>
      <w:spacing w:line="276" w:lineRule="auto"/>
    </w:pPr>
    <w:rPr>
      <w:b/>
      <w:bCs/>
    </w:rPr>
  </w:style>
  <w:style w:type="character" w:customStyle="1" w:styleId="TematkomentarzaZnak">
    <w:name w:val="Temat komentarza Znak"/>
    <w:basedOn w:val="TekstkomentarzaZnak"/>
    <w:link w:val="Tematkomentarza"/>
    <w:semiHidden/>
    <w:rsid w:val="00E536B9"/>
    <w:rPr>
      <w:rFonts w:ascii="Calibri" w:eastAsia="Times New Roman" w:hAnsi="Calibri" w:cs="Times New Roman"/>
      <w:b/>
      <w:bCs/>
      <w:sz w:val="20"/>
      <w:szCs w:val="20"/>
    </w:rPr>
  </w:style>
  <w:style w:type="paragraph" w:customStyle="1" w:styleId="Tabela">
    <w:name w:val="Tabela"/>
    <w:basedOn w:val="Normalny"/>
    <w:rsid w:val="00E536B9"/>
    <w:pPr>
      <w:spacing w:before="120" w:after="120" w:line="264" w:lineRule="auto"/>
      <w:jc w:val="both"/>
    </w:pPr>
    <w:rPr>
      <w:rFonts w:ascii="Times New Roman" w:eastAsia="Times New Roman" w:hAnsi="Times New Roman" w:cs="Times New Roman"/>
      <w:sz w:val="24"/>
      <w:szCs w:val="20"/>
    </w:rPr>
  </w:style>
  <w:style w:type="paragraph" w:customStyle="1" w:styleId="Akapitzlist3">
    <w:name w:val="Akapit z listą3"/>
    <w:basedOn w:val="Normalny"/>
    <w:rsid w:val="00E536B9"/>
    <w:pPr>
      <w:ind w:left="720"/>
      <w:jc w:val="both"/>
    </w:pPr>
    <w:rPr>
      <w:rFonts w:ascii="Calibri" w:eastAsia="Times New Roman" w:hAnsi="Calibri" w:cs="Times New Roman"/>
      <w:szCs w:val="20"/>
    </w:rPr>
  </w:style>
  <w:style w:type="character" w:customStyle="1" w:styleId="ListParagraphChar2">
    <w:name w:val="List Paragraph Char2"/>
    <w:locked/>
    <w:rsid w:val="00E536B9"/>
    <w:rPr>
      <w:rFonts w:ascii="Calibri" w:hAnsi="Calibri"/>
      <w:sz w:val="22"/>
      <w:lang w:eastAsia="en-US"/>
    </w:rPr>
  </w:style>
  <w:style w:type="paragraph" w:customStyle="1" w:styleId="Listanumerowana1">
    <w:name w:val="Lista numerowana 1"/>
    <w:basedOn w:val="Normalny"/>
    <w:qFormat/>
    <w:rsid w:val="00E536B9"/>
    <w:pPr>
      <w:numPr>
        <w:numId w:val="6"/>
      </w:numPr>
      <w:jc w:val="both"/>
    </w:pPr>
    <w:rPr>
      <w:rFonts w:ascii="Calibri" w:eastAsia="Times New Roman" w:hAnsi="Calibri" w:cs="Calibri"/>
    </w:rPr>
  </w:style>
  <w:style w:type="paragraph" w:customStyle="1" w:styleId="ListanumerowanaII">
    <w:name w:val="Lista numerowana II"/>
    <w:basedOn w:val="Normalny"/>
    <w:qFormat/>
    <w:rsid w:val="00E536B9"/>
    <w:pPr>
      <w:numPr>
        <w:numId w:val="7"/>
      </w:numPr>
      <w:spacing w:after="100"/>
      <w:jc w:val="both"/>
    </w:pPr>
    <w:rPr>
      <w:rFonts w:ascii="Calibri" w:eastAsia="Times New Roman" w:hAnsi="Calibri" w:cs="Calibri"/>
    </w:rPr>
  </w:style>
  <w:style w:type="character" w:customStyle="1" w:styleId="Listanumerowana1Znak">
    <w:name w:val="Lista numerowana 1 Znak"/>
    <w:rsid w:val="00E536B9"/>
    <w:rPr>
      <w:rFonts w:ascii="Calibri" w:hAnsi="Calibri" w:cs="Calibri"/>
      <w:sz w:val="22"/>
      <w:szCs w:val="22"/>
    </w:rPr>
  </w:style>
  <w:style w:type="character" w:customStyle="1" w:styleId="ListanumerowanaIIZnak">
    <w:name w:val="Lista numerowana II Znak"/>
    <w:rsid w:val="00E536B9"/>
    <w:rPr>
      <w:rFonts w:ascii="Calibri" w:hAnsi="Calibri" w:cs="Calibri"/>
      <w:sz w:val="22"/>
      <w:szCs w:val="22"/>
      <w:lang w:eastAsia="en-US"/>
    </w:rPr>
  </w:style>
  <w:style w:type="character" w:customStyle="1" w:styleId="Heading8Char">
    <w:name w:val="Heading 8 Char"/>
    <w:locked/>
    <w:rsid w:val="00E536B9"/>
    <w:rPr>
      <w:rFonts w:ascii="Cambria" w:hAnsi="Cambria" w:cs="Cambria"/>
      <w:color w:val="404040"/>
      <w:lang w:eastAsia="en-US"/>
    </w:rPr>
  </w:style>
  <w:style w:type="paragraph" w:customStyle="1" w:styleId="EGWno">
    <w:name w:val="EG_Wno"/>
    <w:basedOn w:val="Normalny"/>
    <w:rsid w:val="00E536B9"/>
    <w:pPr>
      <w:numPr>
        <w:numId w:val="8"/>
      </w:numPr>
      <w:spacing w:after="0" w:line="240" w:lineRule="auto"/>
      <w:jc w:val="both"/>
    </w:pPr>
    <w:rPr>
      <w:rFonts w:ascii="Calibri" w:eastAsia="Times New Roman" w:hAnsi="Calibri" w:cs="Times New Roman"/>
    </w:rPr>
  </w:style>
  <w:style w:type="paragraph" w:customStyle="1" w:styleId="EGNormalny">
    <w:name w:val="EG_Normalny"/>
    <w:basedOn w:val="Normalny"/>
    <w:link w:val="EGNormalnyZnak"/>
    <w:rsid w:val="00E536B9"/>
    <w:pPr>
      <w:spacing w:after="80" w:line="240" w:lineRule="auto"/>
      <w:jc w:val="both"/>
    </w:pPr>
    <w:rPr>
      <w:rFonts w:ascii="Calibri" w:eastAsia="Times New Roman" w:hAnsi="Calibri" w:cs="Times New Roman"/>
      <w:szCs w:val="20"/>
    </w:rPr>
  </w:style>
  <w:style w:type="character" w:customStyle="1" w:styleId="EGNormalnyZnak">
    <w:name w:val="EG_Normalny Znak"/>
    <w:link w:val="EGNormalny"/>
    <w:locked/>
    <w:rsid w:val="00E536B9"/>
    <w:rPr>
      <w:rFonts w:ascii="Calibri" w:eastAsia="Times New Roman" w:hAnsi="Calibri" w:cs="Times New Roman"/>
      <w:szCs w:val="20"/>
    </w:rPr>
  </w:style>
  <w:style w:type="paragraph" w:customStyle="1" w:styleId="Default">
    <w:name w:val="Default"/>
    <w:rsid w:val="00E536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Styl3">
    <w:name w:val="Styl3"/>
    <w:basedOn w:val="Akapitzlist1"/>
    <w:rsid w:val="00E536B9"/>
    <w:pPr>
      <w:tabs>
        <w:tab w:val="num" w:pos="0"/>
      </w:tabs>
      <w:ind w:hanging="720"/>
      <w:jc w:val="left"/>
      <w:outlineLvl w:val="2"/>
    </w:pPr>
    <w:rPr>
      <w:b/>
      <w:sz w:val="26"/>
      <w:szCs w:val="20"/>
      <w:lang w:val="en-GB"/>
    </w:rPr>
  </w:style>
  <w:style w:type="paragraph" w:styleId="Tytu">
    <w:name w:val="Title"/>
    <w:basedOn w:val="Normalny"/>
    <w:link w:val="TytuZnak"/>
    <w:qFormat/>
    <w:rsid w:val="00E536B9"/>
    <w:pPr>
      <w:spacing w:before="240" w:after="60" w:line="360" w:lineRule="auto"/>
      <w:jc w:val="center"/>
      <w:outlineLvl w:val="0"/>
    </w:pPr>
    <w:rPr>
      <w:rFonts w:ascii="Arial" w:eastAsia="Times New Roman" w:hAnsi="Arial" w:cs="Times New Roman"/>
      <w:b/>
      <w:kern w:val="28"/>
      <w:sz w:val="32"/>
      <w:szCs w:val="20"/>
    </w:rPr>
  </w:style>
  <w:style w:type="character" w:customStyle="1" w:styleId="TytuZnak">
    <w:name w:val="Tytuł Znak"/>
    <w:basedOn w:val="Domylnaczcionkaakapitu"/>
    <w:link w:val="Tytu"/>
    <w:rsid w:val="00E536B9"/>
    <w:rPr>
      <w:rFonts w:ascii="Arial" w:eastAsia="Times New Roman" w:hAnsi="Arial" w:cs="Times New Roman"/>
      <w:b/>
      <w:kern w:val="28"/>
      <w:sz w:val="32"/>
      <w:szCs w:val="20"/>
    </w:rPr>
  </w:style>
  <w:style w:type="paragraph" w:customStyle="1" w:styleId="Wstawionypliktekstowy">
    <w:name w:val="Wstawiony plik tekstowy"/>
    <w:basedOn w:val="Zwykytekst"/>
    <w:autoRedefine/>
    <w:rsid w:val="00E536B9"/>
    <w:pPr>
      <w:spacing w:line="360" w:lineRule="auto"/>
      <w:ind w:firstLine="360"/>
      <w:jc w:val="center"/>
    </w:pPr>
    <w:rPr>
      <w:rFonts w:ascii="Times New Roman" w:eastAsia="Times New Roman" w:hAnsi="Times New Roman"/>
      <w:szCs w:val="20"/>
    </w:rPr>
  </w:style>
  <w:style w:type="paragraph" w:styleId="Tekstpodstawowy3">
    <w:name w:val="Body Text 3"/>
    <w:basedOn w:val="Normalny"/>
    <w:link w:val="Tekstpodstawowy3Znak"/>
    <w:autoRedefine/>
    <w:rsid w:val="00E536B9"/>
    <w:pPr>
      <w:spacing w:after="0" w:line="360" w:lineRule="auto"/>
      <w:jc w:val="both"/>
    </w:pPr>
    <w:rPr>
      <w:rFonts w:ascii="Times New Roman" w:eastAsia="Times New Roman" w:hAnsi="Times New Roman" w:cs="Times New Roman"/>
      <w:szCs w:val="20"/>
    </w:rPr>
  </w:style>
  <w:style w:type="character" w:customStyle="1" w:styleId="Tekstpodstawowy3Znak">
    <w:name w:val="Tekst podstawowy 3 Znak"/>
    <w:basedOn w:val="Domylnaczcionkaakapitu"/>
    <w:link w:val="Tekstpodstawowy3"/>
    <w:rsid w:val="00E536B9"/>
    <w:rPr>
      <w:rFonts w:ascii="Times New Roman" w:eastAsia="Times New Roman" w:hAnsi="Times New Roman" w:cs="Times New Roman"/>
      <w:szCs w:val="20"/>
    </w:rPr>
  </w:style>
  <w:style w:type="character" w:styleId="Numerstrony">
    <w:name w:val="page number"/>
    <w:rsid w:val="00E536B9"/>
  </w:style>
  <w:style w:type="paragraph" w:styleId="Podtytu">
    <w:name w:val="Subtitle"/>
    <w:basedOn w:val="Normalny"/>
    <w:link w:val="PodtytuZnak"/>
    <w:qFormat/>
    <w:rsid w:val="00E536B9"/>
    <w:pPr>
      <w:spacing w:after="0" w:line="360" w:lineRule="auto"/>
      <w:jc w:val="center"/>
    </w:pPr>
    <w:rPr>
      <w:rFonts w:ascii="Arial" w:eastAsia="Times New Roman" w:hAnsi="Arial" w:cs="Times New Roman"/>
      <w:b/>
      <w:sz w:val="36"/>
      <w:szCs w:val="20"/>
    </w:rPr>
  </w:style>
  <w:style w:type="character" w:customStyle="1" w:styleId="PodtytuZnak">
    <w:name w:val="Podtytuł Znak"/>
    <w:basedOn w:val="Domylnaczcionkaakapitu"/>
    <w:link w:val="Podtytu"/>
    <w:rsid w:val="00E536B9"/>
    <w:rPr>
      <w:rFonts w:ascii="Arial" w:eastAsia="Times New Roman" w:hAnsi="Arial" w:cs="Times New Roman"/>
      <w:b/>
      <w:sz w:val="36"/>
      <w:szCs w:val="20"/>
    </w:rPr>
  </w:style>
  <w:style w:type="paragraph" w:customStyle="1" w:styleId="BodyText31">
    <w:name w:val="Body Text 31"/>
    <w:basedOn w:val="Normalny"/>
    <w:rsid w:val="00E536B9"/>
    <w:pPr>
      <w:widowControl w:val="0"/>
      <w:numPr>
        <w:numId w:val="9"/>
      </w:numPr>
      <w:tabs>
        <w:tab w:val="left" w:pos="1128"/>
      </w:tabs>
      <w:spacing w:after="0" w:line="240" w:lineRule="auto"/>
      <w:jc w:val="both"/>
    </w:pPr>
    <w:rPr>
      <w:rFonts w:ascii="Times New Roman" w:eastAsia="Times New Roman" w:hAnsi="Times New Roman" w:cs="Times New Roman"/>
      <w:sz w:val="24"/>
      <w:szCs w:val="20"/>
    </w:rPr>
  </w:style>
  <w:style w:type="paragraph" w:styleId="Indeks1">
    <w:name w:val="index 1"/>
    <w:basedOn w:val="Normalny"/>
    <w:next w:val="Normalny"/>
    <w:autoRedefine/>
    <w:semiHidden/>
    <w:rsid w:val="00E536B9"/>
    <w:pPr>
      <w:spacing w:after="0" w:line="240" w:lineRule="auto"/>
      <w:ind w:left="200" w:hanging="200"/>
      <w:jc w:val="both"/>
    </w:pPr>
    <w:rPr>
      <w:rFonts w:ascii="Times New Roman" w:eastAsia="Times New Roman" w:hAnsi="Times New Roman" w:cs="Times New Roman"/>
      <w:sz w:val="20"/>
      <w:szCs w:val="20"/>
    </w:rPr>
  </w:style>
  <w:style w:type="paragraph" w:styleId="Indeks2">
    <w:name w:val="index 2"/>
    <w:basedOn w:val="Normalny"/>
    <w:next w:val="Normalny"/>
    <w:autoRedefine/>
    <w:semiHidden/>
    <w:rsid w:val="00E536B9"/>
    <w:pPr>
      <w:spacing w:after="0" w:line="240" w:lineRule="auto"/>
      <w:ind w:left="400" w:hanging="200"/>
      <w:jc w:val="both"/>
    </w:pPr>
    <w:rPr>
      <w:rFonts w:ascii="Times New Roman" w:eastAsia="Times New Roman" w:hAnsi="Times New Roman" w:cs="Times New Roman"/>
      <w:sz w:val="20"/>
      <w:szCs w:val="20"/>
    </w:rPr>
  </w:style>
  <w:style w:type="paragraph" w:styleId="Indeks3">
    <w:name w:val="index 3"/>
    <w:basedOn w:val="Normalny"/>
    <w:next w:val="Normalny"/>
    <w:autoRedefine/>
    <w:semiHidden/>
    <w:rsid w:val="00E536B9"/>
    <w:pPr>
      <w:spacing w:after="0" w:line="240" w:lineRule="auto"/>
      <w:ind w:left="600" w:hanging="200"/>
      <w:jc w:val="both"/>
    </w:pPr>
    <w:rPr>
      <w:rFonts w:ascii="Times New Roman" w:eastAsia="Times New Roman" w:hAnsi="Times New Roman" w:cs="Times New Roman"/>
      <w:sz w:val="20"/>
      <w:szCs w:val="20"/>
    </w:rPr>
  </w:style>
  <w:style w:type="paragraph" w:styleId="Indeks4">
    <w:name w:val="index 4"/>
    <w:basedOn w:val="Normalny"/>
    <w:next w:val="Normalny"/>
    <w:autoRedefine/>
    <w:semiHidden/>
    <w:rsid w:val="00E536B9"/>
    <w:pPr>
      <w:spacing w:after="0" w:line="240" w:lineRule="auto"/>
      <w:ind w:left="800" w:hanging="200"/>
      <w:jc w:val="both"/>
    </w:pPr>
    <w:rPr>
      <w:rFonts w:ascii="Times New Roman" w:eastAsia="Times New Roman" w:hAnsi="Times New Roman" w:cs="Times New Roman"/>
      <w:sz w:val="20"/>
      <w:szCs w:val="20"/>
    </w:rPr>
  </w:style>
  <w:style w:type="paragraph" w:styleId="Indeks5">
    <w:name w:val="index 5"/>
    <w:basedOn w:val="Normalny"/>
    <w:next w:val="Normalny"/>
    <w:autoRedefine/>
    <w:semiHidden/>
    <w:rsid w:val="00E536B9"/>
    <w:pPr>
      <w:spacing w:after="0" w:line="240" w:lineRule="auto"/>
      <w:ind w:left="1000" w:hanging="200"/>
      <w:jc w:val="both"/>
    </w:pPr>
    <w:rPr>
      <w:rFonts w:ascii="Times New Roman" w:eastAsia="Times New Roman" w:hAnsi="Times New Roman" w:cs="Times New Roman"/>
      <w:sz w:val="20"/>
      <w:szCs w:val="20"/>
    </w:rPr>
  </w:style>
  <w:style w:type="paragraph" w:styleId="Indeks6">
    <w:name w:val="index 6"/>
    <w:basedOn w:val="Normalny"/>
    <w:next w:val="Normalny"/>
    <w:autoRedefine/>
    <w:semiHidden/>
    <w:rsid w:val="00E536B9"/>
    <w:pPr>
      <w:spacing w:after="0" w:line="240" w:lineRule="auto"/>
      <w:ind w:left="1200" w:hanging="200"/>
      <w:jc w:val="both"/>
    </w:pPr>
    <w:rPr>
      <w:rFonts w:ascii="Times New Roman" w:eastAsia="Times New Roman" w:hAnsi="Times New Roman" w:cs="Times New Roman"/>
      <w:sz w:val="20"/>
      <w:szCs w:val="20"/>
    </w:rPr>
  </w:style>
  <w:style w:type="paragraph" w:styleId="Indeks7">
    <w:name w:val="index 7"/>
    <w:basedOn w:val="Normalny"/>
    <w:next w:val="Normalny"/>
    <w:autoRedefine/>
    <w:semiHidden/>
    <w:rsid w:val="00E536B9"/>
    <w:pPr>
      <w:spacing w:after="0" w:line="240" w:lineRule="auto"/>
      <w:ind w:left="1400" w:hanging="200"/>
      <w:jc w:val="both"/>
    </w:pPr>
    <w:rPr>
      <w:rFonts w:ascii="Times New Roman" w:eastAsia="Times New Roman" w:hAnsi="Times New Roman" w:cs="Times New Roman"/>
      <w:sz w:val="20"/>
      <w:szCs w:val="20"/>
    </w:rPr>
  </w:style>
  <w:style w:type="paragraph" w:styleId="Indeks8">
    <w:name w:val="index 8"/>
    <w:basedOn w:val="Normalny"/>
    <w:next w:val="Normalny"/>
    <w:autoRedefine/>
    <w:semiHidden/>
    <w:rsid w:val="00E536B9"/>
    <w:pPr>
      <w:spacing w:after="0" w:line="240" w:lineRule="auto"/>
      <w:ind w:left="1600" w:hanging="200"/>
      <w:jc w:val="both"/>
    </w:pPr>
    <w:rPr>
      <w:rFonts w:ascii="Times New Roman" w:eastAsia="Times New Roman" w:hAnsi="Times New Roman" w:cs="Times New Roman"/>
      <w:sz w:val="20"/>
      <w:szCs w:val="20"/>
    </w:rPr>
  </w:style>
  <w:style w:type="paragraph" w:styleId="Indeks9">
    <w:name w:val="index 9"/>
    <w:basedOn w:val="Normalny"/>
    <w:next w:val="Normalny"/>
    <w:autoRedefine/>
    <w:semiHidden/>
    <w:rsid w:val="00E536B9"/>
    <w:pPr>
      <w:spacing w:after="0" w:line="240" w:lineRule="auto"/>
      <w:ind w:left="1800" w:hanging="200"/>
      <w:jc w:val="both"/>
    </w:pPr>
    <w:rPr>
      <w:rFonts w:ascii="Times New Roman" w:eastAsia="Times New Roman" w:hAnsi="Times New Roman" w:cs="Times New Roman"/>
      <w:sz w:val="20"/>
      <w:szCs w:val="20"/>
    </w:rPr>
  </w:style>
  <w:style w:type="paragraph" w:styleId="Nagwekindeksu">
    <w:name w:val="index heading"/>
    <w:basedOn w:val="Normalny"/>
    <w:next w:val="Indeks1"/>
    <w:semiHidden/>
    <w:rsid w:val="00E536B9"/>
    <w:pPr>
      <w:spacing w:after="0" w:line="240" w:lineRule="auto"/>
      <w:jc w:val="both"/>
    </w:pPr>
    <w:rPr>
      <w:rFonts w:ascii="Times New Roman" w:eastAsia="Times New Roman" w:hAnsi="Times New Roman" w:cs="Times New Roman"/>
      <w:sz w:val="20"/>
      <w:szCs w:val="20"/>
    </w:rPr>
  </w:style>
  <w:style w:type="character" w:customStyle="1" w:styleId="HTMLMarkup">
    <w:name w:val="HTML Markup"/>
    <w:rsid w:val="00E536B9"/>
    <w:rPr>
      <w:vanish/>
      <w:color w:val="FF0000"/>
    </w:rPr>
  </w:style>
  <w:style w:type="paragraph" w:customStyle="1" w:styleId="Tekstdymka1">
    <w:name w:val="Tekst dymka1"/>
    <w:basedOn w:val="Normalny"/>
    <w:semiHidden/>
    <w:rsid w:val="00E536B9"/>
    <w:pPr>
      <w:spacing w:after="0" w:line="360" w:lineRule="auto"/>
      <w:jc w:val="both"/>
    </w:pPr>
    <w:rPr>
      <w:rFonts w:ascii="Tahoma" w:eastAsia="Times New Roman" w:hAnsi="Tahoma" w:cs="Tahoma"/>
      <w:sz w:val="16"/>
      <w:szCs w:val="16"/>
    </w:rPr>
  </w:style>
  <w:style w:type="paragraph" w:customStyle="1" w:styleId="Tematkomentarza11">
    <w:name w:val="Temat komentarza11"/>
    <w:basedOn w:val="Tekstkomentarza"/>
    <w:next w:val="Tekstkomentarza"/>
    <w:semiHidden/>
    <w:rsid w:val="00E536B9"/>
    <w:pPr>
      <w:spacing w:after="0" w:line="360" w:lineRule="auto"/>
    </w:pPr>
    <w:rPr>
      <w:rFonts w:ascii="Times New Roman" w:hAnsi="Times New Roman"/>
      <w:b/>
      <w:bCs/>
    </w:rPr>
  </w:style>
  <w:style w:type="paragraph" w:customStyle="1" w:styleId="Nagwektabeli">
    <w:name w:val="Nagłówek tabeli"/>
    <w:basedOn w:val="Normalny"/>
    <w:autoRedefine/>
    <w:rsid w:val="00E536B9"/>
    <w:pPr>
      <w:keepNext/>
      <w:overflowPunct w:val="0"/>
      <w:autoSpaceDE w:val="0"/>
      <w:autoSpaceDN w:val="0"/>
      <w:adjustRightInd w:val="0"/>
      <w:spacing w:before="80" w:after="40" w:line="240" w:lineRule="atLeast"/>
      <w:textAlignment w:val="baseline"/>
    </w:pPr>
    <w:rPr>
      <w:rFonts w:ascii="Arial" w:eastAsia="Times New Roman" w:hAnsi="Arial" w:cs="Times New Roman"/>
      <w:sz w:val="20"/>
      <w:szCs w:val="20"/>
    </w:rPr>
  </w:style>
  <w:style w:type="paragraph" w:customStyle="1" w:styleId="Poletabeli">
    <w:name w:val="Pole tabeli"/>
    <w:basedOn w:val="Normalny"/>
    <w:rsid w:val="00E536B9"/>
    <w:pPr>
      <w:overflowPunct w:val="0"/>
      <w:autoSpaceDE w:val="0"/>
      <w:autoSpaceDN w:val="0"/>
      <w:adjustRightInd w:val="0"/>
      <w:spacing w:before="40" w:after="40" w:line="240" w:lineRule="atLeast"/>
      <w:textAlignment w:val="baseline"/>
    </w:pPr>
    <w:rPr>
      <w:rFonts w:ascii="Arial" w:eastAsia="Times New Roman" w:hAnsi="Arial" w:cs="Times New Roman"/>
      <w:sz w:val="20"/>
      <w:szCs w:val="20"/>
    </w:rPr>
  </w:style>
  <w:style w:type="paragraph" w:customStyle="1" w:styleId="Rozdziapoz1">
    <w:name w:val="Rozdział(poz.1)"/>
    <w:next w:val="Normalny"/>
    <w:rsid w:val="00E536B9"/>
    <w:pPr>
      <w:pageBreakBefore/>
      <w:numPr>
        <w:numId w:val="10"/>
      </w:numPr>
      <w:pBdr>
        <w:bottom w:val="single" w:sz="12" w:space="1" w:color="auto"/>
      </w:pBdr>
      <w:spacing w:before="800" w:after="400"/>
      <w:jc w:val="both"/>
      <w:outlineLvl w:val="0"/>
    </w:pPr>
    <w:rPr>
      <w:rFonts w:ascii="Arial" w:eastAsia="Times New Roman" w:hAnsi="Arial" w:cs="Times New Roman"/>
      <w:b/>
      <w:sz w:val="36"/>
      <w:szCs w:val="20"/>
    </w:rPr>
  </w:style>
  <w:style w:type="paragraph" w:customStyle="1" w:styleId="Rozdziapoz2">
    <w:name w:val="Rozdział(poz.2)"/>
    <w:next w:val="Normalny"/>
    <w:rsid w:val="00E536B9"/>
    <w:pPr>
      <w:keepNext/>
      <w:numPr>
        <w:ilvl w:val="1"/>
        <w:numId w:val="10"/>
      </w:numPr>
      <w:spacing w:before="360" w:after="120"/>
      <w:jc w:val="both"/>
      <w:outlineLvl w:val="1"/>
    </w:pPr>
    <w:rPr>
      <w:rFonts w:ascii="Arial" w:eastAsia="Times New Roman" w:hAnsi="Arial" w:cs="Times New Roman"/>
      <w:b/>
      <w:sz w:val="28"/>
      <w:szCs w:val="20"/>
    </w:rPr>
  </w:style>
  <w:style w:type="paragraph" w:customStyle="1" w:styleId="Rozdziapoz3">
    <w:name w:val="Rozdział(poz.3)"/>
    <w:next w:val="Normalny"/>
    <w:rsid w:val="00E536B9"/>
    <w:pPr>
      <w:keepNext/>
      <w:numPr>
        <w:ilvl w:val="2"/>
        <w:numId w:val="10"/>
      </w:numPr>
      <w:spacing w:before="360" w:after="80"/>
      <w:jc w:val="both"/>
      <w:outlineLvl w:val="2"/>
    </w:pPr>
    <w:rPr>
      <w:rFonts w:ascii="Arial" w:eastAsia="Times New Roman" w:hAnsi="Arial" w:cs="Times New Roman"/>
      <w:b/>
      <w:sz w:val="24"/>
      <w:szCs w:val="20"/>
    </w:rPr>
  </w:style>
  <w:style w:type="paragraph" w:customStyle="1" w:styleId="Rozdziapoz4">
    <w:name w:val="Rozdział(poz.4)"/>
    <w:next w:val="Normalny"/>
    <w:rsid w:val="00E536B9"/>
    <w:pPr>
      <w:keepNext/>
      <w:numPr>
        <w:ilvl w:val="3"/>
        <w:numId w:val="10"/>
      </w:numPr>
      <w:spacing w:before="240" w:after="40"/>
      <w:jc w:val="both"/>
      <w:outlineLvl w:val="3"/>
    </w:pPr>
    <w:rPr>
      <w:rFonts w:ascii="Arial" w:eastAsia="Times New Roman" w:hAnsi="Arial" w:cs="Times New Roman"/>
      <w:b/>
      <w:szCs w:val="20"/>
    </w:rPr>
  </w:style>
  <w:style w:type="paragraph" w:customStyle="1" w:styleId="Rozdziapoz5">
    <w:name w:val="Rozdział(poz.5)"/>
    <w:next w:val="Normalny"/>
    <w:rsid w:val="00E536B9"/>
    <w:pPr>
      <w:keepNext/>
      <w:numPr>
        <w:ilvl w:val="4"/>
        <w:numId w:val="10"/>
      </w:numPr>
      <w:spacing w:before="240" w:after="40"/>
      <w:jc w:val="both"/>
      <w:outlineLvl w:val="4"/>
    </w:pPr>
    <w:rPr>
      <w:rFonts w:ascii="Arial" w:eastAsia="Times New Roman" w:hAnsi="Arial" w:cs="Times New Roman"/>
      <w:b/>
      <w:sz w:val="20"/>
      <w:szCs w:val="20"/>
    </w:rPr>
  </w:style>
  <w:style w:type="character" w:customStyle="1" w:styleId="Rozdziapoz3Char">
    <w:name w:val="Rozdział(poz.3) Char"/>
    <w:rsid w:val="00E536B9"/>
    <w:rPr>
      <w:rFonts w:ascii="Arial" w:hAnsi="Arial"/>
      <w:b/>
      <w:sz w:val="24"/>
      <w:lang w:val="pl-PL" w:eastAsia="en-US" w:bidi="ar-SA"/>
    </w:rPr>
  </w:style>
  <w:style w:type="paragraph" w:customStyle="1" w:styleId="Styl1ustp">
    <w:name w:val="Styl1_ustęp"/>
    <w:basedOn w:val="Normalny"/>
    <w:rsid w:val="00E536B9"/>
    <w:pPr>
      <w:spacing w:before="120" w:after="120" w:line="240" w:lineRule="auto"/>
      <w:jc w:val="both"/>
    </w:pPr>
    <w:rPr>
      <w:rFonts w:ascii="Times New Roman" w:eastAsia="Times New Roman" w:hAnsi="Times New Roman" w:cs="Times New Roman"/>
      <w:sz w:val="24"/>
      <w:szCs w:val="24"/>
    </w:rPr>
  </w:style>
  <w:style w:type="character" w:customStyle="1" w:styleId="apple-style-span">
    <w:name w:val="apple-style-span"/>
    <w:rsid w:val="00E536B9"/>
  </w:style>
  <w:style w:type="character" w:customStyle="1" w:styleId="mw-headline">
    <w:name w:val="mw-headline"/>
    <w:rsid w:val="00E536B9"/>
  </w:style>
  <w:style w:type="character" w:customStyle="1" w:styleId="editsection">
    <w:name w:val="editsection"/>
    <w:rsid w:val="00E536B9"/>
  </w:style>
  <w:style w:type="character" w:customStyle="1" w:styleId="apple-converted-space">
    <w:name w:val="apple-converted-space"/>
    <w:rsid w:val="00E536B9"/>
  </w:style>
  <w:style w:type="paragraph" w:customStyle="1" w:styleId="textmaly">
    <w:name w:val="text maly"/>
    <w:basedOn w:val="Normalny"/>
    <w:next w:val="Normalny"/>
    <w:rsid w:val="00E536B9"/>
    <w:pPr>
      <w:widowControl w:val="0"/>
      <w:suppressAutoHyphens/>
      <w:spacing w:after="0" w:line="240" w:lineRule="auto"/>
      <w:jc w:val="both"/>
    </w:pPr>
    <w:rPr>
      <w:rFonts w:ascii="Arial" w:eastAsia="Lucida Sans Unicode" w:hAnsi="Arial" w:cs="Times New Roman"/>
      <w:sz w:val="18"/>
      <w:szCs w:val="24"/>
    </w:rPr>
  </w:style>
  <w:style w:type="paragraph" w:customStyle="1" w:styleId="Tytul1111">
    <w:name w:val="Tytul 1.1.1.1"/>
    <w:basedOn w:val="Normalny"/>
    <w:rsid w:val="00E536B9"/>
    <w:pPr>
      <w:widowControl w:val="0"/>
      <w:tabs>
        <w:tab w:val="num" w:pos="227"/>
      </w:tabs>
      <w:suppressAutoHyphens/>
      <w:spacing w:after="57" w:line="240" w:lineRule="auto"/>
      <w:ind w:left="227" w:hanging="227"/>
      <w:outlineLvl w:val="4"/>
    </w:pPr>
    <w:rPr>
      <w:rFonts w:ascii="Arial" w:eastAsia="Lucida Sans Unicode" w:hAnsi="Arial" w:cs="Times New Roman"/>
      <w:b/>
      <w:sz w:val="20"/>
      <w:szCs w:val="24"/>
    </w:rPr>
  </w:style>
  <w:style w:type="character" w:customStyle="1" w:styleId="h1">
    <w:name w:val="h1"/>
    <w:rsid w:val="00E536B9"/>
  </w:style>
  <w:style w:type="paragraph" w:customStyle="1" w:styleId="celp">
    <w:name w:val="cel_p"/>
    <w:basedOn w:val="Normalny"/>
    <w:rsid w:val="00E536B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Akapitzlist"/>
    <w:next w:val="Normalny"/>
    <w:link w:val="Nagwek1Znak"/>
    <w:qFormat/>
    <w:rsid w:val="00E62F53"/>
    <w:pPr>
      <w:keepNext/>
      <w:keepLines/>
      <w:numPr>
        <w:numId w:val="3"/>
      </w:numPr>
      <w:spacing w:before="400" w:after="400"/>
      <w:outlineLvl w:val="0"/>
    </w:pPr>
    <w:rPr>
      <w:rFonts w:ascii="Cambria" w:eastAsia="Times New Roman" w:hAnsi="Cambria" w:cs="Cambria"/>
      <w:b/>
      <w:bCs/>
      <w:color w:val="365F91"/>
      <w:sz w:val="28"/>
      <w:szCs w:val="28"/>
    </w:rPr>
  </w:style>
  <w:style w:type="paragraph" w:styleId="Nagwek2">
    <w:name w:val="heading 2"/>
    <w:basedOn w:val="Normalny"/>
    <w:next w:val="Normalny"/>
    <w:link w:val="Nagwek2Znak"/>
    <w:unhideWhenUsed/>
    <w:qFormat/>
    <w:rsid w:val="00E62F53"/>
    <w:pPr>
      <w:keepNext/>
      <w:keepLines/>
      <w:numPr>
        <w:ilvl w:val="1"/>
        <w:numId w:val="3"/>
      </w:numPr>
      <w:spacing w:before="400" w:after="4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unhideWhenUsed/>
    <w:qFormat/>
    <w:rsid w:val="00E62F5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E536B9"/>
    <w:pPr>
      <w:keepNext/>
      <w:keepLines/>
      <w:spacing w:before="200" w:after="0"/>
      <w:ind w:left="864" w:hanging="864"/>
      <w:jc w:val="both"/>
      <w:outlineLvl w:val="3"/>
    </w:pPr>
    <w:rPr>
      <w:rFonts w:ascii="Cambria" w:eastAsia="Times New Roman" w:hAnsi="Cambria" w:cs="Cambria"/>
      <w:b/>
      <w:bCs/>
      <w:i/>
      <w:iCs/>
      <w:color w:val="4F81BD"/>
    </w:rPr>
  </w:style>
  <w:style w:type="paragraph" w:styleId="Nagwek5">
    <w:name w:val="heading 5"/>
    <w:basedOn w:val="Normalny"/>
    <w:next w:val="Normalny"/>
    <w:link w:val="Nagwek5Znak"/>
    <w:qFormat/>
    <w:rsid w:val="00E536B9"/>
    <w:pPr>
      <w:keepNext/>
      <w:keepLines/>
      <w:spacing w:before="200" w:after="0"/>
      <w:ind w:left="1008" w:hanging="1008"/>
      <w:jc w:val="both"/>
      <w:outlineLvl w:val="4"/>
    </w:pPr>
    <w:rPr>
      <w:rFonts w:ascii="Cambria" w:eastAsia="Times New Roman" w:hAnsi="Cambria" w:cs="Cambria"/>
      <w:color w:val="243F60"/>
    </w:rPr>
  </w:style>
  <w:style w:type="paragraph" w:styleId="Nagwek6">
    <w:name w:val="heading 6"/>
    <w:basedOn w:val="Normalny"/>
    <w:next w:val="Normalny"/>
    <w:link w:val="Nagwek6Znak"/>
    <w:qFormat/>
    <w:rsid w:val="00E536B9"/>
    <w:pPr>
      <w:keepNext/>
      <w:keepLines/>
      <w:spacing w:before="200" w:after="0"/>
      <w:ind w:left="1152" w:hanging="1152"/>
      <w:jc w:val="both"/>
      <w:outlineLvl w:val="5"/>
    </w:pPr>
    <w:rPr>
      <w:rFonts w:ascii="Cambria" w:eastAsia="Times New Roman" w:hAnsi="Cambria" w:cs="Cambria"/>
      <w:i/>
      <w:iCs/>
      <w:color w:val="243F60"/>
    </w:rPr>
  </w:style>
  <w:style w:type="paragraph" w:styleId="Nagwek7">
    <w:name w:val="heading 7"/>
    <w:basedOn w:val="Normalny"/>
    <w:next w:val="Normalny"/>
    <w:link w:val="Nagwek7Znak"/>
    <w:qFormat/>
    <w:rsid w:val="00E536B9"/>
    <w:pPr>
      <w:keepNext/>
      <w:keepLines/>
      <w:spacing w:before="200" w:after="0"/>
      <w:ind w:left="1296" w:hanging="1296"/>
      <w:jc w:val="both"/>
      <w:outlineLvl w:val="6"/>
    </w:pPr>
    <w:rPr>
      <w:rFonts w:ascii="Cambria" w:eastAsia="Times New Roman" w:hAnsi="Cambria" w:cs="Cambria"/>
      <w:i/>
      <w:iCs/>
      <w:color w:val="404040"/>
    </w:rPr>
  </w:style>
  <w:style w:type="paragraph" w:styleId="Nagwek8">
    <w:name w:val="heading 8"/>
    <w:basedOn w:val="Normalny"/>
    <w:next w:val="Normalny"/>
    <w:link w:val="Nagwek8Znak"/>
    <w:qFormat/>
    <w:rsid w:val="00E536B9"/>
    <w:pPr>
      <w:keepNext/>
      <w:keepLines/>
      <w:spacing w:before="200" w:after="0"/>
      <w:ind w:left="1440" w:hanging="1440"/>
      <w:jc w:val="both"/>
      <w:outlineLvl w:val="7"/>
    </w:pPr>
    <w:rPr>
      <w:rFonts w:ascii="Cambria" w:eastAsia="Times New Roman" w:hAnsi="Cambria" w:cs="Cambria"/>
      <w:color w:val="404040"/>
      <w:sz w:val="20"/>
      <w:szCs w:val="20"/>
    </w:rPr>
  </w:style>
  <w:style w:type="paragraph" w:styleId="Nagwek9">
    <w:name w:val="heading 9"/>
    <w:basedOn w:val="Normalny"/>
    <w:next w:val="Normalny"/>
    <w:link w:val="Nagwek9Znak"/>
    <w:qFormat/>
    <w:rsid w:val="00E536B9"/>
    <w:pPr>
      <w:keepNext/>
      <w:keepLines/>
      <w:spacing w:before="200" w:after="0"/>
      <w:ind w:left="1584" w:hanging="1584"/>
      <w:jc w:val="both"/>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3797A"/>
    <w:pPr>
      <w:ind w:left="720"/>
      <w:contextualSpacing/>
    </w:pPr>
  </w:style>
  <w:style w:type="character" w:customStyle="1" w:styleId="Nagwek1Znak">
    <w:name w:val="Nagłówek 1 Znak"/>
    <w:basedOn w:val="Domylnaczcionkaakapitu"/>
    <w:link w:val="Nagwek1"/>
    <w:rsid w:val="00E62F53"/>
    <w:rPr>
      <w:rFonts w:ascii="Cambria" w:eastAsia="Times New Roman" w:hAnsi="Cambria" w:cs="Cambria"/>
      <w:b/>
      <w:bCs/>
      <w:color w:val="365F91"/>
      <w:sz w:val="28"/>
      <w:szCs w:val="28"/>
    </w:rPr>
  </w:style>
  <w:style w:type="character" w:customStyle="1" w:styleId="Nagwek2Znak">
    <w:name w:val="Nagłówek 2 Znak"/>
    <w:basedOn w:val="Domylnaczcionkaakapitu"/>
    <w:link w:val="Nagwek2"/>
    <w:rsid w:val="00E62F53"/>
    <w:rPr>
      <w:rFonts w:ascii="Cambria" w:eastAsia="Times New Roman" w:hAnsi="Cambria" w:cs="Cambria"/>
      <w:b/>
      <w:bCs/>
      <w:color w:val="4F81BD"/>
      <w:sz w:val="26"/>
      <w:szCs w:val="26"/>
    </w:rPr>
  </w:style>
  <w:style w:type="character" w:customStyle="1" w:styleId="Nagwek3Znak">
    <w:name w:val="Nagłówek 3 Znak"/>
    <w:basedOn w:val="Domylnaczcionkaakapitu"/>
    <w:link w:val="Nagwek3"/>
    <w:uiPriority w:val="9"/>
    <w:rsid w:val="00E62F53"/>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E536B9"/>
    <w:rPr>
      <w:rFonts w:ascii="Cambria" w:eastAsia="Times New Roman" w:hAnsi="Cambria" w:cs="Cambria"/>
      <w:b/>
      <w:bCs/>
      <w:i/>
      <w:iCs/>
      <w:color w:val="4F81BD"/>
    </w:rPr>
  </w:style>
  <w:style w:type="character" w:customStyle="1" w:styleId="Nagwek5Znak">
    <w:name w:val="Nagłówek 5 Znak"/>
    <w:basedOn w:val="Domylnaczcionkaakapitu"/>
    <w:link w:val="Nagwek5"/>
    <w:rsid w:val="00E536B9"/>
    <w:rPr>
      <w:rFonts w:ascii="Cambria" w:eastAsia="Times New Roman" w:hAnsi="Cambria" w:cs="Cambria"/>
      <w:color w:val="243F60"/>
    </w:rPr>
  </w:style>
  <w:style w:type="character" w:customStyle="1" w:styleId="Nagwek6Znak">
    <w:name w:val="Nagłówek 6 Znak"/>
    <w:basedOn w:val="Domylnaczcionkaakapitu"/>
    <w:link w:val="Nagwek6"/>
    <w:rsid w:val="00E536B9"/>
    <w:rPr>
      <w:rFonts w:ascii="Cambria" w:eastAsia="Times New Roman" w:hAnsi="Cambria" w:cs="Cambria"/>
      <w:i/>
      <w:iCs/>
      <w:color w:val="243F60"/>
    </w:rPr>
  </w:style>
  <w:style w:type="character" w:customStyle="1" w:styleId="Nagwek7Znak">
    <w:name w:val="Nagłówek 7 Znak"/>
    <w:basedOn w:val="Domylnaczcionkaakapitu"/>
    <w:link w:val="Nagwek7"/>
    <w:rsid w:val="00E536B9"/>
    <w:rPr>
      <w:rFonts w:ascii="Cambria" w:eastAsia="Times New Roman" w:hAnsi="Cambria" w:cs="Cambria"/>
      <w:i/>
      <w:iCs/>
      <w:color w:val="404040"/>
    </w:rPr>
  </w:style>
  <w:style w:type="character" w:customStyle="1" w:styleId="Nagwek8Znak">
    <w:name w:val="Nagłówek 8 Znak"/>
    <w:basedOn w:val="Domylnaczcionkaakapitu"/>
    <w:link w:val="Nagwek8"/>
    <w:rsid w:val="00E536B9"/>
    <w:rPr>
      <w:rFonts w:ascii="Cambria" w:eastAsia="Times New Roman" w:hAnsi="Cambria" w:cs="Cambria"/>
      <w:color w:val="404040"/>
      <w:sz w:val="20"/>
      <w:szCs w:val="20"/>
    </w:rPr>
  </w:style>
  <w:style w:type="character" w:customStyle="1" w:styleId="Nagwek9Znak">
    <w:name w:val="Nagłówek 9 Znak"/>
    <w:basedOn w:val="Domylnaczcionkaakapitu"/>
    <w:link w:val="Nagwek9"/>
    <w:rsid w:val="00E536B9"/>
    <w:rPr>
      <w:rFonts w:ascii="Cambria" w:eastAsia="Times New Roman" w:hAnsi="Cambria" w:cs="Cambria"/>
      <w:i/>
      <w:iCs/>
      <w:color w:val="404040"/>
      <w:sz w:val="20"/>
      <w:szCs w:val="20"/>
    </w:rPr>
  </w:style>
  <w:style w:type="paragraph" w:styleId="Tekstprzypisukocowego">
    <w:name w:val="endnote text"/>
    <w:basedOn w:val="Normalny"/>
    <w:link w:val="TekstprzypisukocowegoZnak"/>
    <w:semiHidden/>
    <w:unhideWhenUsed/>
    <w:rsid w:val="00D404C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04C2"/>
    <w:rPr>
      <w:sz w:val="20"/>
      <w:szCs w:val="20"/>
    </w:rPr>
  </w:style>
  <w:style w:type="character" w:styleId="Odwoanieprzypisukocowego">
    <w:name w:val="endnote reference"/>
    <w:basedOn w:val="Domylnaczcionkaakapitu"/>
    <w:semiHidden/>
    <w:unhideWhenUsed/>
    <w:rsid w:val="00D404C2"/>
    <w:rPr>
      <w:vertAlign w:val="superscript"/>
    </w:rPr>
  </w:style>
  <w:style w:type="table" w:styleId="Tabela-Siatka">
    <w:name w:val="Table Grid"/>
    <w:basedOn w:val="Standardowy"/>
    <w:rsid w:val="00E62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2F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2F53"/>
  </w:style>
  <w:style w:type="paragraph" w:styleId="Stopka">
    <w:name w:val="footer"/>
    <w:basedOn w:val="Normalny"/>
    <w:link w:val="StopkaZnak"/>
    <w:uiPriority w:val="99"/>
    <w:unhideWhenUsed/>
    <w:rsid w:val="00E6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2F53"/>
  </w:style>
  <w:style w:type="paragraph" w:customStyle="1" w:styleId="Tytuynapierwszejstronie">
    <w:name w:val="Tytuły na pierwszej stronie"/>
    <w:basedOn w:val="Normalny"/>
    <w:uiPriority w:val="99"/>
    <w:rsid w:val="00E62F53"/>
    <w:pPr>
      <w:suppressAutoHyphens/>
      <w:spacing w:before="120" w:after="120" w:line="240" w:lineRule="auto"/>
      <w:jc w:val="right"/>
    </w:pPr>
    <w:rPr>
      <w:rFonts w:ascii="Verdana" w:eastAsia="Times New Roman" w:hAnsi="Verdana" w:cs="Verdana"/>
      <w:sz w:val="20"/>
      <w:szCs w:val="20"/>
      <w:lang w:eastAsia="ar-SA"/>
    </w:rPr>
  </w:style>
  <w:style w:type="character" w:styleId="Hipercze">
    <w:name w:val="Hyperlink"/>
    <w:basedOn w:val="Domylnaczcionkaakapitu"/>
    <w:unhideWhenUsed/>
    <w:rsid w:val="00E62F53"/>
    <w:rPr>
      <w:color w:val="0000FF" w:themeColor="hyperlink"/>
      <w:u w:val="single"/>
    </w:rPr>
  </w:style>
  <w:style w:type="paragraph" w:styleId="Tekstdymka">
    <w:name w:val="Balloon Text"/>
    <w:basedOn w:val="Normalny"/>
    <w:link w:val="TekstdymkaZnak"/>
    <w:semiHidden/>
    <w:unhideWhenUsed/>
    <w:rsid w:val="000507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05070B"/>
    <w:rPr>
      <w:rFonts w:ascii="Tahoma" w:hAnsi="Tahoma" w:cs="Tahoma"/>
      <w:sz w:val="16"/>
      <w:szCs w:val="16"/>
    </w:rPr>
  </w:style>
  <w:style w:type="paragraph" w:customStyle="1" w:styleId="Nagwek1Zaczniki">
    <w:name w:val="Nagłówek 1 Załączniki"/>
    <w:basedOn w:val="Nagwek1"/>
    <w:autoRedefine/>
    <w:qFormat/>
    <w:rsid w:val="00E536B9"/>
    <w:pPr>
      <w:numPr>
        <w:numId w:val="5"/>
      </w:numPr>
      <w:spacing w:before="480" w:after="360"/>
      <w:contextualSpacing w:val="0"/>
      <w:jc w:val="both"/>
    </w:pPr>
    <w:rPr>
      <w:rFonts w:ascii="Calibri" w:hAnsi="Calibri"/>
      <w:color w:val="auto"/>
      <w:sz w:val="32"/>
    </w:rPr>
  </w:style>
  <w:style w:type="character" w:customStyle="1" w:styleId="Nagwek1ZacznikiZnak">
    <w:name w:val="Nagłówek 1 Załączniki Znak"/>
    <w:basedOn w:val="Nagwek1Znak"/>
    <w:rsid w:val="00E536B9"/>
    <w:rPr>
      <w:rFonts w:ascii="Calibri" w:eastAsia="Times New Roman" w:hAnsi="Calibri" w:cs="Cambria"/>
      <w:b/>
      <w:bCs/>
      <w:color w:val="365F91"/>
      <w:sz w:val="36"/>
      <w:szCs w:val="28"/>
      <w:lang w:eastAsia="en-US"/>
    </w:rPr>
  </w:style>
  <w:style w:type="paragraph" w:customStyle="1" w:styleId="Nagwek2Zaczniki">
    <w:name w:val="Nagłówek 2 Załączniki"/>
    <w:basedOn w:val="Nagwek2"/>
    <w:qFormat/>
    <w:rsid w:val="00E536B9"/>
    <w:pPr>
      <w:numPr>
        <w:ilvl w:val="0"/>
        <w:numId w:val="0"/>
      </w:numPr>
      <w:spacing w:before="200" w:after="120"/>
      <w:ind w:left="1004"/>
      <w:jc w:val="both"/>
    </w:pPr>
    <w:rPr>
      <w:rFonts w:ascii="Calibri" w:hAnsi="Calibri"/>
      <w:color w:val="auto"/>
    </w:rPr>
  </w:style>
  <w:style w:type="character" w:customStyle="1" w:styleId="Nagwek2ZacznikiZnak">
    <w:name w:val="Nagłówek 2 Załączniki Znak"/>
    <w:basedOn w:val="Nagwek2Znak"/>
    <w:rsid w:val="00E536B9"/>
    <w:rPr>
      <w:rFonts w:ascii="Calibri" w:eastAsia="Times New Roman" w:hAnsi="Calibri" w:cs="Cambria"/>
      <w:b/>
      <w:bCs/>
      <w:color w:val="4F81BD"/>
      <w:sz w:val="26"/>
      <w:szCs w:val="26"/>
      <w:lang w:eastAsia="en-US"/>
    </w:rPr>
  </w:style>
  <w:style w:type="paragraph" w:styleId="Tekstkomentarza">
    <w:name w:val="annotation text"/>
    <w:basedOn w:val="Normalny"/>
    <w:link w:val="TekstkomentarzaZnak"/>
    <w:semiHidden/>
    <w:rsid w:val="00E536B9"/>
    <w:pPr>
      <w:spacing w:line="240" w:lineRule="auto"/>
      <w:jc w:val="both"/>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semiHidden/>
    <w:rsid w:val="00E536B9"/>
    <w:rPr>
      <w:rFonts w:ascii="Calibri" w:eastAsia="Times New Roman" w:hAnsi="Calibri" w:cs="Times New Roman"/>
      <w:sz w:val="20"/>
      <w:szCs w:val="20"/>
    </w:rPr>
  </w:style>
  <w:style w:type="character" w:customStyle="1" w:styleId="CommentTextChar">
    <w:name w:val="Comment Text Char"/>
    <w:locked/>
    <w:rsid w:val="00E536B9"/>
    <w:rPr>
      <w:rFonts w:ascii="Calibri" w:hAnsi="Calibri" w:cs="Calibri"/>
      <w:lang w:eastAsia="en-US"/>
    </w:rPr>
  </w:style>
  <w:style w:type="paragraph" w:customStyle="1" w:styleId="CommentSubject1">
    <w:name w:val="Comment Subject1"/>
    <w:basedOn w:val="Tekstkomentarza"/>
    <w:next w:val="Tekstkomentarza"/>
    <w:rsid w:val="00E536B9"/>
    <w:rPr>
      <w:b/>
      <w:bCs/>
    </w:rPr>
  </w:style>
  <w:style w:type="character" w:customStyle="1" w:styleId="CommentSubjectChar">
    <w:name w:val="Comment Subject Char"/>
    <w:locked/>
    <w:rsid w:val="00E536B9"/>
    <w:rPr>
      <w:rFonts w:ascii="Calibri" w:hAnsi="Calibri" w:cs="Calibri"/>
      <w:b/>
      <w:bCs/>
      <w:lang w:eastAsia="en-US"/>
    </w:rPr>
  </w:style>
  <w:style w:type="paragraph" w:styleId="Mapadokumentu">
    <w:name w:val="Document Map"/>
    <w:basedOn w:val="Normalny"/>
    <w:link w:val="MapadokumentuZnak"/>
    <w:semiHidden/>
    <w:rsid w:val="00E536B9"/>
    <w:pPr>
      <w:spacing w:after="0" w:line="240" w:lineRule="auto"/>
      <w:jc w:val="both"/>
    </w:pPr>
    <w:rPr>
      <w:rFonts w:ascii="Tahoma" w:eastAsia="Times New Roman" w:hAnsi="Tahoma" w:cs="Tahoma"/>
      <w:sz w:val="16"/>
      <w:szCs w:val="16"/>
    </w:rPr>
  </w:style>
  <w:style w:type="character" w:customStyle="1" w:styleId="MapadokumentuZnak">
    <w:name w:val="Mapa dokumentu Znak"/>
    <w:basedOn w:val="Domylnaczcionkaakapitu"/>
    <w:link w:val="Mapadokumentu"/>
    <w:semiHidden/>
    <w:rsid w:val="00E536B9"/>
    <w:rPr>
      <w:rFonts w:ascii="Tahoma" w:eastAsia="Times New Roman" w:hAnsi="Tahoma" w:cs="Tahoma"/>
      <w:sz w:val="16"/>
      <w:szCs w:val="16"/>
    </w:rPr>
  </w:style>
  <w:style w:type="paragraph" w:styleId="Tekstpodstawowy2">
    <w:name w:val="Body Text 2"/>
    <w:basedOn w:val="Normalny"/>
    <w:link w:val="Tekstpodstawowy2Znak"/>
    <w:rsid w:val="00E536B9"/>
    <w:pPr>
      <w:jc w:val="both"/>
    </w:pPr>
    <w:rPr>
      <w:rFonts w:ascii="Calibri" w:eastAsia="Times New Roman" w:hAnsi="Calibri" w:cs="Calibri"/>
    </w:rPr>
  </w:style>
  <w:style w:type="character" w:customStyle="1" w:styleId="Tekstpodstawowy2Znak">
    <w:name w:val="Tekst podstawowy 2 Znak"/>
    <w:basedOn w:val="Domylnaczcionkaakapitu"/>
    <w:link w:val="Tekstpodstawowy2"/>
    <w:rsid w:val="00E536B9"/>
    <w:rPr>
      <w:rFonts w:ascii="Calibri" w:eastAsia="Times New Roman" w:hAnsi="Calibri" w:cs="Calibri"/>
    </w:rPr>
  </w:style>
  <w:style w:type="paragraph" w:customStyle="1" w:styleId="Tretabeli">
    <w:name w:val="Treść tabeli"/>
    <w:basedOn w:val="Normalny"/>
    <w:rsid w:val="00E536B9"/>
    <w:pPr>
      <w:suppressAutoHyphens/>
      <w:spacing w:before="60" w:after="60" w:line="180" w:lineRule="exact"/>
      <w:jc w:val="both"/>
    </w:pPr>
    <w:rPr>
      <w:rFonts w:ascii="Verdana" w:eastAsia="Times New Roman" w:hAnsi="Verdana" w:cs="Verdana"/>
      <w:sz w:val="16"/>
      <w:szCs w:val="16"/>
      <w:lang w:eastAsia="ar-SA"/>
    </w:rPr>
  </w:style>
  <w:style w:type="paragraph" w:styleId="Legenda">
    <w:name w:val="caption"/>
    <w:basedOn w:val="Normalny"/>
    <w:next w:val="Normalny"/>
    <w:qFormat/>
    <w:rsid w:val="00E536B9"/>
    <w:pPr>
      <w:spacing w:line="240" w:lineRule="auto"/>
      <w:jc w:val="both"/>
    </w:pPr>
    <w:rPr>
      <w:rFonts w:ascii="Calibri" w:eastAsia="Times New Roman" w:hAnsi="Calibri" w:cs="Calibri"/>
      <w:bCs/>
      <w:sz w:val="18"/>
      <w:szCs w:val="18"/>
    </w:rPr>
  </w:style>
  <w:style w:type="paragraph" w:customStyle="1" w:styleId="TOCHeading1">
    <w:name w:val="TOC Heading1"/>
    <w:basedOn w:val="Nagwek1"/>
    <w:next w:val="Normalny"/>
    <w:qFormat/>
    <w:rsid w:val="00E536B9"/>
    <w:pPr>
      <w:numPr>
        <w:numId w:val="0"/>
      </w:numPr>
      <w:spacing w:before="480" w:after="360"/>
      <w:contextualSpacing w:val="0"/>
      <w:jc w:val="both"/>
      <w:outlineLvl w:val="9"/>
    </w:pPr>
    <w:rPr>
      <w:rFonts w:ascii="Calibri" w:hAnsi="Calibri"/>
      <w:color w:val="auto"/>
      <w:sz w:val="32"/>
    </w:rPr>
  </w:style>
  <w:style w:type="paragraph" w:styleId="Spistreci1">
    <w:name w:val="toc 1"/>
    <w:basedOn w:val="Normalny"/>
    <w:next w:val="Normalny"/>
    <w:autoRedefine/>
    <w:rsid w:val="00E536B9"/>
    <w:pPr>
      <w:spacing w:after="100"/>
      <w:jc w:val="both"/>
    </w:pPr>
    <w:rPr>
      <w:rFonts w:ascii="Calibri" w:eastAsia="Times New Roman" w:hAnsi="Calibri" w:cs="Calibri"/>
      <w:b/>
      <w:smallCaps/>
    </w:rPr>
  </w:style>
  <w:style w:type="paragraph" w:styleId="Spistreci2">
    <w:name w:val="toc 2"/>
    <w:basedOn w:val="Normalny"/>
    <w:next w:val="Normalny"/>
    <w:autoRedefine/>
    <w:rsid w:val="00E536B9"/>
    <w:pPr>
      <w:spacing w:after="100"/>
      <w:ind w:left="220"/>
      <w:jc w:val="both"/>
    </w:pPr>
    <w:rPr>
      <w:rFonts w:ascii="Calibri" w:eastAsia="Times New Roman" w:hAnsi="Calibri" w:cs="Calibri"/>
    </w:rPr>
  </w:style>
  <w:style w:type="paragraph" w:styleId="Spisilustracji">
    <w:name w:val="table of figures"/>
    <w:basedOn w:val="Normalny"/>
    <w:next w:val="Normalny"/>
    <w:rsid w:val="00E536B9"/>
    <w:pPr>
      <w:spacing w:after="0"/>
      <w:jc w:val="both"/>
    </w:pPr>
    <w:rPr>
      <w:rFonts w:ascii="Calibri" w:eastAsia="Times New Roman" w:hAnsi="Calibri" w:cs="Calibri"/>
      <w:sz w:val="18"/>
    </w:rPr>
  </w:style>
  <w:style w:type="paragraph" w:customStyle="1" w:styleId="Tabela-tekstwkomrce">
    <w:name w:val="Tabela - tekst w komórce"/>
    <w:basedOn w:val="Normalny"/>
    <w:rsid w:val="00E536B9"/>
    <w:pPr>
      <w:spacing w:before="40" w:after="40" w:line="240" w:lineRule="auto"/>
      <w:jc w:val="both"/>
    </w:pPr>
    <w:rPr>
      <w:rFonts w:ascii="Calibri" w:eastAsia="Times New Roman" w:hAnsi="Calibri" w:cs="Arial"/>
      <w:sz w:val="18"/>
      <w:szCs w:val="18"/>
      <w:lang w:val="de-DE"/>
    </w:rPr>
  </w:style>
  <w:style w:type="paragraph" w:customStyle="1" w:styleId="Tabela-nagwek">
    <w:name w:val="Tabela - nagłówek"/>
    <w:basedOn w:val="Normalny"/>
    <w:rsid w:val="00E536B9"/>
    <w:pPr>
      <w:spacing w:before="60" w:after="60" w:line="240" w:lineRule="auto"/>
      <w:jc w:val="center"/>
    </w:pPr>
    <w:rPr>
      <w:rFonts w:ascii="Calibri" w:eastAsia="Times New Roman" w:hAnsi="Calibri" w:cs="Arial"/>
      <w:b/>
      <w:bCs/>
      <w:color w:val="000000"/>
      <w:sz w:val="18"/>
      <w:szCs w:val="18"/>
    </w:rPr>
  </w:style>
  <w:style w:type="paragraph" w:customStyle="1" w:styleId="Revision1">
    <w:name w:val="Revision1"/>
    <w:hidden/>
    <w:semiHidden/>
    <w:rsid w:val="00E536B9"/>
    <w:pPr>
      <w:spacing w:after="0" w:line="240" w:lineRule="auto"/>
    </w:pPr>
    <w:rPr>
      <w:rFonts w:ascii="Calibri" w:eastAsia="Times New Roman" w:hAnsi="Calibri" w:cs="Calibri"/>
    </w:rPr>
  </w:style>
  <w:style w:type="paragraph" w:styleId="Tekstpodstawowy">
    <w:name w:val="Body Text"/>
    <w:aliases w:val="body text,contents,Body,body Body Text.body text.contents,bt"/>
    <w:basedOn w:val="Normalny"/>
    <w:link w:val="TekstpodstawowyZnak"/>
    <w:rsid w:val="00E536B9"/>
    <w:pPr>
      <w:spacing w:before="120" w:after="120" w:line="240" w:lineRule="auto"/>
      <w:ind w:left="2520"/>
      <w:jc w:val="both"/>
    </w:pPr>
    <w:rPr>
      <w:rFonts w:ascii="Book Antiqua" w:eastAsia="Times New Roman" w:hAnsi="Book Antiqua" w:cs="Times New Roman"/>
      <w:sz w:val="20"/>
      <w:szCs w:val="20"/>
      <w:lang w:val="en-US"/>
    </w:rPr>
  </w:style>
  <w:style w:type="character" w:customStyle="1" w:styleId="TekstpodstawowyZnak">
    <w:name w:val="Tekst podstawowy Znak"/>
    <w:aliases w:val="body text Znak,contents Znak,Body Znak,body Body Text.body text.contents Znak,bt Znak"/>
    <w:basedOn w:val="Domylnaczcionkaakapitu"/>
    <w:link w:val="Tekstpodstawowy"/>
    <w:rsid w:val="00E536B9"/>
    <w:rPr>
      <w:rFonts w:ascii="Book Antiqua" w:eastAsia="Times New Roman" w:hAnsi="Book Antiqua" w:cs="Times New Roman"/>
      <w:sz w:val="20"/>
      <w:szCs w:val="20"/>
      <w:lang w:val="en-US"/>
    </w:rPr>
  </w:style>
  <w:style w:type="paragraph" w:styleId="NormalnyWeb">
    <w:name w:val="Normal (Web)"/>
    <w:basedOn w:val="Normalny"/>
    <w:uiPriority w:val="99"/>
    <w:rsid w:val="00E536B9"/>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Tekstprzypisudolnego">
    <w:name w:val="footnote text"/>
    <w:basedOn w:val="Normalny"/>
    <w:link w:val="TekstprzypisudolnegoZnak"/>
    <w:semiHidden/>
    <w:rsid w:val="00E536B9"/>
    <w:pPr>
      <w:spacing w:after="0" w:line="240" w:lineRule="auto"/>
      <w:jc w:val="both"/>
    </w:pPr>
    <w:rPr>
      <w:rFonts w:ascii="Calibri" w:eastAsia="Times New Roman" w:hAnsi="Calibri" w:cs="Calibri"/>
      <w:sz w:val="20"/>
      <w:szCs w:val="20"/>
    </w:rPr>
  </w:style>
  <w:style w:type="character" w:customStyle="1" w:styleId="TekstprzypisudolnegoZnak">
    <w:name w:val="Tekst przypisu dolnego Znak"/>
    <w:basedOn w:val="Domylnaczcionkaakapitu"/>
    <w:link w:val="Tekstprzypisudolnego"/>
    <w:semiHidden/>
    <w:rsid w:val="00E536B9"/>
    <w:rPr>
      <w:rFonts w:ascii="Calibri" w:eastAsia="Times New Roman" w:hAnsi="Calibri" w:cs="Calibri"/>
      <w:sz w:val="20"/>
      <w:szCs w:val="20"/>
    </w:rPr>
  </w:style>
  <w:style w:type="paragraph" w:styleId="Spistreci3">
    <w:name w:val="toc 3"/>
    <w:basedOn w:val="Normalny"/>
    <w:next w:val="Normalny"/>
    <w:autoRedefine/>
    <w:rsid w:val="00E536B9"/>
    <w:pPr>
      <w:ind w:left="440"/>
      <w:jc w:val="both"/>
    </w:pPr>
    <w:rPr>
      <w:rFonts w:ascii="Calibri" w:eastAsia="Times New Roman" w:hAnsi="Calibri" w:cs="Calibri"/>
      <w:i/>
    </w:rPr>
  </w:style>
  <w:style w:type="paragraph" w:styleId="Spistreci4">
    <w:name w:val="toc 4"/>
    <w:basedOn w:val="Normalny"/>
    <w:next w:val="Normalny"/>
    <w:autoRedefine/>
    <w:semiHidden/>
    <w:rsid w:val="00E536B9"/>
    <w:pPr>
      <w:ind w:left="660"/>
      <w:jc w:val="both"/>
    </w:pPr>
    <w:rPr>
      <w:rFonts w:ascii="Calibri" w:eastAsia="Times New Roman" w:hAnsi="Calibri" w:cs="Calibri"/>
      <w:sz w:val="20"/>
    </w:rPr>
  </w:style>
  <w:style w:type="paragraph" w:styleId="Spistreci5">
    <w:name w:val="toc 5"/>
    <w:basedOn w:val="Normalny"/>
    <w:next w:val="Normalny"/>
    <w:autoRedefine/>
    <w:semiHidden/>
    <w:rsid w:val="00E536B9"/>
    <w:pPr>
      <w:spacing w:after="100"/>
      <w:ind w:left="880"/>
      <w:jc w:val="both"/>
    </w:pPr>
    <w:rPr>
      <w:rFonts w:ascii="Calibri" w:eastAsia="Times New Roman" w:hAnsi="Calibri" w:cs="Times New Roman"/>
    </w:rPr>
  </w:style>
  <w:style w:type="paragraph" w:styleId="Spistreci6">
    <w:name w:val="toc 6"/>
    <w:basedOn w:val="Normalny"/>
    <w:next w:val="Normalny"/>
    <w:autoRedefine/>
    <w:semiHidden/>
    <w:rsid w:val="00E536B9"/>
    <w:pPr>
      <w:spacing w:after="100"/>
      <w:ind w:left="1100"/>
      <w:jc w:val="both"/>
    </w:pPr>
    <w:rPr>
      <w:rFonts w:ascii="Calibri" w:eastAsia="Times New Roman" w:hAnsi="Calibri" w:cs="Times New Roman"/>
    </w:rPr>
  </w:style>
  <w:style w:type="paragraph" w:styleId="Spistreci7">
    <w:name w:val="toc 7"/>
    <w:basedOn w:val="Normalny"/>
    <w:next w:val="Normalny"/>
    <w:autoRedefine/>
    <w:semiHidden/>
    <w:rsid w:val="00E536B9"/>
    <w:pPr>
      <w:spacing w:after="100"/>
      <w:ind w:left="1320"/>
      <w:jc w:val="both"/>
    </w:pPr>
    <w:rPr>
      <w:rFonts w:ascii="Calibri" w:eastAsia="Times New Roman" w:hAnsi="Calibri" w:cs="Times New Roman"/>
    </w:rPr>
  </w:style>
  <w:style w:type="paragraph" w:styleId="Spistreci8">
    <w:name w:val="toc 8"/>
    <w:basedOn w:val="Normalny"/>
    <w:next w:val="Normalny"/>
    <w:autoRedefine/>
    <w:semiHidden/>
    <w:rsid w:val="00E536B9"/>
    <w:pPr>
      <w:spacing w:after="100"/>
      <w:ind w:left="1540"/>
      <w:jc w:val="both"/>
    </w:pPr>
    <w:rPr>
      <w:rFonts w:ascii="Calibri" w:eastAsia="Times New Roman" w:hAnsi="Calibri" w:cs="Times New Roman"/>
    </w:rPr>
  </w:style>
  <w:style w:type="paragraph" w:styleId="Spistreci9">
    <w:name w:val="toc 9"/>
    <w:basedOn w:val="Normalny"/>
    <w:next w:val="Normalny"/>
    <w:autoRedefine/>
    <w:semiHidden/>
    <w:rsid w:val="00E536B9"/>
    <w:pPr>
      <w:spacing w:after="100"/>
      <w:ind w:left="1760"/>
      <w:jc w:val="both"/>
    </w:pPr>
    <w:rPr>
      <w:rFonts w:ascii="Calibri" w:eastAsia="Times New Roman" w:hAnsi="Calibri" w:cs="Times New Roman"/>
    </w:rPr>
  </w:style>
  <w:style w:type="paragraph" w:customStyle="1" w:styleId="Akapitzlist1">
    <w:name w:val="Akapit z listą1"/>
    <w:basedOn w:val="Normalny"/>
    <w:link w:val="ListParagraphChar"/>
    <w:rsid w:val="00E536B9"/>
    <w:pPr>
      <w:ind w:left="720"/>
      <w:jc w:val="both"/>
    </w:pPr>
    <w:rPr>
      <w:rFonts w:ascii="Calibri" w:eastAsia="Times New Roman" w:hAnsi="Calibri" w:cs="Times New Roman"/>
    </w:rPr>
  </w:style>
  <w:style w:type="character" w:customStyle="1" w:styleId="ListParagraphChar">
    <w:name w:val="List Paragraph Char"/>
    <w:link w:val="Akapitzlist1"/>
    <w:locked/>
    <w:rsid w:val="00E536B9"/>
    <w:rPr>
      <w:rFonts w:ascii="Calibri" w:eastAsia="Times New Roman" w:hAnsi="Calibri" w:cs="Times New Roman"/>
    </w:rPr>
  </w:style>
  <w:style w:type="paragraph" w:styleId="Tekstpodstawowywcity">
    <w:name w:val="Body Text Indent"/>
    <w:basedOn w:val="Normalny"/>
    <w:link w:val="TekstpodstawowywcityZnak"/>
    <w:unhideWhenUsed/>
    <w:rsid w:val="00E536B9"/>
    <w:pPr>
      <w:spacing w:after="120"/>
      <w:ind w:left="283"/>
      <w:jc w:val="both"/>
    </w:pPr>
    <w:rPr>
      <w:rFonts w:ascii="Calibri" w:eastAsia="Calibri" w:hAnsi="Calibri" w:cs="Calibri"/>
    </w:rPr>
  </w:style>
  <w:style w:type="character" w:customStyle="1" w:styleId="TekstpodstawowywcityZnak">
    <w:name w:val="Tekst podstawowy wcięty Znak"/>
    <w:basedOn w:val="Domylnaczcionkaakapitu"/>
    <w:link w:val="Tekstpodstawowywcity"/>
    <w:rsid w:val="00E536B9"/>
    <w:rPr>
      <w:rFonts w:ascii="Calibri" w:eastAsia="Calibri" w:hAnsi="Calibri" w:cs="Calibri"/>
    </w:rPr>
  </w:style>
  <w:style w:type="character" w:customStyle="1" w:styleId="BodyTextIndentChar">
    <w:name w:val="Body Text Indent Char"/>
    <w:rsid w:val="00E536B9"/>
    <w:rPr>
      <w:rFonts w:ascii="Calibri" w:eastAsia="Calibri" w:hAnsi="Calibri" w:cs="Calibri"/>
      <w:sz w:val="22"/>
      <w:szCs w:val="22"/>
      <w:lang w:eastAsia="en-US"/>
    </w:rPr>
  </w:style>
  <w:style w:type="character" w:styleId="Pogrubienie">
    <w:name w:val="Strong"/>
    <w:uiPriority w:val="22"/>
    <w:qFormat/>
    <w:rsid w:val="00E536B9"/>
    <w:rPr>
      <w:b/>
      <w:bCs/>
    </w:rPr>
  </w:style>
  <w:style w:type="paragraph" w:styleId="Tekstpodstawowywcity2">
    <w:name w:val="Body Text Indent 2"/>
    <w:basedOn w:val="Normalny"/>
    <w:link w:val="Tekstpodstawowywcity2Znak"/>
    <w:unhideWhenUsed/>
    <w:rsid w:val="00E536B9"/>
    <w:pPr>
      <w:spacing w:after="120" w:line="480" w:lineRule="auto"/>
      <w:ind w:left="283"/>
      <w:jc w:val="both"/>
    </w:pPr>
    <w:rPr>
      <w:rFonts w:ascii="Calibri" w:eastAsia="Times New Roman" w:hAnsi="Calibri" w:cs="Calibri"/>
    </w:rPr>
  </w:style>
  <w:style w:type="character" w:customStyle="1" w:styleId="Tekstpodstawowywcity2Znak">
    <w:name w:val="Tekst podstawowy wcięty 2 Znak"/>
    <w:basedOn w:val="Domylnaczcionkaakapitu"/>
    <w:link w:val="Tekstpodstawowywcity2"/>
    <w:rsid w:val="00E536B9"/>
    <w:rPr>
      <w:rFonts w:ascii="Calibri" w:eastAsia="Times New Roman" w:hAnsi="Calibri" w:cs="Calibri"/>
    </w:rPr>
  </w:style>
  <w:style w:type="paragraph" w:customStyle="1" w:styleId="BalloonText2">
    <w:name w:val="Balloon Text2"/>
    <w:basedOn w:val="Normalny"/>
    <w:semiHidden/>
    <w:unhideWhenUsed/>
    <w:rsid w:val="00E536B9"/>
    <w:pPr>
      <w:spacing w:after="0" w:line="240" w:lineRule="auto"/>
      <w:jc w:val="both"/>
    </w:pPr>
    <w:rPr>
      <w:rFonts w:ascii="Tahoma" w:eastAsia="Times New Roman" w:hAnsi="Tahoma" w:cs="Tahoma"/>
      <w:sz w:val="16"/>
      <w:szCs w:val="16"/>
    </w:rPr>
  </w:style>
  <w:style w:type="paragraph" w:customStyle="1" w:styleId="CommentSubject2">
    <w:name w:val="Comment Subject2"/>
    <w:basedOn w:val="Tekstkomentarza"/>
    <w:next w:val="Tekstkomentarza"/>
    <w:semiHidden/>
    <w:unhideWhenUsed/>
    <w:rsid w:val="00E536B9"/>
    <w:pPr>
      <w:spacing w:line="276" w:lineRule="auto"/>
    </w:pPr>
    <w:rPr>
      <w:b/>
      <w:bCs/>
    </w:rPr>
  </w:style>
  <w:style w:type="paragraph" w:customStyle="1" w:styleId="BalloonText3">
    <w:name w:val="Balloon Text3"/>
    <w:basedOn w:val="Normalny"/>
    <w:semiHidden/>
    <w:unhideWhenUsed/>
    <w:rsid w:val="00E536B9"/>
    <w:pPr>
      <w:spacing w:after="0" w:line="240" w:lineRule="auto"/>
      <w:jc w:val="both"/>
    </w:pPr>
    <w:rPr>
      <w:rFonts w:ascii="Tahoma" w:eastAsia="Times New Roman" w:hAnsi="Tahoma" w:cs="Tahoma"/>
      <w:sz w:val="16"/>
      <w:szCs w:val="16"/>
    </w:rPr>
  </w:style>
  <w:style w:type="paragraph" w:customStyle="1" w:styleId="CommentSubject3">
    <w:name w:val="Comment Subject3"/>
    <w:basedOn w:val="Tekstkomentarza"/>
    <w:next w:val="Tekstkomentarza"/>
    <w:semiHidden/>
    <w:unhideWhenUsed/>
    <w:rsid w:val="00E536B9"/>
    <w:pPr>
      <w:spacing w:line="276" w:lineRule="auto"/>
    </w:pPr>
    <w:rPr>
      <w:b/>
      <w:bCs/>
    </w:rPr>
  </w:style>
  <w:style w:type="paragraph" w:customStyle="1" w:styleId="Revision2">
    <w:name w:val="Revision2"/>
    <w:hidden/>
    <w:semiHidden/>
    <w:rsid w:val="00E536B9"/>
    <w:pPr>
      <w:spacing w:after="0" w:line="240" w:lineRule="auto"/>
    </w:pPr>
    <w:rPr>
      <w:rFonts w:ascii="Calibri" w:eastAsia="Times New Roman" w:hAnsi="Calibri" w:cs="Calibri"/>
    </w:rPr>
  </w:style>
  <w:style w:type="paragraph" w:customStyle="1" w:styleId="Tematkomentarza1">
    <w:name w:val="Temat komentarza1"/>
    <w:basedOn w:val="Tekstkomentarza"/>
    <w:next w:val="Tekstkomentarza"/>
    <w:rsid w:val="00E536B9"/>
    <w:pPr>
      <w:spacing w:line="276" w:lineRule="auto"/>
    </w:pPr>
    <w:rPr>
      <w:b/>
      <w:bCs/>
    </w:rPr>
  </w:style>
  <w:style w:type="paragraph" w:styleId="Lista">
    <w:name w:val="List"/>
    <w:basedOn w:val="Normalny"/>
    <w:semiHidden/>
    <w:unhideWhenUsed/>
    <w:rsid w:val="00E536B9"/>
    <w:pPr>
      <w:ind w:left="283" w:hanging="283"/>
      <w:contextualSpacing/>
      <w:jc w:val="both"/>
    </w:pPr>
    <w:rPr>
      <w:rFonts w:ascii="Calibri" w:eastAsia="Times New Roman" w:hAnsi="Calibri" w:cs="Calibri"/>
    </w:rPr>
  </w:style>
  <w:style w:type="paragraph" w:styleId="Lista2">
    <w:name w:val="List 2"/>
    <w:basedOn w:val="Normalny"/>
    <w:semiHidden/>
    <w:unhideWhenUsed/>
    <w:rsid w:val="00E536B9"/>
    <w:pPr>
      <w:ind w:left="566" w:hanging="283"/>
      <w:contextualSpacing/>
      <w:jc w:val="both"/>
    </w:pPr>
    <w:rPr>
      <w:rFonts w:ascii="Calibri" w:eastAsia="Times New Roman" w:hAnsi="Calibri" w:cs="Calibri"/>
    </w:rPr>
  </w:style>
  <w:style w:type="paragraph" w:styleId="Lista3">
    <w:name w:val="List 3"/>
    <w:basedOn w:val="Normalny"/>
    <w:semiHidden/>
    <w:unhideWhenUsed/>
    <w:rsid w:val="00E536B9"/>
    <w:pPr>
      <w:ind w:left="849" w:hanging="283"/>
      <w:contextualSpacing/>
      <w:jc w:val="both"/>
    </w:pPr>
    <w:rPr>
      <w:rFonts w:ascii="Calibri" w:eastAsia="Times New Roman" w:hAnsi="Calibri" w:cs="Calibri"/>
    </w:rPr>
  </w:style>
  <w:style w:type="paragraph" w:styleId="Listapunktowana">
    <w:name w:val="List Bullet"/>
    <w:basedOn w:val="Normalny"/>
    <w:unhideWhenUsed/>
    <w:rsid w:val="00E536B9"/>
    <w:pPr>
      <w:numPr>
        <w:numId w:val="4"/>
      </w:numPr>
      <w:contextualSpacing/>
      <w:jc w:val="both"/>
    </w:pPr>
    <w:rPr>
      <w:rFonts w:ascii="Calibri" w:eastAsia="Times New Roman" w:hAnsi="Calibri" w:cs="Calibri"/>
    </w:rPr>
  </w:style>
  <w:style w:type="paragraph" w:styleId="Listapunktowana2">
    <w:name w:val="List Bullet 2"/>
    <w:basedOn w:val="Normalny"/>
    <w:semiHidden/>
    <w:unhideWhenUsed/>
    <w:rsid w:val="00E536B9"/>
    <w:pPr>
      <w:numPr>
        <w:numId w:val="1"/>
      </w:numPr>
      <w:contextualSpacing/>
      <w:jc w:val="both"/>
    </w:pPr>
    <w:rPr>
      <w:rFonts w:ascii="Calibri" w:eastAsia="Times New Roman" w:hAnsi="Calibri" w:cs="Calibri"/>
    </w:rPr>
  </w:style>
  <w:style w:type="paragraph" w:styleId="Listapunktowana3">
    <w:name w:val="List Bullet 3"/>
    <w:basedOn w:val="Normalny"/>
    <w:semiHidden/>
    <w:unhideWhenUsed/>
    <w:rsid w:val="00E536B9"/>
    <w:pPr>
      <w:numPr>
        <w:numId w:val="2"/>
      </w:numPr>
      <w:contextualSpacing/>
      <w:jc w:val="both"/>
    </w:pPr>
    <w:rPr>
      <w:rFonts w:ascii="Calibri" w:eastAsia="Times New Roman" w:hAnsi="Calibri" w:cs="Calibri"/>
    </w:rPr>
  </w:style>
  <w:style w:type="paragraph" w:styleId="Tekstpodstawowyzwciciem">
    <w:name w:val="Body Text First Indent"/>
    <w:basedOn w:val="Tekstpodstawowy"/>
    <w:link w:val="TekstpodstawowyzwciciemZnak"/>
    <w:semiHidden/>
    <w:unhideWhenUsed/>
    <w:rsid w:val="00E536B9"/>
    <w:pPr>
      <w:spacing w:before="0" w:line="276" w:lineRule="auto"/>
      <w:ind w:left="0" w:firstLine="210"/>
    </w:pPr>
    <w:rPr>
      <w:rFonts w:ascii="Calibri" w:hAnsi="Calibri" w:cs="Calibri"/>
      <w:sz w:val="22"/>
      <w:szCs w:val="22"/>
      <w:lang w:val="pl-PL"/>
    </w:rPr>
  </w:style>
  <w:style w:type="character" w:customStyle="1" w:styleId="TekstpodstawowyzwciciemZnak">
    <w:name w:val="Tekst podstawowy z wcięciem Znak"/>
    <w:basedOn w:val="TekstpodstawowyZnak"/>
    <w:link w:val="Tekstpodstawowyzwciciem"/>
    <w:semiHidden/>
    <w:rsid w:val="00E536B9"/>
    <w:rPr>
      <w:rFonts w:ascii="Calibri" w:eastAsia="Times New Roman" w:hAnsi="Calibri" w:cs="Calibri"/>
      <w:sz w:val="20"/>
      <w:szCs w:val="20"/>
      <w:lang w:val="en-US"/>
    </w:rPr>
  </w:style>
  <w:style w:type="character" w:customStyle="1" w:styleId="BodyTextFirstIndentChar">
    <w:name w:val="Body Text First Indent Char"/>
    <w:rsid w:val="00E536B9"/>
    <w:rPr>
      <w:rFonts w:ascii="Calibri" w:hAnsi="Calibri" w:cs="Calibri"/>
      <w:sz w:val="22"/>
      <w:szCs w:val="22"/>
      <w:lang w:val="pl-PL"/>
    </w:rPr>
  </w:style>
  <w:style w:type="paragraph" w:styleId="Tekstpodstawowyzwciciem2">
    <w:name w:val="Body Text First Indent 2"/>
    <w:basedOn w:val="Tekstpodstawowywcity"/>
    <w:link w:val="Tekstpodstawowyzwciciem2Znak"/>
    <w:semiHidden/>
    <w:unhideWhenUsed/>
    <w:rsid w:val="00E536B9"/>
    <w:pPr>
      <w:ind w:firstLine="210"/>
    </w:pPr>
    <w:rPr>
      <w:rFonts w:eastAsia="Times New Roman"/>
    </w:rPr>
  </w:style>
  <w:style w:type="character" w:customStyle="1" w:styleId="Tekstpodstawowyzwciciem2Znak">
    <w:name w:val="Tekst podstawowy z wcięciem 2 Znak"/>
    <w:basedOn w:val="TekstpodstawowywcityZnak"/>
    <w:link w:val="Tekstpodstawowyzwciciem2"/>
    <w:semiHidden/>
    <w:rsid w:val="00E536B9"/>
    <w:rPr>
      <w:rFonts w:ascii="Calibri" w:eastAsia="Times New Roman" w:hAnsi="Calibri" w:cs="Calibri"/>
    </w:rPr>
  </w:style>
  <w:style w:type="character" w:customStyle="1" w:styleId="BodyTextIndentChar1">
    <w:name w:val="Body Text Indent Char1"/>
    <w:semiHidden/>
    <w:rsid w:val="00E536B9"/>
    <w:rPr>
      <w:rFonts w:ascii="Calibri" w:eastAsia="Calibri" w:hAnsi="Calibri" w:cs="Calibri"/>
      <w:sz w:val="22"/>
      <w:szCs w:val="22"/>
      <w:lang w:val="pl-PL"/>
    </w:rPr>
  </w:style>
  <w:style w:type="character" w:customStyle="1" w:styleId="BodyTextFirstIndent2Char">
    <w:name w:val="Body Text First Indent 2 Char"/>
    <w:basedOn w:val="BodyTextIndentChar1"/>
    <w:rsid w:val="00E536B9"/>
    <w:rPr>
      <w:rFonts w:ascii="Calibri" w:eastAsia="Calibri" w:hAnsi="Calibri" w:cs="Calibri"/>
      <w:sz w:val="22"/>
      <w:szCs w:val="22"/>
      <w:lang w:val="pl-PL"/>
    </w:rPr>
  </w:style>
  <w:style w:type="paragraph" w:styleId="Zwykytekst">
    <w:name w:val="Plain Text"/>
    <w:basedOn w:val="Normalny"/>
    <w:link w:val="ZwykytekstZnak"/>
    <w:rsid w:val="00E536B9"/>
    <w:pPr>
      <w:spacing w:after="0" w:line="240" w:lineRule="auto"/>
      <w:jc w:val="both"/>
    </w:pPr>
    <w:rPr>
      <w:rFonts w:ascii="Calibri" w:eastAsia="Arial Unicode MS" w:hAnsi="Calibri" w:cs="Times New Roman"/>
    </w:rPr>
  </w:style>
  <w:style w:type="character" w:customStyle="1" w:styleId="ZwykytekstZnak">
    <w:name w:val="Zwykły tekst Znak"/>
    <w:basedOn w:val="Domylnaczcionkaakapitu"/>
    <w:link w:val="Zwykytekst"/>
    <w:rsid w:val="00E536B9"/>
    <w:rPr>
      <w:rFonts w:ascii="Calibri" w:eastAsia="Arial Unicode MS" w:hAnsi="Calibri" w:cs="Times New Roman"/>
      <w:lang w:eastAsia="pl-PL"/>
    </w:rPr>
  </w:style>
  <w:style w:type="paragraph" w:styleId="Tekstpodstawowywcity3">
    <w:name w:val="Body Text Indent 3"/>
    <w:basedOn w:val="Normalny"/>
    <w:link w:val="Tekstpodstawowywcity3Znak"/>
    <w:rsid w:val="00E536B9"/>
    <w:pPr>
      <w:tabs>
        <w:tab w:val="num" w:pos="720"/>
      </w:tabs>
      <w:spacing w:after="0" w:line="240" w:lineRule="auto"/>
      <w:ind w:left="360" w:hanging="360"/>
      <w:jc w:val="both"/>
    </w:pPr>
    <w:rPr>
      <w:rFonts w:ascii="Calibri" w:eastAsia="Times New Roman" w:hAnsi="Calibri" w:cs="Calibri"/>
    </w:rPr>
  </w:style>
  <w:style w:type="character" w:customStyle="1" w:styleId="Tekstpodstawowywcity3Znak">
    <w:name w:val="Tekst podstawowy wcięty 3 Znak"/>
    <w:basedOn w:val="Domylnaczcionkaakapitu"/>
    <w:link w:val="Tekstpodstawowywcity3"/>
    <w:rsid w:val="00E536B9"/>
    <w:rPr>
      <w:rFonts w:ascii="Calibri" w:eastAsia="Times New Roman" w:hAnsi="Calibri" w:cs="Calibri"/>
    </w:rPr>
  </w:style>
  <w:style w:type="paragraph" w:customStyle="1" w:styleId="CM1">
    <w:name w:val="CM1"/>
    <w:basedOn w:val="Normalny"/>
    <w:rsid w:val="00E536B9"/>
    <w:pPr>
      <w:autoSpaceDE w:val="0"/>
      <w:autoSpaceDN w:val="0"/>
      <w:adjustRightInd w:val="0"/>
      <w:spacing w:after="0" w:line="240" w:lineRule="auto"/>
      <w:jc w:val="both"/>
    </w:pPr>
    <w:rPr>
      <w:rFonts w:ascii="EUAlbertina" w:eastAsia="Times New Roman" w:hAnsi="EUAlbertina" w:cs="Calibri"/>
      <w:sz w:val="20"/>
      <w:szCs w:val="24"/>
    </w:rPr>
  </w:style>
  <w:style w:type="paragraph" w:customStyle="1" w:styleId="CM4">
    <w:name w:val="CM4"/>
    <w:basedOn w:val="Normalny"/>
    <w:rsid w:val="00E536B9"/>
    <w:pPr>
      <w:autoSpaceDE w:val="0"/>
      <w:autoSpaceDN w:val="0"/>
      <w:adjustRightInd w:val="0"/>
      <w:spacing w:after="0" w:line="240" w:lineRule="auto"/>
      <w:jc w:val="both"/>
    </w:pPr>
    <w:rPr>
      <w:rFonts w:ascii="EUAlbertina" w:eastAsia="Times New Roman" w:hAnsi="EUAlbertina" w:cs="Calibri"/>
      <w:sz w:val="20"/>
      <w:szCs w:val="24"/>
    </w:rPr>
  </w:style>
  <w:style w:type="character" w:styleId="UyteHipercze">
    <w:name w:val="FollowedHyperlink"/>
    <w:rsid w:val="00E536B9"/>
    <w:rPr>
      <w:color w:val="800080"/>
      <w:u w:val="single"/>
    </w:rPr>
  </w:style>
  <w:style w:type="paragraph" w:styleId="Poprawka">
    <w:name w:val="Revision"/>
    <w:hidden/>
    <w:uiPriority w:val="99"/>
    <w:semiHidden/>
    <w:rsid w:val="00E536B9"/>
    <w:pPr>
      <w:spacing w:after="0" w:line="240" w:lineRule="auto"/>
    </w:pPr>
    <w:rPr>
      <w:rFonts w:ascii="Calibri" w:eastAsia="Times New Roman" w:hAnsi="Calibri" w:cs="Calibri"/>
    </w:rPr>
  </w:style>
  <w:style w:type="paragraph" w:styleId="Tematkomentarza">
    <w:name w:val="annotation subject"/>
    <w:basedOn w:val="Tekstkomentarza"/>
    <w:next w:val="Tekstkomentarza"/>
    <w:link w:val="TematkomentarzaZnak"/>
    <w:semiHidden/>
    <w:unhideWhenUsed/>
    <w:rsid w:val="00E536B9"/>
    <w:pPr>
      <w:spacing w:line="276" w:lineRule="auto"/>
    </w:pPr>
    <w:rPr>
      <w:b/>
      <w:bCs/>
    </w:rPr>
  </w:style>
  <w:style w:type="character" w:customStyle="1" w:styleId="TematkomentarzaZnak">
    <w:name w:val="Temat komentarza Znak"/>
    <w:basedOn w:val="TekstkomentarzaZnak"/>
    <w:link w:val="Tematkomentarza"/>
    <w:semiHidden/>
    <w:rsid w:val="00E536B9"/>
    <w:rPr>
      <w:rFonts w:ascii="Calibri" w:eastAsia="Times New Roman" w:hAnsi="Calibri" w:cs="Times New Roman"/>
      <w:b/>
      <w:bCs/>
      <w:sz w:val="20"/>
      <w:szCs w:val="20"/>
    </w:rPr>
  </w:style>
  <w:style w:type="paragraph" w:customStyle="1" w:styleId="Tabela">
    <w:name w:val="Tabela"/>
    <w:basedOn w:val="Normalny"/>
    <w:rsid w:val="00E536B9"/>
    <w:pPr>
      <w:spacing w:before="120" w:after="120" w:line="264" w:lineRule="auto"/>
      <w:jc w:val="both"/>
    </w:pPr>
    <w:rPr>
      <w:rFonts w:ascii="Times New Roman" w:eastAsia="Times New Roman" w:hAnsi="Times New Roman" w:cs="Times New Roman"/>
      <w:sz w:val="24"/>
      <w:szCs w:val="20"/>
    </w:rPr>
  </w:style>
  <w:style w:type="paragraph" w:customStyle="1" w:styleId="Akapitzlist3">
    <w:name w:val="Akapit z listą3"/>
    <w:basedOn w:val="Normalny"/>
    <w:rsid w:val="00E536B9"/>
    <w:pPr>
      <w:ind w:left="720"/>
      <w:jc w:val="both"/>
    </w:pPr>
    <w:rPr>
      <w:rFonts w:ascii="Calibri" w:eastAsia="Times New Roman" w:hAnsi="Calibri" w:cs="Times New Roman"/>
      <w:szCs w:val="20"/>
    </w:rPr>
  </w:style>
  <w:style w:type="character" w:customStyle="1" w:styleId="ListParagraphChar2">
    <w:name w:val="List Paragraph Char2"/>
    <w:locked/>
    <w:rsid w:val="00E536B9"/>
    <w:rPr>
      <w:rFonts w:ascii="Calibri" w:hAnsi="Calibri"/>
      <w:sz w:val="22"/>
      <w:lang w:eastAsia="en-US"/>
    </w:rPr>
  </w:style>
  <w:style w:type="paragraph" w:customStyle="1" w:styleId="Listanumerowana1">
    <w:name w:val="Lista numerowana 1"/>
    <w:basedOn w:val="Normalny"/>
    <w:qFormat/>
    <w:rsid w:val="00E536B9"/>
    <w:pPr>
      <w:numPr>
        <w:numId w:val="6"/>
      </w:numPr>
      <w:jc w:val="both"/>
    </w:pPr>
    <w:rPr>
      <w:rFonts w:ascii="Calibri" w:eastAsia="Times New Roman" w:hAnsi="Calibri" w:cs="Calibri"/>
    </w:rPr>
  </w:style>
  <w:style w:type="paragraph" w:customStyle="1" w:styleId="ListanumerowanaII">
    <w:name w:val="Lista numerowana II"/>
    <w:basedOn w:val="Normalny"/>
    <w:qFormat/>
    <w:rsid w:val="00E536B9"/>
    <w:pPr>
      <w:numPr>
        <w:numId w:val="7"/>
      </w:numPr>
      <w:spacing w:after="100"/>
      <w:jc w:val="both"/>
    </w:pPr>
    <w:rPr>
      <w:rFonts w:ascii="Calibri" w:eastAsia="Times New Roman" w:hAnsi="Calibri" w:cs="Calibri"/>
    </w:rPr>
  </w:style>
  <w:style w:type="character" w:customStyle="1" w:styleId="Listanumerowana1Znak">
    <w:name w:val="Lista numerowana 1 Znak"/>
    <w:rsid w:val="00E536B9"/>
    <w:rPr>
      <w:rFonts w:ascii="Calibri" w:hAnsi="Calibri" w:cs="Calibri"/>
      <w:sz w:val="22"/>
      <w:szCs w:val="22"/>
    </w:rPr>
  </w:style>
  <w:style w:type="character" w:customStyle="1" w:styleId="ListanumerowanaIIZnak">
    <w:name w:val="Lista numerowana II Znak"/>
    <w:rsid w:val="00E536B9"/>
    <w:rPr>
      <w:rFonts w:ascii="Calibri" w:hAnsi="Calibri" w:cs="Calibri"/>
      <w:sz w:val="22"/>
      <w:szCs w:val="22"/>
      <w:lang w:eastAsia="en-US"/>
    </w:rPr>
  </w:style>
  <w:style w:type="character" w:customStyle="1" w:styleId="Heading8Char">
    <w:name w:val="Heading 8 Char"/>
    <w:locked/>
    <w:rsid w:val="00E536B9"/>
    <w:rPr>
      <w:rFonts w:ascii="Cambria" w:hAnsi="Cambria" w:cs="Cambria"/>
      <w:color w:val="404040"/>
      <w:lang w:eastAsia="en-US"/>
    </w:rPr>
  </w:style>
  <w:style w:type="paragraph" w:customStyle="1" w:styleId="EGWno">
    <w:name w:val="EG_Wno"/>
    <w:basedOn w:val="Normalny"/>
    <w:rsid w:val="00E536B9"/>
    <w:pPr>
      <w:numPr>
        <w:numId w:val="8"/>
      </w:numPr>
      <w:spacing w:after="0" w:line="240" w:lineRule="auto"/>
      <w:jc w:val="both"/>
    </w:pPr>
    <w:rPr>
      <w:rFonts w:ascii="Calibri" w:eastAsia="Times New Roman" w:hAnsi="Calibri" w:cs="Times New Roman"/>
    </w:rPr>
  </w:style>
  <w:style w:type="paragraph" w:customStyle="1" w:styleId="EGNormalny">
    <w:name w:val="EG_Normalny"/>
    <w:basedOn w:val="Normalny"/>
    <w:link w:val="EGNormalnyZnak"/>
    <w:rsid w:val="00E536B9"/>
    <w:pPr>
      <w:spacing w:after="80" w:line="240" w:lineRule="auto"/>
      <w:jc w:val="both"/>
    </w:pPr>
    <w:rPr>
      <w:rFonts w:ascii="Calibri" w:eastAsia="Times New Roman" w:hAnsi="Calibri" w:cs="Times New Roman"/>
      <w:szCs w:val="20"/>
    </w:rPr>
  </w:style>
  <w:style w:type="character" w:customStyle="1" w:styleId="EGNormalnyZnak">
    <w:name w:val="EG_Normalny Znak"/>
    <w:link w:val="EGNormalny"/>
    <w:locked/>
    <w:rsid w:val="00E536B9"/>
    <w:rPr>
      <w:rFonts w:ascii="Calibri" w:eastAsia="Times New Roman" w:hAnsi="Calibri" w:cs="Times New Roman"/>
      <w:szCs w:val="20"/>
    </w:rPr>
  </w:style>
  <w:style w:type="paragraph" w:customStyle="1" w:styleId="Default">
    <w:name w:val="Default"/>
    <w:rsid w:val="00E536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Styl3">
    <w:name w:val="Styl3"/>
    <w:basedOn w:val="Akapitzlist1"/>
    <w:rsid w:val="00E536B9"/>
    <w:pPr>
      <w:tabs>
        <w:tab w:val="num" w:pos="0"/>
      </w:tabs>
      <w:ind w:hanging="720"/>
      <w:jc w:val="left"/>
      <w:outlineLvl w:val="2"/>
    </w:pPr>
    <w:rPr>
      <w:b/>
      <w:sz w:val="26"/>
      <w:szCs w:val="20"/>
      <w:lang w:val="en-GB"/>
    </w:rPr>
  </w:style>
  <w:style w:type="paragraph" w:styleId="Tytu">
    <w:name w:val="Title"/>
    <w:basedOn w:val="Normalny"/>
    <w:link w:val="TytuZnak"/>
    <w:qFormat/>
    <w:rsid w:val="00E536B9"/>
    <w:pPr>
      <w:spacing w:before="240" w:after="60" w:line="360" w:lineRule="auto"/>
      <w:jc w:val="center"/>
      <w:outlineLvl w:val="0"/>
    </w:pPr>
    <w:rPr>
      <w:rFonts w:ascii="Arial" w:eastAsia="Times New Roman" w:hAnsi="Arial" w:cs="Times New Roman"/>
      <w:b/>
      <w:kern w:val="28"/>
      <w:sz w:val="32"/>
      <w:szCs w:val="20"/>
    </w:rPr>
  </w:style>
  <w:style w:type="character" w:customStyle="1" w:styleId="TytuZnak">
    <w:name w:val="Tytuł Znak"/>
    <w:basedOn w:val="Domylnaczcionkaakapitu"/>
    <w:link w:val="Tytu"/>
    <w:rsid w:val="00E536B9"/>
    <w:rPr>
      <w:rFonts w:ascii="Arial" w:eastAsia="Times New Roman" w:hAnsi="Arial" w:cs="Times New Roman"/>
      <w:b/>
      <w:kern w:val="28"/>
      <w:sz w:val="32"/>
      <w:szCs w:val="20"/>
    </w:rPr>
  </w:style>
  <w:style w:type="paragraph" w:customStyle="1" w:styleId="Wstawionypliktekstowy">
    <w:name w:val="Wstawiony plik tekstowy"/>
    <w:basedOn w:val="Zwykytekst"/>
    <w:autoRedefine/>
    <w:rsid w:val="00E536B9"/>
    <w:pPr>
      <w:spacing w:line="360" w:lineRule="auto"/>
      <w:ind w:firstLine="360"/>
      <w:jc w:val="center"/>
    </w:pPr>
    <w:rPr>
      <w:rFonts w:ascii="Times New Roman" w:eastAsia="Times New Roman" w:hAnsi="Times New Roman"/>
      <w:szCs w:val="20"/>
    </w:rPr>
  </w:style>
  <w:style w:type="paragraph" w:styleId="Tekstpodstawowy3">
    <w:name w:val="Body Text 3"/>
    <w:basedOn w:val="Normalny"/>
    <w:link w:val="Tekstpodstawowy3Znak"/>
    <w:autoRedefine/>
    <w:rsid w:val="00E536B9"/>
    <w:pPr>
      <w:spacing w:after="0" w:line="360" w:lineRule="auto"/>
      <w:jc w:val="both"/>
    </w:pPr>
    <w:rPr>
      <w:rFonts w:ascii="Times New Roman" w:eastAsia="Times New Roman" w:hAnsi="Times New Roman" w:cs="Times New Roman"/>
      <w:szCs w:val="20"/>
    </w:rPr>
  </w:style>
  <w:style w:type="character" w:customStyle="1" w:styleId="Tekstpodstawowy3Znak">
    <w:name w:val="Tekst podstawowy 3 Znak"/>
    <w:basedOn w:val="Domylnaczcionkaakapitu"/>
    <w:link w:val="Tekstpodstawowy3"/>
    <w:rsid w:val="00E536B9"/>
    <w:rPr>
      <w:rFonts w:ascii="Times New Roman" w:eastAsia="Times New Roman" w:hAnsi="Times New Roman" w:cs="Times New Roman"/>
      <w:szCs w:val="20"/>
    </w:rPr>
  </w:style>
  <w:style w:type="character" w:styleId="Numerstrony">
    <w:name w:val="page number"/>
    <w:rsid w:val="00E536B9"/>
  </w:style>
  <w:style w:type="paragraph" w:styleId="Podtytu">
    <w:name w:val="Subtitle"/>
    <w:basedOn w:val="Normalny"/>
    <w:link w:val="PodtytuZnak"/>
    <w:qFormat/>
    <w:rsid w:val="00E536B9"/>
    <w:pPr>
      <w:spacing w:after="0" w:line="360" w:lineRule="auto"/>
      <w:jc w:val="center"/>
    </w:pPr>
    <w:rPr>
      <w:rFonts w:ascii="Arial" w:eastAsia="Times New Roman" w:hAnsi="Arial" w:cs="Times New Roman"/>
      <w:b/>
      <w:sz w:val="36"/>
      <w:szCs w:val="20"/>
    </w:rPr>
  </w:style>
  <w:style w:type="character" w:customStyle="1" w:styleId="PodtytuZnak">
    <w:name w:val="Podtytuł Znak"/>
    <w:basedOn w:val="Domylnaczcionkaakapitu"/>
    <w:link w:val="Podtytu"/>
    <w:rsid w:val="00E536B9"/>
    <w:rPr>
      <w:rFonts w:ascii="Arial" w:eastAsia="Times New Roman" w:hAnsi="Arial" w:cs="Times New Roman"/>
      <w:b/>
      <w:sz w:val="36"/>
      <w:szCs w:val="20"/>
    </w:rPr>
  </w:style>
  <w:style w:type="paragraph" w:customStyle="1" w:styleId="BodyText31">
    <w:name w:val="Body Text 31"/>
    <w:basedOn w:val="Normalny"/>
    <w:rsid w:val="00E536B9"/>
    <w:pPr>
      <w:widowControl w:val="0"/>
      <w:numPr>
        <w:numId w:val="9"/>
      </w:numPr>
      <w:tabs>
        <w:tab w:val="left" w:pos="1128"/>
      </w:tabs>
      <w:spacing w:after="0" w:line="240" w:lineRule="auto"/>
      <w:jc w:val="both"/>
    </w:pPr>
    <w:rPr>
      <w:rFonts w:ascii="Times New Roman" w:eastAsia="Times New Roman" w:hAnsi="Times New Roman" w:cs="Times New Roman"/>
      <w:sz w:val="24"/>
      <w:szCs w:val="20"/>
    </w:rPr>
  </w:style>
  <w:style w:type="paragraph" w:styleId="Indeks1">
    <w:name w:val="index 1"/>
    <w:basedOn w:val="Normalny"/>
    <w:next w:val="Normalny"/>
    <w:autoRedefine/>
    <w:semiHidden/>
    <w:rsid w:val="00E536B9"/>
    <w:pPr>
      <w:spacing w:after="0" w:line="240" w:lineRule="auto"/>
      <w:ind w:left="200" w:hanging="200"/>
      <w:jc w:val="both"/>
    </w:pPr>
    <w:rPr>
      <w:rFonts w:ascii="Times New Roman" w:eastAsia="Times New Roman" w:hAnsi="Times New Roman" w:cs="Times New Roman"/>
      <w:sz w:val="20"/>
      <w:szCs w:val="20"/>
    </w:rPr>
  </w:style>
  <w:style w:type="paragraph" w:styleId="Indeks2">
    <w:name w:val="index 2"/>
    <w:basedOn w:val="Normalny"/>
    <w:next w:val="Normalny"/>
    <w:autoRedefine/>
    <w:semiHidden/>
    <w:rsid w:val="00E536B9"/>
    <w:pPr>
      <w:spacing w:after="0" w:line="240" w:lineRule="auto"/>
      <w:ind w:left="400" w:hanging="200"/>
      <w:jc w:val="both"/>
    </w:pPr>
    <w:rPr>
      <w:rFonts w:ascii="Times New Roman" w:eastAsia="Times New Roman" w:hAnsi="Times New Roman" w:cs="Times New Roman"/>
      <w:sz w:val="20"/>
      <w:szCs w:val="20"/>
    </w:rPr>
  </w:style>
  <w:style w:type="paragraph" w:styleId="Indeks3">
    <w:name w:val="index 3"/>
    <w:basedOn w:val="Normalny"/>
    <w:next w:val="Normalny"/>
    <w:autoRedefine/>
    <w:semiHidden/>
    <w:rsid w:val="00E536B9"/>
    <w:pPr>
      <w:spacing w:after="0" w:line="240" w:lineRule="auto"/>
      <w:ind w:left="600" w:hanging="200"/>
      <w:jc w:val="both"/>
    </w:pPr>
    <w:rPr>
      <w:rFonts w:ascii="Times New Roman" w:eastAsia="Times New Roman" w:hAnsi="Times New Roman" w:cs="Times New Roman"/>
      <w:sz w:val="20"/>
      <w:szCs w:val="20"/>
    </w:rPr>
  </w:style>
  <w:style w:type="paragraph" w:styleId="Indeks4">
    <w:name w:val="index 4"/>
    <w:basedOn w:val="Normalny"/>
    <w:next w:val="Normalny"/>
    <w:autoRedefine/>
    <w:semiHidden/>
    <w:rsid w:val="00E536B9"/>
    <w:pPr>
      <w:spacing w:after="0" w:line="240" w:lineRule="auto"/>
      <w:ind w:left="800" w:hanging="200"/>
      <w:jc w:val="both"/>
    </w:pPr>
    <w:rPr>
      <w:rFonts w:ascii="Times New Roman" w:eastAsia="Times New Roman" w:hAnsi="Times New Roman" w:cs="Times New Roman"/>
      <w:sz w:val="20"/>
      <w:szCs w:val="20"/>
    </w:rPr>
  </w:style>
  <w:style w:type="paragraph" w:styleId="Indeks5">
    <w:name w:val="index 5"/>
    <w:basedOn w:val="Normalny"/>
    <w:next w:val="Normalny"/>
    <w:autoRedefine/>
    <w:semiHidden/>
    <w:rsid w:val="00E536B9"/>
    <w:pPr>
      <w:spacing w:after="0" w:line="240" w:lineRule="auto"/>
      <w:ind w:left="1000" w:hanging="200"/>
      <w:jc w:val="both"/>
    </w:pPr>
    <w:rPr>
      <w:rFonts w:ascii="Times New Roman" w:eastAsia="Times New Roman" w:hAnsi="Times New Roman" w:cs="Times New Roman"/>
      <w:sz w:val="20"/>
      <w:szCs w:val="20"/>
    </w:rPr>
  </w:style>
  <w:style w:type="paragraph" w:styleId="Indeks6">
    <w:name w:val="index 6"/>
    <w:basedOn w:val="Normalny"/>
    <w:next w:val="Normalny"/>
    <w:autoRedefine/>
    <w:semiHidden/>
    <w:rsid w:val="00E536B9"/>
    <w:pPr>
      <w:spacing w:after="0" w:line="240" w:lineRule="auto"/>
      <w:ind w:left="1200" w:hanging="200"/>
      <w:jc w:val="both"/>
    </w:pPr>
    <w:rPr>
      <w:rFonts w:ascii="Times New Roman" w:eastAsia="Times New Roman" w:hAnsi="Times New Roman" w:cs="Times New Roman"/>
      <w:sz w:val="20"/>
      <w:szCs w:val="20"/>
    </w:rPr>
  </w:style>
  <w:style w:type="paragraph" w:styleId="Indeks7">
    <w:name w:val="index 7"/>
    <w:basedOn w:val="Normalny"/>
    <w:next w:val="Normalny"/>
    <w:autoRedefine/>
    <w:semiHidden/>
    <w:rsid w:val="00E536B9"/>
    <w:pPr>
      <w:spacing w:after="0" w:line="240" w:lineRule="auto"/>
      <w:ind w:left="1400" w:hanging="200"/>
      <w:jc w:val="both"/>
    </w:pPr>
    <w:rPr>
      <w:rFonts w:ascii="Times New Roman" w:eastAsia="Times New Roman" w:hAnsi="Times New Roman" w:cs="Times New Roman"/>
      <w:sz w:val="20"/>
      <w:szCs w:val="20"/>
    </w:rPr>
  </w:style>
  <w:style w:type="paragraph" w:styleId="Indeks8">
    <w:name w:val="index 8"/>
    <w:basedOn w:val="Normalny"/>
    <w:next w:val="Normalny"/>
    <w:autoRedefine/>
    <w:semiHidden/>
    <w:rsid w:val="00E536B9"/>
    <w:pPr>
      <w:spacing w:after="0" w:line="240" w:lineRule="auto"/>
      <w:ind w:left="1600" w:hanging="200"/>
      <w:jc w:val="both"/>
    </w:pPr>
    <w:rPr>
      <w:rFonts w:ascii="Times New Roman" w:eastAsia="Times New Roman" w:hAnsi="Times New Roman" w:cs="Times New Roman"/>
      <w:sz w:val="20"/>
      <w:szCs w:val="20"/>
    </w:rPr>
  </w:style>
  <w:style w:type="paragraph" w:styleId="Indeks9">
    <w:name w:val="index 9"/>
    <w:basedOn w:val="Normalny"/>
    <w:next w:val="Normalny"/>
    <w:autoRedefine/>
    <w:semiHidden/>
    <w:rsid w:val="00E536B9"/>
    <w:pPr>
      <w:spacing w:after="0" w:line="240" w:lineRule="auto"/>
      <w:ind w:left="1800" w:hanging="200"/>
      <w:jc w:val="both"/>
    </w:pPr>
    <w:rPr>
      <w:rFonts w:ascii="Times New Roman" w:eastAsia="Times New Roman" w:hAnsi="Times New Roman" w:cs="Times New Roman"/>
      <w:sz w:val="20"/>
      <w:szCs w:val="20"/>
    </w:rPr>
  </w:style>
  <w:style w:type="paragraph" w:styleId="Nagwekindeksu">
    <w:name w:val="index heading"/>
    <w:basedOn w:val="Normalny"/>
    <w:next w:val="Indeks1"/>
    <w:semiHidden/>
    <w:rsid w:val="00E536B9"/>
    <w:pPr>
      <w:spacing w:after="0" w:line="240" w:lineRule="auto"/>
      <w:jc w:val="both"/>
    </w:pPr>
    <w:rPr>
      <w:rFonts w:ascii="Times New Roman" w:eastAsia="Times New Roman" w:hAnsi="Times New Roman" w:cs="Times New Roman"/>
      <w:sz w:val="20"/>
      <w:szCs w:val="20"/>
    </w:rPr>
  </w:style>
  <w:style w:type="character" w:customStyle="1" w:styleId="HTMLMarkup">
    <w:name w:val="HTML Markup"/>
    <w:rsid w:val="00E536B9"/>
    <w:rPr>
      <w:vanish/>
      <w:color w:val="FF0000"/>
    </w:rPr>
  </w:style>
  <w:style w:type="paragraph" w:customStyle="1" w:styleId="Tekstdymka1">
    <w:name w:val="Tekst dymka1"/>
    <w:basedOn w:val="Normalny"/>
    <w:semiHidden/>
    <w:rsid w:val="00E536B9"/>
    <w:pPr>
      <w:spacing w:after="0" w:line="360" w:lineRule="auto"/>
      <w:jc w:val="both"/>
    </w:pPr>
    <w:rPr>
      <w:rFonts w:ascii="Tahoma" w:eastAsia="Times New Roman" w:hAnsi="Tahoma" w:cs="Tahoma"/>
      <w:sz w:val="16"/>
      <w:szCs w:val="16"/>
    </w:rPr>
  </w:style>
  <w:style w:type="paragraph" w:customStyle="1" w:styleId="Tematkomentarza11">
    <w:name w:val="Temat komentarza11"/>
    <w:basedOn w:val="Tekstkomentarza"/>
    <w:next w:val="Tekstkomentarza"/>
    <w:semiHidden/>
    <w:rsid w:val="00E536B9"/>
    <w:pPr>
      <w:spacing w:after="0" w:line="360" w:lineRule="auto"/>
    </w:pPr>
    <w:rPr>
      <w:rFonts w:ascii="Times New Roman" w:hAnsi="Times New Roman"/>
      <w:b/>
      <w:bCs/>
    </w:rPr>
  </w:style>
  <w:style w:type="paragraph" w:customStyle="1" w:styleId="Nagwektabeli">
    <w:name w:val="Nagłówek tabeli"/>
    <w:basedOn w:val="Normalny"/>
    <w:autoRedefine/>
    <w:rsid w:val="00E536B9"/>
    <w:pPr>
      <w:keepNext/>
      <w:overflowPunct w:val="0"/>
      <w:autoSpaceDE w:val="0"/>
      <w:autoSpaceDN w:val="0"/>
      <w:adjustRightInd w:val="0"/>
      <w:spacing w:before="80" w:after="40" w:line="240" w:lineRule="atLeast"/>
      <w:textAlignment w:val="baseline"/>
    </w:pPr>
    <w:rPr>
      <w:rFonts w:ascii="Arial" w:eastAsia="Times New Roman" w:hAnsi="Arial" w:cs="Times New Roman"/>
      <w:sz w:val="20"/>
      <w:szCs w:val="20"/>
    </w:rPr>
  </w:style>
  <w:style w:type="paragraph" w:customStyle="1" w:styleId="Poletabeli">
    <w:name w:val="Pole tabeli"/>
    <w:basedOn w:val="Normalny"/>
    <w:rsid w:val="00E536B9"/>
    <w:pPr>
      <w:overflowPunct w:val="0"/>
      <w:autoSpaceDE w:val="0"/>
      <w:autoSpaceDN w:val="0"/>
      <w:adjustRightInd w:val="0"/>
      <w:spacing w:before="40" w:after="40" w:line="240" w:lineRule="atLeast"/>
      <w:textAlignment w:val="baseline"/>
    </w:pPr>
    <w:rPr>
      <w:rFonts w:ascii="Arial" w:eastAsia="Times New Roman" w:hAnsi="Arial" w:cs="Times New Roman"/>
      <w:sz w:val="20"/>
      <w:szCs w:val="20"/>
    </w:rPr>
  </w:style>
  <w:style w:type="paragraph" w:customStyle="1" w:styleId="Rozdziapoz1">
    <w:name w:val="Rozdział(poz.1)"/>
    <w:next w:val="Normalny"/>
    <w:rsid w:val="00E536B9"/>
    <w:pPr>
      <w:pageBreakBefore/>
      <w:numPr>
        <w:numId w:val="10"/>
      </w:numPr>
      <w:pBdr>
        <w:bottom w:val="single" w:sz="12" w:space="1" w:color="auto"/>
      </w:pBdr>
      <w:spacing w:before="800" w:after="400"/>
      <w:jc w:val="both"/>
      <w:outlineLvl w:val="0"/>
    </w:pPr>
    <w:rPr>
      <w:rFonts w:ascii="Arial" w:eastAsia="Times New Roman" w:hAnsi="Arial" w:cs="Times New Roman"/>
      <w:b/>
      <w:sz w:val="36"/>
      <w:szCs w:val="20"/>
    </w:rPr>
  </w:style>
  <w:style w:type="paragraph" w:customStyle="1" w:styleId="Rozdziapoz2">
    <w:name w:val="Rozdział(poz.2)"/>
    <w:next w:val="Normalny"/>
    <w:rsid w:val="00E536B9"/>
    <w:pPr>
      <w:keepNext/>
      <w:numPr>
        <w:ilvl w:val="1"/>
        <w:numId w:val="10"/>
      </w:numPr>
      <w:spacing w:before="360" w:after="120"/>
      <w:jc w:val="both"/>
      <w:outlineLvl w:val="1"/>
    </w:pPr>
    <w:rPr>
      <w:rFonts w:ascii="Arial" w:eastAsia="Times New Roman" w:hAnsi="Arial" w:cs="Times New Roman"/>
      <w:b/>
      <w:sz w:val="28"/>
      <w:szCs w:val="20"/>
    </w:rPr>
  </w:style>
  <w:style w:type="paragraph" w:customStyle="1" w:styleId="Rozdziapoz3">
    <w:name w:val="Rozdział(poz.3)"/>
    <w:next w:val="Normalny"/>
    <w:rsid w:val="00E536B9"/>
    <w:pPr>
      <w:keepNext/>
      <w:numPr>
        <w:ilvl w:val="2"/>
        <w:numId w:val="10"/>
      </w:numPr>
      <w:spacing w:before="360" w:after="80"/>
      <w:jc w:val="both"/>
      <w:outlineLvl w:val="2"/>
    </w:pPr>
    <w:rPr>
      <w:rFonts w:ascii="Arial" w:eastAsia="Times New Roman" w:hAnsi="Arial" w:cs="Times New Roman"/>
      <w:b/>
      <w:sz w:val="24"/>
      <w:szCs w:val="20"/>
    </w:rPr>
  </w:style>
  <w:style w:type="paragraph" w:customStyle="1" w:styleId="Rozdziapoz4">
    <w:name w:val="Rozdział(poz.4)"/>
    <w:next w:val="Normalny"/>
    <w:rsid w:val="00E536B9"/>
    <w:pPr>
      <w:keepNext/>
      <w:numPr>
        <w:ilvl w:val="3"/>
        <w:numId w:val="10"/>
      </w:numPr>
      <w:spacing w:before="240" w:after="40"/>
      <w:jc w:val="both"/>
      <w:outlineLvl w:val="3"/>
    </w:pPr>
    <w:rPr>
      <w:rFonts w:ascii="Arial" w:eastAsia="Times New Roman" w:hAnsi="Arial" w:cs="Times New Roman"/>
      <w:b/>
      <w:szCs w:val="20"/>
    </w:rPr>
  </w:style>
  <w:style w:type="paragraph" w:customStyle="1" w:styleId="Rozdziapoz5">
    <w:name w:val="Rozdział(poz.5)"/>
    <w:next w:val="Normalny"/>
    <w:rsid w:val="00E536B9"/>
    <w:pPr>
      <w:keepNext/>
      <w:numPr>
        <w:ilvl w:val="4"/>
        <w:numId w:val="10"/>
      </w:numPr>
      <w:spacing w:before="240" w:after="40"/>
      <w:jc w:val="both"/>
      <w:outlineLvl w:val="4"/>
    </w:pPr>
    <w:rPr>
      <w:rFonts w:ascii="Arial" w:eastAsia="Times New Roman" w:hAnsi="Arial" w:cs="Times New Roman"/>
      <w:b/>
      <w:sz w:val="20"/>
      <w:szCs w:val="20"/>
    </w:rPr>
  </w:style>
  <w:style w:type="character" w:customStyle="1" w:styleId="Rozdziapoz3Char">
    <w:name w:val="Rozdział(poz.3) Char"/>
    <w:rsid w:val="00E536B9"/>
    <w:rPr>
      <w:rFonts w:ascii="Arial" w:hAnsi="Arial"/>
      <w:b/>
      <w:sz w:val="24"/>
      <w:lang w:val="pl-PL" w:eastAsia="en-US" w:bidi="ar-SA"/>
    </w:rPr>
  </w:style>
  <w:style w:type="paragraph" w:customStyle="1" w:styleId="Styl1ustp">
    <w:name w:val="Styl1_ustęp"/>
    <w:basedOn w:val="Normalny"/>
    <w:rsid w:val="00E536B9"/>
    <w:pPr>
      <w:spacing w:before="120" w:after="120" w:line="240" w:lineRule="auto"/>
      <w:jc w:val="both"/>
    </w:pPr>
    <w:rPr>
      <w:rFonts w:ascii="Times New Roman" w:eastAsia="Times New Roman" w:hAnsi="Times New Roman" w:cs="Times New Roman"/>
      <w:sz w:val="24"/>
      <w:szCs w:val="24"/>
    </w:rPr>
  </w:style>
  <w:style w:type="character" w:customStyle="1" w:styleId="apple-style-span">
    <w:name w:val="apple-style-span"/>
    <w:rsid w:val="00E536B9"/>
  </w:style>
  <w:style w:type="character" w:customStyle="1" w:styleId="mw-headline">
    <w:name w:val="mw-headline"/>
    <w:rsid w:val="00E536B9"/>
  </w:style>
  <w:style w:type="character" w:customStyle="1" w:styleId="editsection">
    <w:name w:val="editsection"/>
    <w:rsid w:val="00E536B9"/>
  </w:style>
  <w:style w:type="character" w:customStyle="1" w:styleId="apple-converted-space">
    <w:name w:val="apple-converted-space"/>
    <w:rsid w:val="00E536B9"/>
  </w:style>
  <w:style w:type="paragraph" w:customStyle="1" w:styleId="textmaly">
    <w:name w:val="text maly"/>
    <w:basedOn w:val="Normalny"/>
    <w:next w:val="Normalny"/>
    <w:rsid w:val="00E536B9"/>
    <w:pPr>
      <w:widowControl w:val="0"/>
      <w:suppressAutoHyphens/>
      <w:spacing w:after="0" w:line="240" w:lineRule="auto"/>
      <w:jc w:val="both"/>
    </w:pPr>
    <w:rPr>
      <w:rFonts w:ascii="Arial" w:eastAsia="Lucida Sans Unicode" w:hAnsi="Arial" w:cs="Times New Roman"/>
      <w:sz w:val="18"/>
      <w:szCs w:val="24"/>
    </w:rPr>
  </w:style>
  <w:style w:type="paragraph" w:customStyle="1" w:styleId="Tytul1111">
    <w:name w:val="Tytul 1.1.1.1"/>
    <w:basedOn w:val="Normalny"/>
    <w:rsid w:val="00E536B9"/>
    <w:pPr>
      <w:widowControl w:val="0"/>
      <w:tabs>
        <w:tab w:val="num" w:pos="227"/>
      </w:tabs>
      <w:suppressAutoHyphens/>
      <w:spacing w:after="57" w:line="240" w:lineRule="auto"/>
      <w:ind w:left="227" w:hanging="227"/>
      <w:outlineLvl w:val="4"/>
    </w:pPr>
    <w:rPr>
      <w:rFonts w:ascii="Arial" w:eastAsia="Lucida Sans Unicode" w:hAnsi="Arial" w:cs="Times New Roman"/>
      <w:b/>
      <w:sz w:val="20"/>
      <w:szCs w:val="24"/>
    </w:rPr>
  </w:style>
  <w:style w:type="character" w:customStyle="1" w:styleId="h1">
    <w:name w:val="h1"/>
    <w:rsid w:val="00E536B9"/>
  </w:style>
  <w:style w:type="paragraph" w:customStyle="1" w:styleId="celp">
    <w:name w:val="cel_p"/>
    <w:basedOn w:val="Normalny"/>
    <w:rsid w:val="00E536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5">
      <w:bodyDiv w:val="1"/>
      <w:marLeft w:val="0"/>
      <w:marRight w:val="0"/>
      <w:marTop w:val="0"/>
      <w:marBottom w:val="0"/>
      <w:divBdr>
        <w:top w:val="none" w:sz="0" w:space="0" w:color="auto"/>
        <w:left w:val="none" w:sz="0" w:space="0" w:color="auto"/>
        <w:bottom w:val="none" w:sz="0" w:space="0" w:color="auto"/>
        <w:right w:val="none" w:sz="0" w:space="0" w:color="auto"/>
      </w:divBdr>
    </w:div>
    <w:div w:id="20132905">
      <w:bodyDiv w:val="1"/>
      <w:marLeft w:val="0"/>
      <w:marRight w:val="0"/>
      <w:marTop w:val="0"/>
      <w:marBottom w:val="0"/>
      <w:divBdr>
        <w:top w:val="none" w:sz="0" w:space="0" w:color="auto"/>
        <w:left w:val="none" w:sz="0" w:space="0" w:color="auto"/>
        <w:bottom w:val="none" w:sz="0" w:space="0" w:color="auto"/>
        <w:right w:val="none" w:sz="0" w:space="0" w:color="auto"/>
      </w:divBdr>
    </w:div>
    <w:div w:id="40592494">
      <w:bodyDiv w:val="1"/>
      <w:marLeft w:val="0"/>
      <w:marRight w:val="0"/>
      <w:marTop w:val="0"/>
      <w:marBottom w:val="0"/>
      <w:divBdr>
        <w:top w:val="none" w:sz="0" w:space="0" w:color="auto"/>
        <w:left w:val="none" w:sz="0" w:space="0" w:color="auto"/>
        <w:bottom w:val="none" w:sz="0" w:space="0" w:color="auto"/>
        <w:right w:val="none" w:sz="0" w:space="0" w:color="auto"/>
      </w:divBdr>
    </w:div>
    <w:div w:id="46149371">
      <w:bodyDiv w:val="1"/>
      <w:marLeft w:val="0"/>
      <w:marRight w:val="0"/>
      <w:marTop w:val="0"/>
      <w:marBottom w:val="0"/>
      <w:divBdr>
        <w:top w:val="none" w:sz="0" w:space="0" w:color="auto"/>
        <w:left w:val="none" w:sz="0" w:space="0" w:color="auto"/>
        <w:bottom w:val="none" w:sz="0" w:space="0" w:color="auto"/>
        <w:right w:val="none" w:sz="0" w:space="0" w:color="auto"/>
      </w:divBdr>
    </w:div>
    <w:div w:id="65735041">
      <w:bodyDiv w:val="1"/>
      <w:marLeft w:val="0"/>
      <w:marRight w:val="0"/>
      <w:marTop w:val="0"/>
      <w:marBottom w:val="0"/>
      <w:divBdr>
        <w:top w:val="none" w:sz="0" w:space="0" w:color="auto"/>
        <w:left w:val="none" w:sz="0" w:space="0" w:color="auto"/>
        <w:bottom w:val="none" w:sz="0" w:space="0" w:color="auto"/>
        <w:right w:val="none" w:sz="0" w:space="0" w:color="auto"/>
      </w:divBdr>
      <w:divsChild>
        <w:div w:id="767502546">
          <w:marLeft w:val="0"/>
          <w:marRight w:val="0"/>
          <w:marTop w:val="0"/>
          <w:marBottom w:val="0"/>
          <w:divBdr>
            <w:top w:val="none" w:sz="0" w:space="0" w:color="auto"/>
            <w:left w:val="none" w:sz="0" w:space="0" w:color="auto"/>
            <w:bottom w:val="none" w:sz="0" w:space="0" w:color="auto"/>
            <w:right w:val="none" w:sz="0" w:space="0" w:color="auto"/>
          </w:divBdr>
        </w:div>
        <w:div w:id="794099872">
          <w:marLeft w:val="0"/>
          <w:marRight w:val="0"/>
          <w:marTop w:val="0"/>
          <w:marBottom w:val="0"/>
          <w:divBdr>
            <w:top w:val="none" w:sz="0" w:space="0" w:color="auto"/>
            <w:left w:val="none" w:sz="0" w:space="0" w:color="auto"/>
            <w:bottom w:val="none" w:sz="0" w:space="0" w:color="auto"/>
            <w:right w:val="none" w:sz="0" w:space="0" w:color="auto"/>
          </w:divBdr>
        </w:div>
      </w:divsChild>
    </w:div>
    <w:div w:id="89276889">
      <w:bodyDiv w:val="1"/>
      <w:marLeft w:val="0"/>
      <w:marRight w:val="0"/>
      <w:marTop w:val="0"/>
      <w:marBottom w:val="0"/>
      <w:divBdr>
        <w:top w:val="none" w:sz="0" w:space="0" w:color="auto"/>
        <w:left w:val="none" w:sz="0" w:space="0" w:color="auto"/>
        <w:bottom w:val="none" w:sz="0" w:space="0" w:color="auto"/>
        <w:right w:val="none" w:sz="0" w:space="0" w:color="auto"/>
      </w:divBdr>
    </w:div>
    <w:div w:id="193465740">
      <w:bodyDiv w:val="1"/>
      <w:marLeft w:val="0"/>
      <w:marRight w:val="0"/>
      <w:marTop w:val="0"/>
      <w:marBottom w:val="0"/>
      <w:divBdr>
        <w:top w:val="none" w:sz="0" w:space="0" w:color="auto"/>
        <w:left w:val="none" w:sz="0" w:space="0" w:color="auto"/>
        <w:bottom w:val="none" w:sz="0" w:space="0" w:color="auto"/>
        <w:right w:val="none" w:sz="0" w:space="0" w:color="auto"/>
      </w:divBdr>
      <w:divsChild>
        <w:div w:id="94180199">
          <w:marLeft w:val="0"/>
          <w:marRight w:val="0"/>
          <w:marTop w:val="0"/>
          <w:marBottom w:val="0"/>
          <w:divBdr>
            <w:top w:val="none" w:sz="0" w:space="0" w:color="auto"/>
            <w:left w:val="none" w:sz="0" w:space="0" w:color="auto"/>
            <w:bottom w:val="none" w:sz="0" w:space="0" w:color="auto"/>
            <w:right w:val="none" w:sz="0" w:space="0" w:color="auto"/>
          </w:divBdr>
        </w:div>
        <w:div w:id="2146968268">
          <w:marLeft w:val="0"/>
          <w:marRight w:val="0"/>
          <w:marTop w:val="0"/>
          <w:marBottom w:val="0"/>
          <w:divBdr>
            <w:top w:val="none" w:sz="0" w:space="0" w:color="auto"/>
            <w:left w:val="none" w:sz="0" w:space="0" w:color="auto"/>
            <w:bottom w:val="none" w:sz="0" w:space="0" w:color="auto"/>
            <w:right w:val="none" w:sz="0" w:space="0" w:color="auto"/>
          </w:divBdr>
        </w:div>
      </w:divsChild>
    </w:div>
    <w:div w:id="226500604">
      <w:bodyDiv w:val="1"/>
      <w:marLeft w:val="0"/>
      <w:marRight w:val="0"/>
      <w:marTop w:val="0"/>
      <w:marBottom w:val="0"/>
      <w:divBdr>
        <w:top w:val="none" w:sz="0" w:space="0" w:color="auto"/>
        <w:left w:val="none" w:sz="0" w:space="0" w:color="auto"/>
        <w:bottom w:val="none" w:sz="0" w:space="0" w:color="auto"/>
        <w:right w:val="none" w:sz="0" w:space="0" w:color="auto"/>
      </w:divBdr>
    </w:div>
    <w:div w:id="258222713">
      <w:bodyDiv w:val="1"/>
      <w:marLeft w:val="0"/>
      <w:marRight w:val="0"/>
      <w:marTop w:val="0"/>
      <w:marBottom w:val="0"/>
      <w:divBdr>
        <w:top w:val="none" w:sz="0" w:space="0" w:color="auto"/>
        <w:left w:val="none" w:sz="0" w:space="0" w:color="auto"/>
        <w:bottom w:val="none" w:sz="0" w:space="0" w:color="auto"/>
        <w:right w:val="none" w:sz="0" w:space="0" w:color="auto"/>
      </w:divBdr>
    </w:div>
    <w:div w:id="273708738">
      <w:bodyDiv w:val="1"/>
      <w:marLeft w:val="0"/>
      <w:marRight w:val="0"/>
      <w:marTop w:val="0"/>
      <w:marBottom w:val="0"/>
      <w:divBdr>
        <w:top w:val="none" w:sz="0" w:space="0" w:color="auto"/>
        <w:left w:val="none" w:sz="0" w:space="0" w:color="auto"/>
        <w:bottom w:val="none" w:sz="0" w:space="0" w:color="auto"/>
        <w:right w:val="none" w:sz="0" w:space="0" w:color="auto"/>
      </w:divBdr>
    </w:div>
    <w:div w:id="321157696">
      <w:bodyDiv w:val="1"/>
      <w:marLeft w:val="0"/>
      <w:marRight w:val="0"/>
      <w:marTop w:val="0"/>
      <w:marBottom w:val="0"/>
      <w:divBdr>
        <w:top w:val="none" w:sz="0" w:space="0" w:color="auto"/>
        <w:left w:val="none" w:sz="0" w:space="0" w:color="auto"/>
        <w:bottom w:val="none" w:sz="0" w:space="0" w:color="auto"/>
        <w:right w:val="none" w:sz="0" w:space="0" w:color="auto"/>
      </w:divBdr>
    </w:div>
    <w:div w:id="356078096">
      <w:bodyDiv w:val="1"/>
      <w:marLeft w:val="0"/>
      <w:marRight w:val="0"/>
      <w:marTop w:val="0"/>
      <w:marBottom w:val="0"/>
      <w:divBdr>
        <w:top w:val="none" w:sz="0" w:space="0" w:color="auto"/>
        <w:left w:val="none" w:sz="0" w:space="0" w:color="auto"/>
        <w:bottom w:val="none" w:sz="0" w:space="0" w:color="auto"/>
        <w:right w:val="none" w:sz="0" w:space="0" w:color="auto"/>
      </w:divBdr>
    </w:div>
    <w:div w:id="438765323">
      <w:bodyDiv w:val="1"/>
      <w:marLeft w:val="0"/>
      <w:marRight w:val="0"/>
      <w:marTop w:val="0"/>
      <w:marBottom w:val="0"/>
      <w:divBdr>
        <w:top w:val="none" w:sz="0" w:space="0" w:color="auto"/>
        <w:left w:val="none" w:sz="0" w:space="0" w:color="auto"/>
        <w:bottom w:val="none" w:sz="0" w:space="0" w:color="auto"/>
        <w:right w:val="none" w:sz="0" w:space="0" w:color="auto"/>
      </w:divBdr>
    </w:div>
    <w:div w:id="450126333">
      <w:bodyDiv w:val="1"/>
      <w:marLeft w:val="0"/>
      <w:marRight w:val="0"/>
      <w:marTop w:val="0"/>
      <w:marBottom w:val="0"/>
      <w:divBdr>
        <w:top w:val="none" w:sz="0" w:space="0" w:color="auto"/>
        <w:left w:val="none" w:sz="0" w:space="0" w:color="auto"/>
        <w:bottom w:val="none" w:sz="0" w:space="0" w:color="auto"/>
        <w:right w:val="none" w:sz="0" w:space="0" w:color="auto"/>
      </w:divBdr>
    </w:div>
    <w:div w:id="603343396">
      <w:bodyDiv w:val="1"/>
      <w:marLeft w:val="0"/>
      <w:marRight w:val="0"/>
      <w:marTop w:val="0"/>
      <w:marBottom w:val="0"/>
      <w:divBdr>
        <w:top w:val="none" w:sz="0" w:space="0" w:color="auto"/>
        <w:left w:val="none" w:sz="0" w:space="0" w:color="auto"/>
        <w:bottom w:val="none" w:sz="0" w:space="0" w:color="auto"/>
        <w:right w:val="none" w:sz="0" w:space="0" w:color="auto"/>
      </w:divBdr>
      <w:divsChild>
        <w:div w:id="262569352">
          <w:marLeft w:val="0"/>
          <w:marRight w:val="0"/>
          <w:marTop w:val="0"/>
          <w:marBottom w:val="0"/>
          <w:divBdr>
            <w:top w:val="none" w:sz="0" w:space="0" w:color="auto"/>
            <w:left w:val="none" w:sz="0" w:space="0" w:color="auto"/>
            <w:bottom w:val="none" w:sz="0" w:space="0" w:color="auto"/>
            <w:right w:val="none" w:sz="0" w:space="0" w:color="auto"/>
          </w:divBdr>
        </w:div>
        <w:div w:id="1979676958">
          <w:marLeft w:val="0"/>
          <w:marRight w:val="0"/>
          <w:marTop w:val="0"/>
          <w:marBottom w:val="0"/>
          <w:divBdr>
            <w:top w:val="none" w:sz="0" w:space="0" w:color="auto"/>
            <w:left w:val="none" w:sz="0" w:space="0" w:color="auto"/>
            <w:bottom w:val="none" w:sz="0" w:space="0" w:color="auto"/>
            <w:right w:val="none" w:sz="0" w:space="0" w:color="auto"/>
          </w:divBdr>
        </w:div>
        <w:div w:id="746271611">
          <w:marLeft w:val="0"/>
          <w:marRight w:val="0"/>
          <w:marTop w:val="0"/>
          <w:marBottom w:val="0"/>
          <w:divBdr>
            <w:top w:val="none" w:sz="0" w:space="0" w:color="auto"/>
            <w:left w:val="none" w:sz="0" w:space="0" w:color="auto"/>
            <w:bottom w:val="none" w:sz="0" w:space="0" w:color="auto"/>
            <w:right w:val="none" w:sz="0" w:space="0" w:color="auto"/>
          </w:divBdr>
        </w:div>
        <w:div w:id="139461724">
          <w:marLeft w:val="0"/>
          <w:marRight w:val="0"/>
          <w:marTop w:val="0"/>
          <w:marBottom w:val="0"/>
          <w:divBdr>
            <w:top w:val="none" w:sz="0" w:space="0" w:color="auto"/>
            <w:left w:val="none" w:sz="0" w:space="0" w:color="auto"/>
            <w:bottom w:val="none" w:sz="0" w:space="0" w:color="auto"/>
            <w:right w:val="none" w:sz="0" w:space="0" w:color="auto"/>
          </w:divBdr>
        </w:div>
        <w:div w:id="1190028102">
          <w:marLeft w:val="0"/>
          <w:marRight w:val="0"/>
          <w:marTop w:val="0"/>
          <w:marBottom w:val="0"/>
          <w:divBdr>
            <w:top w:val="none" w:sz="0" w:space="0" w:color="auto"/>
            <w:left w:val="none" w:sz="0" w:space="0" w:color="auto"/>
            <w:bottom w:val="none" w:sz="0" w:space="0" w:color="auto"/>
            <w:right w:val="none" w:sz="0" w:space="0" w:color="auto"/>
          </w:divBdr>
        </w:div>
      </w:divsChild>
    </w:div>
    <w:div w:id="645820746">
      <w:bodyDiv w:val="1"/>
      <w:marLeft w:val="0"/>
      <w:marRight w:val="0"/>
      <w:marTop w:val="0"/>
      <w:marBottom w:val="0"/>
      <w:divBdr>
        <w:top w:val="none" w:sz="0" w:space="0" w:color="auto"/>
        <w:left w:val="none" w:sz="0" w:space="0" w:color="auto"/>
        <w:bottom w:val="none" w:sz="0" w:space="0" w:color="auto"/>
        <w:right w:val="none" w:sz="0" w:space="0" w:color="auto"/>
      </w:divBdr>
    </w:div>
    <w:div w:id="646783856">
      <w:bodyDiv w:val="1"/>
      <w:marLeft w:val="0"/>
      <w:marRight w:val="0"/>
      <w:marTop w:val="0"/>
      <w:marBottom w:val="0"/>
      <w:divBdr>
        <w:top w:val="none" w:sz="0" w:space="0" w:color="auto"/>
        <w:left w:val="none" w:sz="0" w:space="0" w:color="auto"/>
        <w:bottom w:val="none" w:sz="0" w:space="0" w:color="auto"/>
        <w:right w:val="none" w:sz="0" w:space="0" w:color="auto"/>
      </w:divBdr>
    </w:div>
    <w:div w:id="750539075">
      <w:bodyDiv w:val="1"/>
      <w:marLeft w:val="0"/>
      <w:marRight w:val="0"/>
      <w:marTop w:val="0"/>
      <w:marBottom w:val="0"/>
      <w:divBdr>
        <w:top w:val="none" w:sz="0" w:space="0" w:color="auto"/>
        <w:left w:val="none" w:sz="0" w:space="0" w:color="auto"/>
        <w:bottom w:val="none" w:sz="0" w:space="0" w:color="auto"/>
        <w:right w:val="none" w:sz="0" w:space="0" w:color="auto"/>
      </w:divBdr>
    </w:div>
    <w:div w:id="827474332">
      <w:bodyDiv w:val="1"/>
      <w:marLeft w:val="0"/>
      <w:marRight w:val="0"/>
      <w:marTop w:val="0"/>
      <w:marBottom w:val="0"/>
      <w:divBdr>
        <w:top w:val="none" w:sz="0" w:space="0" w:color="auto"/>
        <w:left w:val="none" w:sz="0" w:space="0" w:color="auto"/>
        <w:bottom w:val="none" w:sz="0" w:space="0" w:color="auto"/>
        <w:right w:val="none" w:sz="0" w:space="0" w:color="auto"/>
      </w:divBdr>
    </w:div>
    <w:div w:id="876505377">
      <w:bodyDiv w:val="1"/>
      <w:marLeft w:val="0"/>
      <w:marRight w:val="0"/>
      <w:marTop w:val="0"/>
      <w:marBottom w:val="0"/>
      <w:divBdr>
        <w:top w:val="none" w:sz="0" w:space="0" w:color="auto"/>
        <w:left w:val="none" w:sz="0" w:space="0" w:color="auto"/>
        <w:bottom w:val="none" w:sz="0" w:space="0" w:color="auto"/>
        <w:right w:val="none" w:sz="0" w:space="0" w:color="auto"/>
      </w:divBdr>
    </w:div>
    <w:div w:id="955481096">
      <w:bodyDiv w:val="1"/>
      <w:marLeft w:val="0"/>
      <w:marRight w:val="0"/>
      <w:marTop w:val="0"/>
      <w:marBottom w:val="0"/>
      <w:divBdr>
        <w:top w:val="none" w:sz="0" w:space="0" w:color="auto"/>
        <w:left w:val="none" w:sz="0" w:space="0" w:color="auto"/>
        <w:bottom w:val="none" w:sz="0" w:space="0" w:color="auto"/>
        <w:right w:val="none" w:sz="0" w:space="0" w:color="auto"/>
      </w:divBdr>
    </w:div>
    <w:div w:id="1040714477">
      <w:bodyDiv w:val="1"/>
      <w:marLeft w:val="0"/>
      <w:marRight w:val="0"/>
      <w:marTop w:val="0"/>
      <w:marBottom w:val="0"/>
      <w:divBdr>
        <w:top w:val="none" w:sz="0" w:space="0" w:color="auto"/>
        <w:left w:val="none" w:sz="0" w:space="0" w:color="auto"/>
        <w:bottom w:val="none" w:sz="0" w:space="0" w:color="auto"/>
        <w:right w:val="none" w:sz="0" w:space="0" w:color="auto"/>
      </w:divBdr>
    </w:div>
    <w:div w:id="1056590766">
      <w:bodyDiv w:val="1"/>
      <w:marLeft w:val="0"/>
      <w:marRight w:val="0"/>
      <w:marTop w:val="0"/>
      <w:marBottom w:val="0"/>
      <w:divBdr>
        <w:top w:val="none" w:sz="0" w:space="0" w:color="auto"/>
        <w:left w:val="none" w:sz="0" w:space="0" w:color="auto"/>
        <w:bottom w:val="none" w:sz="0" w:space="0" w:color="auto"/>
        <w:right w:val="none" w:sz="0" w:space="0" w:color="auto"/>
      </w:divBdr>
    </w:div>
    <w:div w:id="1124889201">
      <w:bodyDiv w:val="1"/>
      <w:marLeft w:val="0"/>
      <w:marRight w:val="0"/>
      <w:marTop w:val="0"/>
      <w:marBottom w:val="0"/>
      <w:divBdr>
        <w:top w:val="none" w:sz="0" w:space="0" w:color="auto"/>
        <w:left w:val="none" w:sz="0" w:space="0" w:color="auto"/>
        <w:bottom w:val="none" w:sz="0" w:space="0" w:color="auto"/>
        <w:right w:val="none" w:sz="0" w:space="0" w:color="auto"/>
      </w:divBdr>
    </w:div>
    <w:div w:id="1183863399">
      <w:bodyDiv w:val="1"/>
      <w:marLeft w:val="0"/>
      <w:marRight w:val="0"/>
      <w:marTop w:val="0"/>
      <w:marBottom w:val="0"/>
      <w:divBdr>
        <w:top w:val="none" w:sz="0" w:space="0" w:color="auto"/>
        <w:left w:val="none" w:sz="0" w:space="0" w:color="auto"/>
        <w:bottom w:val="none" w:sz="0" w:space="0" w:color="auto"/>
        <w:right w:val="none" w:sz="0" w:space="0" w:color="auto"/>
      </w:divBdr>
    </w:div>
    <w:div w:id="1265455990">
      <w:bodyDiv w:val="1"/>
      <w:marLeft w:val="0"/>
      <w:marRight w:val="0"/>
      <w:marTop w:val="0"/>
      <w:marBottom w:val="0"/>
      <w:divBdr>
        <w:top w:val="none" w:sz="0" w:space="0" w:color="auto"/>
        <w:left w:val="none" w:sz="0" w:space="0" w:color="auto"/>
        <w:bottom w:val="none" w:sz="0" w:space="0" w:color="auto"/>
        <w:right w:val="none" w:sz="0" w:space="0" w:color="auto"/>
      </w:divBdr>
    </w:div>
    <w:div w:id="1277129594">
      <w:bodyDiv w:val="1"/>
      <w:marLeft w:val="0"/>
      <w:marRight w:val="0"/>
      <w:marTop w:val="0"/>
      <w:marBottom w:val="0"/>
      <w:divBdr>
        <w:top w:val="none" w:sz="0" w:space="0" w:color="auto"/>
        <w:left w:val="none" w:sz="0" w:space="0" w:color="auto"/>
        <w:bottom w:val="none" w:sz="0" w:space="0" w:color="auto"/>
        <w:right w:val="none" w:sz="0" w:space="0" w:color="auto"/>
      </w:divBdr>
    </w:div>
    <w:div w:id="1373381606">
      <w:bodyDiv w:val="1"/>
      <w:marLeft w:val="0"/>
      <w:marRight w:val="0"/>
      <w:marTop w:val="0"/>
      <w:marBottom w:val="0"/>
      <w:divBdr>
        <w:top w:val="none" w:sz="0" w:space="0" w:color="auto"/>
        <w:left w:val="none" w:sz="0" w:space="0" w:color="auto"/>
        <w:bottom w:val="none" w:sz="0" w:space="0" w:color="auto"/>
        <w:right w:val="none" w:sz="0" w:space="0" w:color="auto"/>
      </w:divBdr>
    </w:div>
    <w:div w:id="1508786432">
      <w:bodyDiv w:val="1"/>
      <w:marLeft w:val="0"/>
      <w:marRight w:val="0"/>
      <w:marTop w:val="0"/>
      <w:marBottom w:val="0"/>
      <w:divBdr>
        <w:top w:val="none" w:sz="0" w:space="0" w:color="auto"/>
        <w:left w:val="none" w:sz="0" w:space="0" w:color="auto"/>
        <w:bottom w:val="none" w:sz="0" w:space="0" w:color="auto"/>
        <w:right w:val="none" w:sz="0" w:space="0" w:color="auto"/>
      </w:divBdr>
    </w:div>
    <w:div w:id="1552351576">
      <w:bodyDiv w:val="1"/>
      <w:marLeft w:val="0"/>
      <w:marRight w:val="0"/>
      <w:marTop w:val="0"/>
      <w:marBottom w:val="0"/>
      <w:divBdr>
        <w:top w:val="none" w:sz="0" w:space="0" w:color="auto"/>
        <w:left w:val="none" w:sz="0" w:space="0" w:color="auto"/>
        <w:bottom w:val="none" w:sz="0" w:space="0" w:color="auto"/>
        <w:right w:val="none" w:sz="0" w:space="0" w:color="auto"/>
      </w:divBdr>
    </w:div>
    <w:div w:id="1557743304">
      <w:bodyDiv w:val="1"/>
      <w:marLeft w:val="0"/>
      <w:marRight w:val="0"/>
      <w:marTop w:val="0"/>
      <w:marBottom w:val="0"/>
      <w:divBdr>
        <w:top w:val="none" w:sz="0" w:space="0" w:color="auto"/>
        <w:left w:val="none" w:sz="0" w:space="0" w:color="auto"/>
        <w:bottom w:val="none" w:sz="0" w:space="0" w:color="auto"/>
        <w:right w:val="none" w:sz="0" w:space="0" w:color="auto"/>
      </w:divBdr>
    </w:div>
    <w:div w:id="1687555183">
      <w:bodyDiv w:val="1"/>
      <w:marLeft w:val="0"/>
      <w:marRight w:val="0"/>
      <w:marTop w:val="0"/>
      <w:marBottom w:val="0"/>
      <w:divBdr>
        <w:top w:val="none" w:sz="0" w:space="0" w:color="auto"/>
        <w:left w:val="none" w:sz="0" w:space="0" w:color="auto"/>
        <w:bottom w:val="none" w:sz="0" w:space="0" w:color="auto"/>
        <w:right w:val="none" w:sz="0" w:space="0" w:color="auto"/>
      </w:divBdr>
    </w:div>
    <w:div w:id="1895316447">
      <w:bodyDiv w:val="1"/>
      <w:marLeft w:val="0"/>
      <w:marRight w:val="0"/>
      <w:marTop w:val="0"/>
      <w:marBottom w:val="0"/>
      <w:divBdr>
        <w:top w:val="none" w:sz="0" w:space="0" w:color="auto"/>
        <w:left w:val="none" w:sz="0" w:space="0" w:color="auto"/>
        <w:bottom w:val="none" w:sz="0" w:space="0" w:color="auto"/>
        <w:right w:val="none" w:sz="0" w:space="0" w:color="auto"/>
      </w:divBdr>
    </w:div>
    <w:div w:id="1902326366">
      <w:bodyDiv w:val="1"/>
      <w:marLeft w:val="0"/>
      <w:marRight w:val="0"/>
      <w:marTop w:val="0"/>
      <w:marBottom w:val="0"/>
      <w:divBdr>
        <w:top w:val="none" w:sz="0" w:space="0" w:color="auto"/>
        <w:left w:val="none" w:sz="0" w:space="0" w:color="auto"/>
        <w:bottom w:val="none" w:sz="0" w:space="0" w:color="auto"/>
        <w:right w:val="none" w:sz="0" w:space="0" w:color="auto"/>
      </w:divBdr>
    </w:div>
    <w:div w:id="193450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ios.gov.pl/artykuly/135/Badania-i-ocena-osadow-dennych-w-rzekach-i-jeziorach" TargetMode="External"/><Relationship Id="rId18" Type="http://schemas.openxmlformats.org/officeDocument/2006/relationships/hyperlink" Target="http://www.znanyprawnik.pl/bazy/urzedy_marszalkowskie/urzad_marszalkowski_wojewodztwa_dolnoslaskiego/" TargetMode="External"/><Relationship Id="rId26" Type="http://schemas.openxmlformats.org/officeDocument/2006/relationships/hyperlink" Target="mailto:info@lubelskie.pl" TargetMode="External"/><Relationship Id="rId39" Type="http://schemas.openxmlformats.org/officeDocument/2006/relationships/hyperlink" Target="http://www.mazovia.pl/" TargetMode="External"/><Relationship Id="rId21" Type="http://schemas.openxmlformats.org/officeDocument/2006/relationships/hyperlink" Target="http://www.umwd.dolnyslask.pl/" TargetMode="External"/><Relationship Id="rId34" Type="http://schemas.openxmlformats.org/officeDocument/2006/relationships/hyperlink" Target="http://www.znanyprawnik.pl/bazy/urzedy_marszalkowskie/urzad_marszalkowski_wojewodztwa_malopolskiego/" TargetMode="External"/><Relationship Id="rId42" Type="http://schemas.openxmlformats.org/officeDocument/2006/relationships/hyperlink" Target="http://www.umwo.opole.pl/" TargetMode="External"/><Relationship Id="rId47" Type="http://schemas.openxmlformats.org/officeDocument/2006/relationships/hyperlink" Target="mailto:kancelaria@umwp-podlasie.pl" TargetMode="External"/><Relationship Id="rId50" Type="http://schemas.openxmlformats.org/officeDocument/2006/relationships/hyperlink" Target="mailto:info@pomorskie.eu" TargetMode="External"/><Relationship Id="rId55" Type="http://schemas.openxmlformats.org/officeDocument/2006/relationships/hyperlink" Target="http://www.znanyprawnik.pl/bazy/urzedy_marszalkowskie/urzad_marszalkowski_wojewodztwa_swietokrzyskiego/" TargetMode="External"/><Relationship Id="rId63" Type="http://schemas.openxmlformats.org/officeDocument/2006/relationships/hyperlink" Target="http://www.umww.pl/"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mailto:kancelaria.ogolna@lubuskie.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pdpsh.pgi.gov.pl/PSHv7/Psh.html" TargetMode="External"/><Relationship Id="rId24" Type="http://schemas.openxmlformats.org/officeDocument/2006/relationships/hyperlink" Target="http://www.kujawsko-pomorskie.pl/" TargetMode="External"/><Relationship Id="rId32" Type="http://schemas.openxmlformats.org/officeDocument/2006/relationships/hyperlink" Target="mailto:info@lodzkie.pl" TargetMode="External"/><Relationship Id="rId37" Type="http://schemas.openxmlformats.org/officeDocument/2006/relationships/hyperlink" Target="http://www.znanyprawnik.pl/bazy/urzedy_marszalkowskie/urzad_marszalkowski_wojewodztwa_mazowieckiego/" TargetMode="External"/><Relationship Id="rId40" Type="http://schemas.openxmlformats.org/officeDocument/2006/relationships/hyperlink" Target="http://www.znanyprawnik.pl/bazy/urzedy_marszalkowskie/urzad_marszalkowski_wojewodztwa_opolskiego/" TargetMode="External"/><Relationship Id="rId45" Type="http://schemas.openxmlformats.org/officeDocument/2006/relationships/hyperlink" Target="http://www.si.podkarpackie.pl/" TargetMode="External"/><Relationship Id="rId53" Type="http://schemas.openxmlformats.org/officeDocument/2006/relationships/hyperlink" Target="mailto:kancelaria@slaskie.pl" TargetMode="External"/><Relationship Id="rId58" Type="http://schemas.openxmlformats.org/officeDocument/2006/relationships/hyperlink" Target="http://www.znanyprawnik.pl/bazy/urzedy_marszalkowskie/urzad_marszalkowski_wojewodztwa_warminsko-mazurskiego/" TargetMode="External"/><Relationship Id="rId66" Type="http://schemas.openxmlformats.org/officeDocument/2006/relationships/hyperlink" Target="http://www.um-zachodniopomorskie.pl/"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urzad@kujawsko-pomorskie.pl" TargetMode="External"/><Relationship Id="rId28" Type="http://schemas.openxmlformats.org/officeDocument/2006/relationships/hyperlink" Target="http://www.znanyprawnik.pl/bazy/urzedy_marszalkowskie/urzad_marszalkowski_wojewodztwa_lubuskiego/" TargetMode="External"/><Relationship Id="rId36" Type="http://schemas.openxmlformats.org/officeDocument/2006/relationships/hyperlink" Target="http://www.malopolskie.pl/" TargetMode="External"/><Relationship Id="rId49" Type="http://schemas.openxmlformats.org/officeDocument/2006/relationships/hyperlink" Target="http://www.znanyprawnik.pl/bazy/urzedy_marszalkowskie/urzad_marszalkowski_wojewodztwa_pomorskiego/" TargetMode="External"/><Relationship Id="rId57" Type="http://schemas.openxmlformats.org/officeDocument/2006/relationships/hyperlink" Target="http://www.sejmik.kielce.pl/" TargetMode="External"/><Relationship Id="rId61" Type="http://schemas.openxmlformats.org/officeDocument/2006/relationships/hyperlink" Target="http://www.znanyprawnik.pl/bazy/urzedy_marszalkowskie/urzad_marszalkowski_wojewodztwa_wielkopolskiego/" TargetMode="External"/><Relationship Id="rId10" Type="http://schemas.openxmlformats.org/officeDocument/2006/relationships/image" Target="media/image2.jpeg"/><Relationship Id="rId19" Type="http://schemas.openxmlformats.org/officeDocument/2006/relationships/hyperlink" Target="http://www.znanyprawnik.pl/bazy/urzedy_marszalkowskie/urzad_marszalkowski_wojewodztwa_dolnoslaskiego/" TargetMode="External"/><Relationship Id="rId31" Type="http://schemas.openxmlformats.org/officeDocument/2006/relationships/hyperlink" Target="http://www.znanyprawnik.pl/bazy/urzedy_marszalkowskie/urzad_marszalkowski_wojewodztwa_lodzkiego/" TargetMode="External"/><Relationship Id="rId44" Type="http://schemas.openxmlformats.org/officeDocument/2006/relationships/hyperlink" Target="mailto:urzad@podkarpackie.pl" TargetMode="External"/><Relationship Id="rId52" Type="http://schemas.openxmlformats.org/officeDocument/2006/relationships/hyperlink" Target="http://www.znanyprawnik.pl/bazy/urzedy_marszalkowskie/urzad_marszalkowski_wojewodztwa_slaskiego/" TargetMode="External"/><Relationship Id="rId60" Type="http://schemas.openxmlformats.org/officeDocument/2006/relationships/hyperlink" Target="http://www.wrota.warmia.mazury.pl/" TargetMode="External"/><Relationship Id="rId65" Type="http://schemas.openxmlformats.org/officeDocument/2006/relationships/hyperlink" Target="mailto:sekretariat.marszal@wzp.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znanyprawnik.pl/bazy/urzedy_marszalkowskie/urzad_marszalkowski_wojewodztwa_kujawsko-pomorskiego/" TargetMode="External"/><Relationship Id="rId27" Type="http://schemas.openxmlformats.org/officeDocument/2006/relationships/hyperlink" Target="http://www.lubelskie.pl/" TargetMode="External"/><Relationship Id="rId30" Type="http://schemas.openxmlformats.org/officeDocument/2006/relationships/hyperlink" Target="http://www.lubuskie.pl/" TargetMode="External"/><Relationship Id="rId35" Type="http://schemas.openxmlformats.org/officeDocument/2006/relationships/hyperlink" Target="mailto:urzad@malopolska.mw.gov.pl" TargetMode="External"/><Relationship Id="rId43" Type="http://schemas.openxmlformats.org/officeDocument/2006/relationships/hyperlink" Target="http://www.znanyprawnik.pl/bazy/urzedy_marszalkowskie/urzad_marszalkowski_wojewodztwa_podkarpackiego/" TargetMode="External"/><Relationship Id="rId48" Type="http://schemas.openxmlformats.org/officeDocument/2006/relationships/hyperlink" Target="http://bip.umwp.wrotapodlasia.pl/" TargetMode="External"/><Relationship Id="rId56" Type="http://schemas.openxmlformats.org/officeDocument/2006/relationships/hyperlink" Target="mailto:kancelaria@sejmik.kielce.pl" TargetMode="External"/><Relationship Id="rId64" Type="http://schemas.openxmlformats.org/officeDocument/2006/relationships/hyperlink" Target="http://www.znanyprawnik.pl/bazy/urzedy_marszalkowskie/urzad_marszalkowski_wojewodztwa_zachodniopomorskiego/"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omorskie.eu" TargetMode="External"/><Relationship Id="rId3" Type="http://schemas.openxmlformats.org/officeDocument/2006/relationships/styles" Target="styles.xml"/><Relationship Id="rId12" Type="http://schemas.openxmlformats.org/officeDocument/2006/relationships/hyperlink" Target="http://mapy.isok.gov.pl/imap/" TargetMode="External"/><Relationship Id="rId17" Type="http://schemas.openxmlformats.org/officeDocument/2006/relationships/footer" Target="footer2.xml"/><Relationship Id="rId25" Type="http://schemas.openxmlformats.org/officeDocument/2006/relationships/hyperlink" Target="http://www.znanyprawnik.pl/bazy/urzedy_marszalkowskie/urzad_marszalkowski_wojewodztwa_lubelskiego/" TargetMode="External"/><Relationship Id="rId33" Type="http://schemas.openxmlformats.org/officeDocument/2006/relationships/hyperlink" Target="http://www.lodzkie.pl/" TargetMode="External"/><Relationship Id="rId38" Type="http://schemas.openxmlformats.org/officeDocument/2006/relationships/hyperlink" Target="mailto:urzad_marszalkowski@mazovia.pl" TargetMode="External"/><Relationship Id="rId46" Type="http://schemas.openxmlformats.org/officeDocument/2006/relationships/hyperlink" Target="http://www.znanyprawnik.pl/bazy/urzedy_marszalkowskie/urzad_marszalkowski_wojewodztwa_podlaskiego/" TargetMode="External"/><Relationship Id="rId59" Type="http://schemas.openxmlformats.org/officeDocument/2006/relationships/hyperlink" Target="mailto:dum@warmia.mazury.pl" TargetMode="External"/><Relationship Id="rId67" Type="http://schemas.openxmlformats.org/officeDocument/2006/relationships/footer" Target="footer3.xml"/><Relationship Id="rId20" Type="http://schemas.openxmlformats.org/officeDocument/2006/relationships/hyperlink" Target="mailto:umwd@umwd.pl" TargetMode="External"/><Relationship Id="rId41" Type="http://schemas.openxmlformats.org/officeDocument/2006/relationships/hyperlink" Target="mailto:umwo@umwo.opole.pl" TargetMode="External"/><Relationship Id="rId54" Type="http://schemas.openxmlformats.org/officeDocument/2006/relationships/hyperlink" Target="http://www.slaskie.pl" TargetMode="External"/><Relationship Id="rId62" Type="http://schemas.openxmlformats.org/officeDocument/2006/relationships/hyperlink" Target="mailto:info@umww.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3E858-E784-4C5F-ACFB-CF58B91D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63</Pages>
  <Words>22932</Words>
  <Characters>137598</Characters>
  <Application>Microsoft Office Word</Application>
  <DocSecurity>0</DocSecurity>
  <Lines>1146</Lines>
  <Paragraphs>320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Wroblewska K</dc:creator>
  <cp:lastModifiedBy>Brzozowska Renata</cp:lastModifiedBy>
  <cp:revision>39</cp:revision>
  <dcterms:created xsi:type="dcterms:W3CDTF">2016-07-04T15:52:00Z</dcterms:created>
  <dcterms:modified xsi:type="dcterms:W3CDTF">2016-10-17T07:54:00Z</dcterms:modified>
</cp:coreProperties>
</file>