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42" w:rsidRPr="00A57277" w:rsidRDefault="00770B57" w:rsidP="00884030">
      <w:pPr>
        <w:jc w:val="right"/>
        <w:rPr>
          <w:i/>
          <w:sz w:val="24"/>
          <w:szCs w:val="24"/>
        </w:rPr>
      </w:pPr>
      <w:r w:rsidRPr="003502FF">
        <w:rPr>
          <w:i/>
          <w:sz w:val="24"/>
          <w:szCs w:val="24"/>
        </w:rPr>
        <w:t xml:space="preserve">Załącznik nr </w:t>
      </w:r>
      <w:r w:rsidR="003502FF" w:rsidRPr="003502FF">
        <w:rPr>
          <w:i/>
          <w:sz w:val="24"/>
          <w:szCs w:val="24"/>
        </w:rPr>
        <w:t>1</w:t>
      </w:r>
      <w:r w:rsidRPr="00A57277">
        <w:rPr>
          <w:i/>
          <w:sz w:val="24"/>
          <w:szCs w:val="24"/>
        </w:rPr>
        <w:t xml:space="preserve"> do </w:t>
      </w:r>
      <w:r w:rsidR="00BD01DA">
        <w:rPr>
          <w:i/>
          <w:sz w:val="24"/>
          <w:szCs w:val="24"/>
        </w:rPr>
        <w:t>F</w:t>
      </w:r>
      <w:r w:rsidR="003502FF">
        <w:rPr>
          <w:i/>
          <w:sz w:val="24"/>
          <w:szCs w:val="24"/>
        </w:rPr>
        <w:t>ormularza ofertowego</w:t>
      </w:r>
    </w:p>
    <w:p w:rsidR="00FF6817" w:rsidRPr="00A57277" w:rsidRDefault="00FF6817" w:rsidP="00884030">
      <w:pPr>
        <w:jc w:val="right"/>
        <w:rPr>
          <w:i/>
          <w:sz w:val="24"/>
          <w:szCs w:val="24"/>
        </w:rPr>
      </w:pPr>
    </w:p>
    <w:p w:rsidR="00910C42" w:rsidRPr="00A57277" w:rsidRDefault="00511D14" w:rsidP="000B7D6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120015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7AD6" w:rsidRDefault="00D87AD6" w:rsidP="00910C4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87AD6" w:rsidRDefault="00D87AD6" w:rsidP="00910C4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87AD6" w:rsidRDefault="00D87AD6" w:rsidP="00910C4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87AD6" w:rsidRDefault="00D87AD6" w:rsidP="00910C4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87AD6" w:rsidRDefault="00D87AD6" w:rsidP="00910C4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D87AD6" w:rsidRDefault="00D87AD6" w:rsidP="00910C4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.45pt;margin-top:9.4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FAJLFvbAAAACAEAAA8AAABkcnMvZG93bnJldi54bWxMj0FPwzAMhe9I/IfIk7htyUBDa2k6&#10;ISS4IgoHjmlj2mqN0yVpV/j1eCc4WX7v6flzcVjcIGYMsfekYbtRIJAab3tqNXy8P6/3IGIyZM3g&#10;CTV8Y4RDeX1VmNz6M73hXKVWcAnF3GjoUhpzKWPToTNx40ck9r58cCbxGlppgzlzuRvkrVL30pme&#10;+EJnRnzqsDlWk9PQWDWp8Dm/ZvUuVT/zdCL5ctL6ZrU8PoBIuKS/MFzwGR1KZqr9RDaKQcM64yDL&#10;e55s3+2yLYj6IqgMZFnI/w+UvwAAAP//AwBQSwECLQAUAAYACAAAACEAtoM4kv4AAADhAQAAEwAA&#10;AAAAAAAAAAAAAAAAAAAAW0NvbnRlbnRfVHlwZXNdLnhtbFBLAQItABQABgAIAAAAIQA4/SH/1gAA&#10;AJQBAAALAAAAAAAAAAAAAAAAAC8BAABfcmVscy8ucmVsc1BLAQItABQABgAIAAAAIQApnSjySQIA&#10;AHoEAAAOAAAAAAAAAAAAAAAAAC4CAABkcnMvZTJvRG9jLnhtbFBLAQItABQABgAIAAAAIQBQCSxb&#10;2wAAAAgBAAAPAAAAAAAAAAAAAAAAAKMEAABkcnMvZG93bnJldi54bWxQSwUGAAAAAAQABADzAAAA&#10;qwUAAAAA&#10;">
                <v:textbox>
                  <w:txbxContent>
                    <w:p w:rsidR="00D87AD6" w:rsidRDefault="00D87AD6" w:rsidP="00910C42">
                      <w:pPr>
                        <w:rPr>
                          <w:sz w:val="18"/>
                        </w:rPr>
                      </w:pPr>
                    </w:p>
                    <w:p w:rsidR="00D87AD6" w:rsidRDefault="00D87AD6" w:rsidP="00910C42">
                      <w:pPr>
                        <w:rPr>
                          <w:sz w:val="18"/>
                        </w:rPr>
                      </w:pPr>
                    </w:p>
                    <w:p w:rsidR="00D87AD6" w:rsidRDefault="00D87AD6" w:rsidP="00910C42">
                      <w:pPr>
                        <w:rPr>
                          <w:sz w:val="18"/>
                        </w:rPr>
                      </w:pPr>
                    </w:p>
                    <w:p w:rsidR="00D87AD6" w:rsidRDefault="00D87AD6" w:rsidP="00910C42">
                      <w:pPr>
                        <w:rPr>
                          <w:sz w:val="18"/>
                        </w:rPr>
                      </w:pPr>
                    </w:p>
                    <w:p w:rsidR="00D87AD6" w:rsidRDefault="00D87AD6" w:rsidP="00910C42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D87AD6" w:rsidRDefault="00D87AD6" w:rsidP="00910C42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910C42" w:rsidRPr="00A57277" w:rsidRDefault="00910C42" w:rsidP="000B7D60"/>
    <w:p w:rsidR="00910C42" w:rsidRPr="00A57277" w:rsidRDefault="00910C42" w:rsidP="000B7D60"/>
    <w:p w:rsidR="00910C42" w:rsidRPr="00A57277" w:rsidRDefault="00910C42" w:rsidP="000B7D60"/>
    <w:p w:rsidR="00910C42" w:rsidRPr="00A57277" w:rsidRDefault="00910C42" w:rsidP="000B7D60"/>
    <w:p w:rsidR="00910C42" w:rsidRPr="00A57277" w:rsidRDefault="00910C42" w:rsidP="000B7D60"/>
    <w:p w:rsidR="00910C42" w:rsidRPr="00A57277" w:rsidRDefault="00910C42" w:rsidP="000B7D60"/>
    <w:p w:rsidR="00910C42" w:rsidRPr="00A57277" w:rsidRDefault="00910C42" w:rsidP="000B7D60"/>
    <w:p w:rsidR="00BE3522" w:rsidRPr="00A57277" w:rsidRDefault="00BE3522" w:rsidP="000B7D60"/>
    <w:p w:rsidR="00FF6817" w:rsidRPr="00A57277" w:rsidRDefault="00FF6817" w:rsidP="000B7D60"/>
    <w:p w:rsidR="00AF2AB4" w:rsidRPr="00A57277" w:rsidRDefault="00AF2AB4" w:rsidP="00AF2AB4">
      <w:pPr>
        <w:jc w:val="center"/>
        <w:rPr>
          <w:b/>
          <w:sz w:val="24"/>
          <w:szCs w:val="24"/>
        </w:rPr>
      </w:pPr>
      <w:r w:rsidRPr="00A57277">
        <w:rPr>
          <w:b/>
          <w:sz w:val="24"/>
          <w:szCs w:val="24"/>
        </w:rPr>
        <w:t>FORMULARZ TECHNICZNY</w:t>
      </w:r>
      <w:r w:rsidR="003F4B69">
        <w:rPr>
          <w:b/>
          <w:sz w:val="24"/>
          <w:szCs w:val="24"/>
        </w:rPr>
        <w:t>- Część nr 3</w:t>
      </w:r>
      <w:bookmarkStart w:id="0" w:name="_GoBack"/>
      <w:bookmarkEnd w:id="0"/>
    </w:p>
    <w:p w:rsidR="00836129" w:rsidRPr="00A57277" w:rsidRDefault="00F24D36" w:rsidP="00FF6817">
      <w:pPr>
        <w:spacing w:before="240"/>
        <w:jc w:val="center"/>
        <w:rPr>
          <w:sz w:val="24"/>
          <w:szCs w:val="24"/>
        </w:rPr>
      </w:pPr>
      <w:r w:rsidRPr="00A57277">
        <w:rPr>
          <w:b/>
          <w:sz w:val="24"/>
          <w:szCs w:val="24"/>
        </w:rPr>
        <w:t xml:space="preserve">Parametry techniczne </w:t>
      </w:r>
      <w:r w:rsidR="00B05994" w:rsidRPr="00A57277">
        <w:rPr>
          <w:b/>
          <w:sz w:val="24"/>
          <w:szCs w:val="24"/>
        </w:rPr>
        <w:t>oprogramowania</w:t>
      </w:r>
      <w:r w:rsidRPr="00A57277">
        <w:rPr>
          <w:b/>
          <w:sz w:val="24"/>
          <w:szCs w:val="24"/>
        </w:rPr>
        <w:t xml:space="preserve"> oferowanego przez Wykonawcę</w:t>
      </w:r>
      <w:r w:rsidR="005416B8" w:rsidRPr="00A57277">
        <w:rPr>
          <w:b/>
          <w:sz w:val="24"/>
          <w:szCs w:val="24"/>
        </w:rPr>
        <w:t xml:space="preserve"> </w:t>
      </w:r>
      <w:r w:rsidR="00053D54" w:rsidRPr="00A57277">
        <w:rPr>
          <w:b/>
          <w:sz w:val="24"/>
          <w:szCs w:val="24"/>
        </w:rPr>
        <w:br/>
      </w:r>
      <w:bookmarkStart w:id="1" w:name="_Toc303273214"/>
      <w:bookmarkStart w:id="2" w:name="_Toc304899239"/>
      <w:bookmarkStart w:id="3" w:name="_Toc306175619"/>
    </w:p>
    <w:p w:rsidR="00B0047B" w:rsidRDefault="00E64EAB" w:rsidP="00B0047B">
      <w:pPr>
        <w:numPr>
          <w:ilvl w:val="0"/>
          <w:numId w:val="2"/>
        </w:numPr>
        <w:spacing w:before="240" w:after="120" w:line="360" w:lineRule="auto"/>
        <w:ind w:left="284" w:hanging="568"/>
        <w:rPr>
          <w:b/>
          <w:sz w:val="24"/>
          <w:szCs w:val="24"/>
        </w:rPr>
      </w:pPr>
      <w:bookmarkStart w:id="4" w:name="_Toc461192439"/>
      <w:bookmarkStart w:id="5" w:name="_Toc477349604"/>
      <w:bookmarkEnd w:id="1"/>
      <w:bookmarkEnd w:id="2"/>
      <w:bookmarkEnd w:id="3"/>
      <w:r>
        <w:rPr>
          <w:b/>
          <w:sz w:val="24"/>
          <w:szCs w:val="24"/>
        </w:rPr>
        <w:t>O</w:t>
      </w:r>
      <w:r w:rsidR="00E1509E">
        <w:rPr>
          <w:b/>
          <w:sz w:val="24"/>
          <w:szCs w:val="24"/>
        </w:rPr>
        <w:t>programowani</w:t>
      </w:r>
      <w:r>
        <w:rPr>
          <w:b/>
          <w:sz w:val="24"/>
          <w:szCs w:val="24"/>
        </w:rPr>
        <w:t>e</w:t>
      </w:r>
      <w:r w:rsidR="00E1509E">
        <w:rPr>
          <w:b/>
          <w:sz w:val="24"/>
          <w:szCs w:val="24"/>
        </w:rPr>
        <w:t xml:space="preserve"> </w:t>
      </w:r>
      <w:r w:rsidR="00B0047B">
        <w:rPr>
          <w:b/>
          <w:sz w:val="24"/>
          <w:szCs w:val="24"/>
        </w:rPr>
        <w:t>CityEditor Standard</w:t>
      </w:r>
      <w:r w:rsidR="00A06FEB">
        <w:rPr>
          <w:b/>
          <w:sz w:val="24"/>
          <w:szCs w:val="24"/>
        </w:rPr>
        <w:t xml:space="preserve"> </w:t>
      </w:r>
      <w:r w:rsidR="00322199">
        <w:rPr>
          <w:b/>
          <w:sz w:val="24"/>
          <w:szCs w:val="24"/>
        </w:rPr>
        <w:t>(lub równoważne)</w:t>
      </w:r>
      <w:r w:rsidR="00B0047B">
        <w:rPr>
          <w:b/>
          <w:sz w:val="24"/>
          <w:szCs w:val="24"/>
        </w:rPr>
        <w:t xml:space="preserve"> – 2</w:t>
      </w:r>
      <w:r w:rsidR="00C840E2" w:rsidRPr="00A57277">
        <w:rPr>
          <w:b/>
          <w:sz w:val="24"/>
          <w:szCs w:val="24"/>
        </w:rPr>
        <w:t xml:space="preserve"> </w:t>
      </w:r>
      <w:bookmarkEnd w:id="4"/>
      <w:bookmarkEnd w:id="5"/>
      <w:r w:rsidR="00B0047B">
        <w:rPr>
          <w:b/>
          <w:sz w:val="24"/>
          <w:szCs w:val="24"/>
        </w:rPr>
        <w:t>licencje stanowiskowe.</w:t>
      </w:r>
    </w:p>
    <w:tbl>
      <w:tblPr>
        <w:tblW w:w="1247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5244"/>
        <w:gridCol w:w="6237"/>
      </w:tblGrid>
      <w:tr w:rsidR="00CF4C7A" w:rsidRPr="00CF4C7A" w:rsidTr="00CF4C7A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CF4C7A" w:rsidRPr="00CF4C7A" w:rsidRDefault="00CF4C7A" w:rsidP="00CF4C7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CF4C7A">
              <w:rPr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CF4C7A" w:rsidRPr="00CF4C7A" w:rsidRDefault="00CF4C7A" w:rsidP="00CF4C7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CF4C7A">
              <w:rPr>
                <w:b/>
                <w:bCs/>
                <w:color w:val="FFFFFF"/>
                <w:sz w:val="22"/>
                <w:szCs w:val="22"/>
              </w:rPr>
              <w:t>Wymaganie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CF4C7A" w:rsidRPr="00CF4C7A" w:rsidRDefault="00CF4C7A" w:rsidP="00CF4C7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CF4C7A">
              <w:rPr>
                <w:b/>
                <w:bCs/>
                <w:color w:val="FFFFFF"/>
                <w:sz w:val="22"/>
                <w:szCs w:val="22"/>
              </w:rPr>
              <w:t xml:space="preserve">Nazwa oprogramowania </w:t>
            </w:r>
          </w:p>
        </w:tc>
      </w:tr>
      <w:tr w:rsidR="00CF4C7A" w:rsidRPr="00CF4C7A" w:rsidTr="00CF4C7A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7A" w:rsidRPr="00CF4C7A" w:rsidRDefault="00CF4C7A" w:rsidP="00CF4C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4C7A">
              <w:rPr>
                <w:rFonts w:ascii="Calibri" w:hAnsi="Calibri"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7A" w:rsidRPr="00CF4C7A" w:rsidRDefault="00CF4C7A" w:rsidP="00CF4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4C7A">
              <w:rPr>
                <w:rFonts w:ascii="Calibri" w:hAnsi="Calibri" w:cs="Calibri"/>
                <w:color w:val="000000"/>
                <w:sz w:val="22"/>
                <w:szCs w:val="22"/>
              </w:rPr>
              <w:t>Nazwa i wersja oprogramowania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7A" w:rsidRPr="00CF4C7A" w:rsidRDefault="00CF4C7A" w:rsidP="00CF4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4C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F4C7A" w:rsidRPr="00CF4C7A" w:rsidTr="00CF4C7A">
        <w:trPr>
          <w:trHeight w:val="56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CF4C7A" w:rsidRPr="00CF4C7A" w:rsidRDefault="00CF4C7A" w:rsidP="00CF4C7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CF4C7A">
              <w:rPr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5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CF4C7A" w:rsidRPr="00CF4C7A" w:rsidRDefault="00CF4C7A" w:rsidP="00CF4C7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CF4C7A">
              <w:rPr>
                <w:b/>
                <w:bCs/>
                <w:color w:val="FFFFFF"/>
                <w:sz w:val="22"/>
                <w:szCs w:val="22"/>
              </w:rPr>
              <w:t>Wymagana funkcjonalność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CF4C7A" w:rsidRPr="00CF4C7A" w:rsidRDefault="00CF4C7A" w:rsidP="00CF4C7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CF4C7A">
              <w:rPr>
                <w:b/>
                <w:bCs/>
                <w:color w:val="FFFFFF"/>
                <w:sz w:val="22"/>
                <w:szCs w:val="22"/>
              </w:rPr>
              <w:t>Czy oprogramowanie  posiada wymaganą funkcjonalność?</w:t>
            </w:r>
          </w:p>
        </w:tc>
      </w:tr>
      <w:tr w:rsidR="00CF4C7A" w:rsidRPr="00CF4C7A" w:rsidTr="00CF4C7A">
        <w:trPr>
          <w:trHeight w:val="29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7A" w:rsidRPr="00CF4C7A" w:rsidRDefault="00CF4C7A" w:rsidP="00CF4C7A">
            <w:pPr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7A" w:rsidRPr="00CF4C7A" w:rsidRDefault="00CF4C7A" w:rsidP="00CF4C7A">
            <w:pPr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CF4C7A" w:rsidRPr="00CF4C7A" w:rsidRDefault="00CF4C7A" w:rsidP="00CF4C7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CF4C7A">
              <w:rPr>
                <w:b/>
                <w:bCs/>
                <w:color w:val="FFFFFF"/>
                <w:sz w:val="22"/>
                <w:szCs w:val="22"/>
              </w:rPr>
              <w:t>[TAK/NIE]</w:t>
            </w:r>
          </w:p>
        </w:tc>
      </w:tr>
      <w:tr w:rsidR="00CF4C7A" w:rsidRPr="00CF4C7A" w:rsidTr="00CF4C7A">
        <w:trPr>
          <w:trHeight w:val="5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7A" w:rsidRPr="00CF4C7A" w:rsidRDefault="00CF4C7A" w:rsidP="00CF4C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4C7A">
              <w:rPr>
                <w:rFonts w:ascii="Calibri" w:hAnsi="Calibri" w:cs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7A" w:rsidRPr="00CF4C7A" w:rsidRDefault="00CF4C7A" w:rsidP="00CF4C7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4C7A">
              <w:rPr>
                <w:rFonts w:ascii="Calibri" w:hAnsi="Calibri" w:cs="Calibri"/>
                <w:color w:val="000000"/>
                <w:sz w:val="22"/>
                <w:szCs w:val="22"/>
              </w:rPr>
              <w:t>Możliwość importu modeli budynków w formacie CityGML,  .dxf, .cco, .3mf, .stl, .shp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7A" w:rsidRPr="00CF4C7A" w:rsidRDefault="00CF4C7A" w:rsidP="00CF4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4C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F4C7A" w:rsidRPr="00CF4C7A" w:rsidTr="00CF4C7A">
        <w:trPr>
          <w:trHeight w:val="6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7A" w:rsidRPr="00CF4C7A" w:rsidRDefault="00CF4C7A" w:rsidP="00CF4C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4C7A">
              <w:rPr>
                <w:rFonts w:ascii="Calibri" w:hAnsi="Calibri" w:cs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7A" w:rsidRPr="00CF4C7A" w:rsidRDefault="00CF4C7A" w:rsidP="00CF4C7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4C7A">
              <w:rPr>
                <w:rFonts w:ascii="Calibri" w:hAnsi="Calibri" w:cs="Calibri"/>
                <w:color w:val="000000"/>
                <w:sz w:val="22"/>
                <w:szCs w:val="22"/>
              </w:rPr>
              <w:t>Możliwość importu plików wektorowych w formatach .shp, .dxf, .tab, .gml, .json,.geojson, WFS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7A" w:rsidRPr="00CF4C7A" w:rsidRDefault="00CF4C7A" w:rsidP="00CF4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4C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F4C7A" w:rsidRPr="00CF4C7A" w:rsidTr="00CF4C7A">
        <w:trPr>
          <w:trHeight w:val="70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7A" w:rsidRPr="00CF4C7A" w:rsidRDefault="00CF4C7A" w:rsidP="00CF4C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4C7A">
              <w:rPr>
                <w:rFonts w:ascii="Calibri" w:hAnsi="Calibri" w:cs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7A" w:rsidRPr="00CF4C7A" w:rsidRDefault="00CF4C7A" w:rsidP="00CF4C7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4C7A">
              <w:rPr>
                <w:rFonts w:ascii="Calibri" w:hAnsi="Calibri" w:cs="Calibri"/>
                <w:color w:val="000000"/>
                <w:sz w:val="22"/>
                <w:szCs w:val="22"/>
              </w:rPr>
              <w:t>Możliwość importu plików CityGML, .asc, .adf, .tif, .dxf, .ras, .xyz charakteryzujących  model rzeźby terenu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7A" w:rsidRPr="00CF4C7A" w:rsidRDefault="00CF4C7A" w:rsidP="00CF4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4C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F4C7A" w:rsidRPr="00CF4C7A" w:rsidTr="00CF4C7A">
        <w:trPr>
          <w:trHeight w:val="6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7A" w:rsidRPr="00CF4C7A" w:rsidRDefault="00CF4C7A" w:rsidP="00CF4C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4C7A">
              <w:rPr>
                <w:rFonts w:ascii="Calibri" w:hAnsi="Calibri" w:cs="Calibr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7A" w:rsidRPr="00CF4C7A" w:rsidRDefault="00CF4C7A" w:rsidP="00CF4C7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4C7A">
              <w:rPr>
                <w:rFonts w:ascii="Calibri" w:hAnsi="Calibri" w:cs="Calibri"/>
                <w:color w:val="000000"/>
                <w:sz w:val="22"/>
                <w:szCs w:val="22"/>
              </w:rPr>
              <w:t>Możliwość importu plików zawierających tekstury z rozszerzeniem .bmp, .png, .jpg, .tif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7A" w:rsidRPr="00CF4C7A" w:rsidRDefault="00CF4C7A" w:rsidP="00CF4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4C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F4C7A" w:rsidRPr="00CF4C7A" w:rsidTr="00CF4C7A">
        <w:trPr>
          <w:trHeight w:val="5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7A" w:rsidRPr="00CF4C7A" w:rsidRDefault="00CF4C7A" w:rsidP="00CF4C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4C7A"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7A" w:rsidRPr="00CF4C7A" w:rsidRDefault="00CF4C7A" w:rsidP="00CF4C7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4C7A">
              <w:rPr>
                <w:rFonts w:ascii="Calibri" w:hAnsi="Calibri" w:cs="Calibri"/>
                <w:color w:val="000000"/>
                <w:sz w:val="22"/>
                <w:szCs w:val="22"/>
              </w:rPr>
              <w:t>Możliwości optymalizacji i uproszczenia rzeźby terenu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7A" w:rsidRPr="00CF4C7A" w:rsidRDefault="00CF4C7A" w:rsidP="00CF4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4C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F4C7A" w:rsidRPr="00CF4C7A" w:rsidTr="00CF4C7A">
        <w:trPr>
          <w:trHeight w:val="9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7A" w:rsidRPr="00CF4C7A" w:rsidRDefault="00CF4C7A" w:rsidP="00CF4C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4C7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2.6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7A" w:rsidRPr="00CF4C7A" w:rsidRDefault="00CF4C7A" w:rsidP="00CF4C7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4C7A">
              <w:rPr>
                <w:rFonts w:ascii="Calibri" w:hAnsi="Calibri" w:cs="Calibri"/>
                <w:color w:val="000000"/>
                <w:sz w:val="22"/>
                <w:szCs w:val="22"/>
              </w:rPr>
              <w:t>Narzędzie umożliwiające wyświetlanie, edytowanie, dodawanie,  usuwanie  atrybutów modelu oraz płaszczyzn budynku zgodnych z CityGML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7A" w:rsidRPr="00CF4C7A" w:rsidRDefault="00CF4C7A" w:rsidP="00CF4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4C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F4C7A" w:rsidRPr="00CF4C7A" w:rsidTr="00CF4C7A">
        <w:trPr>
          <w:trHeight w:val="1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7A" w:rsidRPr="00CF4C7A" w:rsidRDefault="00CF4C7A" w:rsidP="00CF4C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4C7A">
              <w:rPr>
                <w:rFonts w:ascii="Calibri" w:hAnsi="Calibri" w:cs="Calibri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7A" w:rsidRPr="00CF4C7A" w:rsidRDefault="00CF4C7A" w:rsidP="00CF4C7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4C7A">
              <w:rPr>
                <w:rFonts w:ascii="Calibri" w:hAnsi="Calibri" w:cs="Calibri"/>
                <w:color w:val="000000"/>
                <w:sz w:val="22"/>
                <w:szCs w:val="22"/>
              </w:rPr>
              <w:t>Narzędzie umożliwiające tworzenie, manualną edycję modeli budynków  klasyfikacja obiektów płaszczyzn, zgodnych  z CityGML, wybranego poziomu szczegółowości LOD, funkcje edycji geometrii modelu budynku, grupowanie obiektów zgodnych  z CityGML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7A" w:rsidRPr="00CF4C7A" w:rsidRDefault="00CF4C7A" w:rsidP="00CF4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4C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F4C7A" w:rsidRPr="00CF4C7A" w:rsidTr="00CF4C7A">
        <w:trPr>
          <w:trHeight w:val="8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7A" w:rsidRPr="00CF4C7A" w:rsidRDefault="00CF4C7A" w:rsidP="00CF4C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4C7A">
              <w:rPr>
                <w:rFonts w:ascii="Calibri" w:hAnsi="Calibri" w:cs="Calibri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7A" w:rsidRPr="00CF4C7A" w:rsidRDefault="00CF4C7A" w:rsidP="00CF4C7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4C7A">
              <w:rPr>
                <w:rFonts w:ascii="Calibri" w:hAnsi="Calibri" w:cs="Calibri"/>
                <w:color w:val="000000"/>
                <w:sz w:val="22"/>
                <w:szCs w:val="22"/>
              </w:rPr>
              <w:t>Możliwość wyboru poziomu szczegółowości LOD modelowanego budynku,  automatyczne rozpoznawanie, tworzenie, teksturowanie dachów budynków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7A" w:rsidRPr="00CF4C7A" w:rsidRDefault="00CF4C7A" w:rsidP="00CF4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4C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F4C7A" w:rsidRPr="00CF4C7A" w:rsidTr="00CF4C7A">
        <w:trPr>
          <w:trHeight w:val="70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7A" w:rsidRPr="00CF4C7A" w:rsidRDefault="00CF4C7A" w:rsidP="00CF4C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4C7A">
              <w:rPr>
                <w:rFonts w:ascii="Calibri" w:hAnsi="Calibri" w:cs="Calibri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7A" w:rsidRPr="00CF4C7A" w:rsidRDefault="00CF4C7A" w:rsidP="00CF4C7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4C7A">
              <w:rPr>
                <w:rFonts w:ascii="Calibri" w:hAnsi="Calibri" w:cs="Calibri"/>
                <w:color w:val="000000"/>
                <w:sz w:val="22"/>
                <w:szCs w:val="22"/>
              </w:rPr>
              <w:t>Narzędzie umożliwiające filtrowanie, identyfikację, wyświetlanie informacji o wskazanym obiekcie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7A" w:rsidRPr="00CF4C7A" w:rsidRDefault="00CF4C7A" w:rsidP="00CF4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4C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F4C7A" w:rsidRPr="00CF4C7A" w:rsidTr="00CF4C7A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7A" w:rsidRPr="00CF4C7A" w:rsidRDefault="00CF4C7A" w:rsidP="00CF4C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4C7A">
              <w:rPr>
                <w:rFonts w:ascii="Calibri" w:hAnsi="Calibri" w:cs="Calibri"/>
                <w:color w:val="000000"/>
                <w:sz w:val="22"/>
                <w:szCs w:val="22"/>
              </w:rPr>
              <w:t>2.10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7A" w:rsidRPr="00CF4C7A" w:rsidRDefault="00CF4C7A" w:rsidP="00CF4C7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4C7A">
              <w:rPr>
                <w:rFonts w:ascii="Calibri" w:hAnsi="Calibri" w:cs="Calibri"/>
                <w:color w:val="000000"/>
                <w:sz w:val="22"/>
                <w:szCs w:val="22"/>
              </w:rPr>
              <w:t>Możliwość teksturowania brył budynków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7A" w:rsidRPr="00CF4C7A" w:rsidRDefault="00CF4C7A" w:rsidP="00CF4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4C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F4C7A" w:rsidRPr="00CF4C7A" w:rsidTr="00CF4C7A">
        <w:trPr>
          <w:trHeight w:val="39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7A" w:rsidRPr="00CF4C7A" w:rsidRDefault="00CF4C7A" w:rsidP="00CF4C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4C7A">
              <w:rPr>
                <w:rFonts w:ascii="Calibri" w:hAnsi="Calibri" w:cs="Calibri"/>
                <w:color w:val="000000"/>
                <w:sz w:val="22"/>
                <w:szCs w:val="22"/>
              </w:rPr>
              <w:t>2.11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7A" w:rsidRPr="00CF4C7A" w:rsidRDefault="00CF4C7A" w:rsidP="00CF4C7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4C7A">
              <w:rPr>
                <w:rFonts w:ascii="Calibri" w:hAnsi="Calibri" w:cs="Calibri"/>
                <w:color w:val="000000"/>
                <w:sz w:val="22"/>
                <w:szCs w:val="22"/>
              </w:rPr>
              <w:t>Prosty, wydajny i intuicyjny w obsłudze interfejs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7A" w:rsidRPr="00CF4C7A" w:rsidRDefault="00CF4C7A" w:rsidP="00CF4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4C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F4C7A" w:rsidRPr="00CF4C7A" w:rsidTr="00CF4C7A">
        <w:trPr>
          <w:trHeight w:val="83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7A" w:rsidRPr="00CF4C7A" w:rsidRDefault="00CF4C7A" w:rsidP="00CF4C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4C7A">
              <w:rPr>
                <w:rFonts w:ascii="Calibri" w:hAnsi="Calibri" w:cs="Calibri"/>
                <w:color w:val="000000"/>
                <w:sz w:val="22"/>
                <w:szCs w:val="22"/>
              </w:rPr>
              <w:t>2.12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7A" w:rsidRPr="00CF4C7A" w:rsidRDefault="00CF4C7A" w:rsidP="00CF4C7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4C7A">
              <w:rPr>
                <w:rFonts w:ascii="Calibri" w:hAnsi="Calibri" w:cs="Calibri"/>
                <w:color w:val="000000"/>
                <w:sz w:val="22"/>
                <w:szCs w:val="22"/>
              </w:rPr>
              <w:t>Możliwość eksportu modeli semantycznie i geometrycznie poprawnych do plików CityGML, 3D-PDF,3D Studio (.3ds), Wavefront Alias(.obj)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7A" w:rsidRPr="00CF4C7A" w:rsidRDefault="00CF4C7A" w:rsidP="00CF4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4C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F4C7A" w:rsidRPr="00CF4C7A" w:rsidTr="00CF4C7A">
        <w:trPr>
          <w:trHeight w:val="9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7A" w:rsidRPr="00CF4C7A" w:rsidRDefault="00CF4C7A" w:rsidP="00CF4C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4C7A">
              <w:rPr>
                <w:rFonts w:ascii="Calibri" w:hAnsi="Calibri" w:cs="Calibri"/>
                <w:color w:val="000000"/>
                <w:sz w:val="22"/>
                <w:szCs w:val="22"/>
              </w:rPr>
              <w:t>2.13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7A" w:rsidRPr="00CF4C7A" w:rsidRDefault="00CF4C7A" w:rsidP="00CF4C7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4C7A">
              <w:rPr>
                <w:rFonts w:ascii="Calibri" w:hAnsi="Calibri" w:cs="Calibri"/>
                <w:color w:val="000000"/>
                <w:sz w:val="22"/>
                <w:szCs w:val="22"/>
              </w:rPr>
              <w:t>Możliwość eksportu i wizualizacji modeli w  przeglądarce 3D  z możliwością lokalizacji obiektu na mapie w wybranym układzie współrzędnych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7A" w:rsidRPr="00CF4C7A" w:rsidRDefault="00CF4C7A" w:rsidP="00CF4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4C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CF4C7A" w:rsidRDefault="00CF4C7A" w:rsidP="00CF4C7A">
      <w:pPr>
        <w:spacing w:before="240" w:after="120" w:line="360" w:lineRule="auto"/>
        <w:ind w:left="284"/>
        <w:rPr>
          <w:b/>
          <w:sz w:val="24"/>
          <w:szCs w:val="24"/>
        </w:rPr>
      </w:pPr>
    </w:p>
    <w:p w:rsidR="00CF4C7A" w:rsidRDefault="00CF4C7A" w:rsidP="00CF4C7A">
      <w:pPr>
        <w:spacing w:before="240" w:after="120" w:line="360" w:lineRule="auto"/>
        <w:ind w:left="284"/>
        <w:rPr>
          <w:b/>
          <w:sz w:val="24"/>
          <w:szCs w:val="24"/>
        </w:rPr>
      </w:pPr>
    </w:p>
    <w:p w:rsidR="00CF4C7A" w:rsidRDefault="00CF4C7A" w:rsidP="00CF4C7A">
      <w:pPr>
        <w:spacing w:before="240" w:after="120" w:line="360" w:lineRule="auto"/>
        <w:ind w:left="284"/>
        <w:rPr>
          <w:b/>
          <w:sz w:val="24"/>
          <w:szCs w:val="24"/>
        </w:rPr>
      </w:pPr>
    </w:p>
    <w:p w:rsidR="00CF4C7A" w:rsidRDefault="00CF4C7A" w:rsidP="00CF4C7A">
      <w:pPr>
        <w:spacing w:before="240" w:after="120" w:line="360" w:lineRule="auto"/>
        <w:ind w:left="284"/>
        <w:rPr>
          <w:b/>
          <w:sz w:val="24"/>
          <w:szCs w:val="24"/>
        </w:rPr>
      </w:pPr>
    </w:p>
    <w:p w:rsidR="00CF4C7A" w:rsidRDefault="00CF4C7A" w:rsidP="00CF4C7A">
      <w:pPr>
        <w:spacing w:before="240" w:after="120" w:line="360" w:lineRule="auto"/>
        <w:ind w:left="284"/>
        <w:rPr>
          <w:b/>
          <w:sz w:val="24"/>
          <w:szCs w:val="24"/>
        </w:rPr>
      </w:pPr>
    </w:p>
    <w:p w:rsidR="00CF4C7A" w:rsidRDefault="00CF4C7A" w:rsidP="00CF4C7A">
      <w:pPr>
        <w:numPr>
          <w:ilvl w:val="0"/>
          <w:numId w:val="2"/>
        </w:numPr>
        <w:spacing w:before="240" w:after="120" w:line="360" w:lineRule="auto"/>
        <w:ind w:left="284" w:hanging="56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Oprogramowanie CityEditor Professional (lub równoważne) – 3</w:t>
      </w:r>
      <w:r w:rsidRPr="00A572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licencje stanowiskowe.</w:t>
      </w:r>
    </w:p>
    <w:tbl>
      <w:tblPr>
        <w:tblW w:w="1247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5244"/>
        <w:gridCol w:w="6237"/>
      </w:tblGrid>
      <w:tr w:rsidR="00E06F20" w:rsidRPr="00E06F20" w:rsidTr="00E06F20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E06F20" w:rsidRPr="00E06F20" w:rsidRDefault="00E06F20" w:rsidP="00E06F20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06F20">
              <w:rPr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06F20" w:rsidRPr="00E06F20" w:rsidRDefault="00E06F20" w:rsidP="00E06F20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06F20">
              <w:rPr>
                <w:b/>
                <w:bCs/>
                <w:color w:val="FFFFFF"/>
                <w:sz w:val="22"/>
                <w:szCs w:val="22"/>
              </w:rPr>
              <w:t>Wymaganie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06F20" w:rsidRPr="00E06F20" w:rsidRDefault="00E06F20" w:rsidP="00E06F20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06F20">
              <w:rPr>
                <w:b/>
                <w:bCs/>
                <w:color w:val="FFFFFF"/>
                <w:sz w:val="22"/>
                <w:szCs w:val="22"/>
              </w:rPr>
              <w:t xml:space="preserve">Nazwa oprogramowania </w:t>
            </w:r>
          </w:p>
        </w:tc>
      </w:tr>
      <w:tr w:rsidR="00E06F20" w:rsidRPr="00E06F20" w:rsidTr="00E06F20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20" w:rsidRPr="00E06F20" w:rsidRDefault="00E06F20" w:rsidP="00E06F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F20">
              <w:rPr>
                <w:rFonts w:ascii="Calibri" w:hAnsi="Calibri"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20" w:rsidRPr="00E06F20" w:rsidRDefault="00E06F20" w:rsidP="00E06F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F20">
              <w:rPr>
                <w:rFonts w:ascii="Calibri" w:hAnsi="Calibri" w:cs="Calibri"/>
                <w:color w:val="000000"/>
                <w:sz w:val="22"/>
                <w:szCs w:val="22"/>
              </w:rPr>
              <w:t>Nazwa i wersja oprogramowania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20" w:rsidRPr="00E06F20" w:rsidRDefault="00E06F20" w:rsidP="00E06F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F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F20" w:rsidRPr="00E06F20" w:rsidTr="00E06F20">
        <w:trPr>
          <w:trHeight w:val="56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E06F20" w:rsidRPr="00E06F20" w:rsidRDefault="00E06F20" w:rsidP="00E06F20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06F20">
              <w:rPr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5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06F20" w:rsidRPr="00E06F20" w:rsidRDefault="00E06F20" w:rsidP="00E06F20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06F20">
              <w:rPr>
                <w:b/>
                <w:bCs/>
                <w:color w:val="FFFFFF"/>
                <w:sz w:val="22"/>
                <w:szCs w:val="22"/>
              </w:rPr>
              <w:t>Wymagana funkcjonalność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06F20" w:rsidRPr="00E06F20" w:rsidRDefault="00E06F20" w:rsidP="00E06F20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06F20">
              <w:rPr>
                <w:b/>
                <w:bCs/>
                <w:color w:val="FFFFFF"/>
                <w:sz w:val="22"/>
                <w:szCs w:val="22"/>
              </w:rPr>
              <w:t>Czy oprogramowanie  posiada wymaganą funkcjonalność?</w:t>
            </w:r>
          </w:p>
        </w:tc>
      </w:tr>
      <w:tr w:rsidR="00E06F20" w:rsidRPr="00E06F20" w:rsidTr="00E06F20">
        <w:trPr>
          <w:trHeight w:val="29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20" w:rsidRPr="00E06F20" w:rsidRDefault="00E06F20" w:rsidP="00E06F20">
            <w:pPr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20" w:rsidRPr="00E06F20" w:rsidRDefault="00E06F20" w:rsidP="00E06F20">
            <w:pPr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06F20" w:rsidRPr="00E06F20" w:rsidRDefault="00E06F20" w:rsidP="00E06F20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06F20">
              <w:rPr>
                <w:b/>
                <w:bCs/>
                <w:color w:val="FFFFFF"/>
                <w:sz w:val="22"/>
                <w:szCs w:val="22"/>
              </w:rPr>
              <w:t>[TAK/NIE]</w:t>
            </w:r>
          </w:p>
        </w:tc>
      </w:tr>
      <w:tr w:rsidR="00E06F20" w:rsidRPr="00E06F20" w:rsidTr="00E06F20">
        <w:trPr>
          <w:trHeight w:val="5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20" w:rsidRPr="00E06F20" w:rsidRDefault="00E06F20" w:rsidP="00E06F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F20">
              <w:rPr>
                <w:rFonts w:ascii="Calibri" w:hAnsi="Calibri" w:cs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20" w:rsidRPr="00E06F20" w:rsidRDefault="00E06F20" w:rsidP="00E06F2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F20">
              <w:rPr>
                <w:rFonts w:ascii="Calibri" w:hAnsi="Calibri" w:cs="Calibri"/>
                <w:color w:val="000000"/>
                <w:sz w:val="22"/>
                <w:szCs w:val="22"/>
              </w:rPr>
              <w:t>Możliwość importu modeli budynków w formacie CityGML, .dxf, .cco, .3mf, .stl, .shp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20" w:rsidRPr="00E06F20" w:rsidRDefault="00E06F20" w:rsidP="00E06F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F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F20" w:rsidRPr="00E06F20" w:rsidTr="00E06F20">
        <w:trPr>
          <w:trHeight w:val="9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20" w:rsidRPr="00E06F20" w:rsidRDefault="00E06F20" w:rsidP="00E06F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F20">
              <w:rPr>
                <w:rFonts w:ascii="Calibri" w:hAnsi="Calibri" w:cs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20" w:rsidRPr="00E06F20" w:rsidRDefault="00E06F20" w:rsidP="00E06F2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F20">
              <w:rPr>
                <w:rFonts w:ascii="Calibri" w:hAnsi="Calibri" w:cs="Calibri"/>
                <w:color w:val="000000"/>
                <w:sz w:val="22"/>
                <w:szCs w:val="22"/>
              </w:rPr>
              <w:t>Możliwość korekty błędów w geometrii w trakcie importu plików wektorowych w formatach .shp, .dxf, .tab, .gml, .json,.geojson, WFS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20" w:rsidRPr="00E06F20" w:rsidRDefault="00E06F20" w:rsidP="00E06F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F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F20" w:rsidRPr="00E06F20" w:rsidTr="00E06F20">
        <w:trPr>
          <w:trHeight w:val="69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20" w:rsidRPr="00E06F20" w:rsidRDefault="00E06F20" w:rsidP="00E06F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F20">
              <w:rPr>
                <w:rFonts w:ascii="Calibri" w:hAnsi="Calibri" w:cs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20" w:rsidRPr="00E06F20" w:rsidRDefault="00E06F20" w:rsidP="00E06F2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F20">
              <w:rPr>
                <w:rFonts w:ascii="Calibri" w:hAnsi="Calibri" w:cs="Calibri"/>
                <w:color w:val="000000"/>
                <w:sz w:val="22"/>
                <w:szCs w:val="22"/>
              </w:rPr>
              <w:t>Możliwość importu plików CityGML, .asc, .adf, .tif, .dxf, .ras, .xyz, .dem charakteryzujących model rzeźby terenu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20" w:rsidRPr="00E06F20" w:rsidRDefault="00E06F20" w:rsidP="00E06F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F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F20" w:rsidRPr="00E06F20" w:rsidTr="00E06F20">
        <w:trPr>
          <w:trHeight w:val="8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20" w:rsidRPr="00E06F20" w:rsidRDefault="00E06F20" w:rsidP="00E06F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F20">
              <w:rPr>
                <w:rFonts w:ascii="Calibri" w:hAnsi="Calibri" w:cs="Calibr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20" w:rsidRPr="00E06F20" w:rsidRDefault="00E06F20" w:rsidP="00E06F2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F20">
              <w:rPr>
                <w:rFonts w:ascii="Calibri" w:hAnsi="Calibri" w:cs="Calibri"/>
                <w:color w:val="000000"/>
                <w:sz w:val="22"/>
                <w:szCs w:val="22"/>
              </w:rPr>
              <w:t>Możlwość importu plików zawierających tekstury  z rozszerzeniem .bmp, .png, .jpg, .tif, .ecw, .jp2 oraz wczytywanie webowych źródeł OpenStreetMap lub WMS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20" w:rsidRPr="00E06F20" w:rsidRDefault="00E06F20" w:rsidP="00E06F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F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F20" w:rsidRPr="00E06F20" w:rsidTr="00E06F20">
        <w:trPr>
          <w:trHeight w:val="8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20" w:rsidRPr="00E06F20" w:rsidRDefault="00E06F20" w:rsidP="00E06F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F20"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20" w:rsidRPr="00E06F20" w:rsidRDefault="00E06F20" w:rsidP="00E06F2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F20">
              <w:rPr>
                <w:rFonts w:ascii="Calibri" w:hAnsi="Calibri" w:cs="Calibri"/>
                <w:color w:val="000000"/>
                <w:sz w:val="22"/>
                <w:szCs w:val="22"/>
              </w:rPr>
              <w:t>Możliwość importu plików zawierających chmurę punktów a także funkcja redukcji liczby punktów pochodzących z ALS w formatach .xyz, .csv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20" w:rsidRPr="00E06F20" w:rsidRDefault="00E06F20" w:rsidP="00E06F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F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F20" w:rsidRPr="00E06F20" w:rsidTr="00E06F20">
        <w:trPr>
          <w:trHeight w:val="5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20" w:rsidRPr="00E06F20" w:rsidRDefault="00E06F20" w:rsidP="00E06F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F20">
              <w:rPr>
                <w:rFonts w:ascii="Calibri" w:hAnsi="Calibri" w:cs="Calibr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20" w:rsidRPr="00E06F20" w:rsidRDefault="00E06F20" w:rsidP="00E06F2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F20">
              <w:rPr>
                <w:rFonts w:ascii="Calibri" w:hAnsi="Calibri" w:cs="Calibri"/>
                <w:color w:val="000000"/>
                <w:sz w:val="22"/>
                <w:szCs w:val="22"/>
              </w:rPr>
              <w:t>Możliwość importu dużych baz danych w postaci kafelków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20" w:rsidRPr="00E06F20" w:rsidRDefault="00E06F20" w:rsidP="00E06F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F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F20" w:rsidRPr="00E06F20" w:rsidTr="00C53161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20" w:rsidRPr="00E06F20" w:rsidRDefault="00E06F20" w:rsidP="00E06F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F20">
              <w:rPr>
                <w:rFonts w:ascii="Calibri" w:hAnsi="Calibri" w:cs="Calibri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20" w:rsidRPr="00E06F20" w:rsidRDefault="00E06F20" w:rsidP="00E06F2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F20">
              <w:rPr>
                <w:rFonts w:ascii="Calibri" w:hAnsi="Calibri" w:cs="Calibri"/>
                <w:color w:val="000000"/>
                <w:sz w:val="22"/>
                <w:szCs w:val="22"/>
              </w:rPr>
              <w:t>Możliwości optymalizacji i uproszczenia rzeźby terenu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20" w:rsidRPr="00E06F20" w:rsidRDefault="00E06F20" w:rsidP="00E06F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F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F20" w:rsidRPr="00E06F20" w:rsidTr="00C53161">
        <w:trPr>
          <w:trHeight w:val="8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20" w:rsidRPr="00E06F20" w:rsidRDefault="00E06F20" w:rsidP="00E06F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F20">
              <w:rPr>
                <w:rFonts w:ascii="Calibri" w:hAnsi="Calibri" w:cs="Calibri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20" w:rsidRPr="00E06F20" w:rsidRDefault="00E06F20" w:rsidP="00E06F2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F20">
              <w:rPr>
                <w:rFonts w:ascii="Calibri" w:hAnsi="Calibri" w:cs="Calibri"/>
                <w:color w:val="000000"/>
                <w:sz w:val="22"/>
                <w:szCs w:val="22"/>
              </w:rPr>
              <w:t>Możliwość wyświetlania podkładu źródłowego w postaci lokalnych map, chmury punktów, numerycznego modelu terenu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20" w:rsidRPr="00E06F20" w:rsidRDefault="00E06F20" w:rsidP="00E06F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F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F20" w:rsidRPr="00E06F20" w:rsidTr="00E06F20">
        <w:trPr>
          <w:trHeight w:val="1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20" w:rsidRPr="00E06F20" w:rsidRDefault="00E06F20" w:rsidP="00E06F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F20">
              <w:rPr>
                <w:rFonts w:ascii="Calibri" w:hAnsi="Calibri" w:cs="Calibri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20" w:rsidRPr="00E06F20" w:rsidRDefault="00E06F20" w:rsidP="00E06F2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F20">
              <w:rPr>
                <w:rFonts w:ascii="Calibri" w:hAnsi="Calibri" w:cs="Calibri"/>
                <w:color w:val="000000"/>
                <w:sz w:val="22"/>
                <w:szCs w:val="22"/>
              </w:rPr>
              <w:t>Narzędzie umożliwiające  import, export,  zarządzanie, zaawansowane edytowanie, dodawanie, usuwanie  atrybutów modelu oraz płaszczyzn budynku zgodnych z CityGML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20" w:rsidRPr="00E06F20" w:rsidRDefault="00E06F20" w:rsidP="00E06F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F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F20" w:rsidRPr="00E06F20" w:rsidTr="00C53161">
        <w:trPr>
          <w:trHeight w:val="169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20" w:rsidRPr="00E06F20" w:rsidRDefault="00E06F20" w:rsidP="00E06F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F2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2.10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20" w:rsidRPr="00E06F20" w:rsidRDefault="00E06F20" w:rsidP="00E06F2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F20">
              <w:rPr>
                <w:rFonts w:ascii="Calibri" w:hAnsi="Calibri" w:cs="Calibri"/>
                <w:color w:val="000000"/>
                <w:sz w:val="22"/>
                <w:szCs w:val="22"/>
              </w:rPr>
              <w:t>Narzędzie umożliwiające tworzenie, manualną edycję modeli budynków oraz ich dachów (w oparciu o zgromadzone dane fotogrametryczne),  klasyfikację powierzchni do klas BoundarySurface, grupowanie obiektów zgodnych z CityGML, przy wykorzystaniu predefiniowanych zasad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20" w:rsidRPr="00E06F20" w:rsidRDefault="00E06F20" w:rsidP="00E06F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F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F20" w:rsidRPr="00E06F20" w:rsidTr="00C53161">
        <w:trPr>
          <w:trHeight w:val="8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20" w:rsidRPr="00E06F20" w:rsidRDefault="00E06F20" w:rsidP="00E06F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F20">
              <w:rPr>
                <w:rFonts w:ascii="Calibri" w:hAnsi="Calibri" w:cs="Calibri"/>
                <w:color w:val="000000"/>
                <w:sz w:val="22"/>
                <w:szCs w:val="22"/>
              </w:rPr>
              <w:t>2.11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20" w:rsidRPr="00E06F20" w:rsidRDefault="00E06F20" w:rsidP="00E06F2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F20">
              <w:rPr>
                <w:rFonts w:ascii="Calibri" w:hAnsi="Calibri" w:cs="Calibri"/>
                <w:color w:val="000000"/>
                <w:sz w:val="22"/>
                <w:szCs w:val="22"/>
              </w:rPr>
              <w:t>Możliwość wyboru poziomu szczegółowości LOD modelowanego budynku, automatyczne rozpoznawanie, tworzenie, teksturowanie dachów budynków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20" w:rsidRPr="00E06F20" w:rsidRDefault="00E06F20" w:rsidP="00E06F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F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F20" w:rsidRPr="00E06F20" w:rsidTr="00C53161">
        <w:trPr>
          <w:trHeight w:val="6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20" w:rsidRPr="00E06F20" w:rsidRDefault="00E06F20" w:rsidP="00E06F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F20">
              <w:rPr>
                <w:rFonts w:ascii="Calibri" w:hAnsi="Calibri" w:cs="Calibri"/>
                <w:color w:val="000000"/>
                <w:sz w:val="22"/>
                <w:szCs w:val="22"/>
              </w:rPr>
              <w:t>2.12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20" w:rsidRPr="00E06F20" w:rsidRDefault="00E06F20" w:rsidP="00E06F2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F20">
              <w:rPr>
                <w:rFonts w:ascii="Calibri" w:hAnsi="Calibri" w:cs="Calibri"/>
                <w:color w:val="000000"/>
                <w:sz w:val="22"/>
                <w:szCs w:val="22"/>
              </w:rPr>
              <w:t>Narzędzie umożliwiające filtrowanie, identyfikację, wyświetlanie informacji o wskazanym obiekcie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20" w:rsidRPr="00E06F20" w:rsidRDefault="00E06F20" w:rsidP="00E06F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F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F20" w:rsidRPr="00E06F20" w:rsidTr="00C53161">
        <w:trPr>
          <w:trHeight w:val="70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20" w:rsidRPr="00E06F20" w:rsidRDefault="00E06F20" w:rsidP="00E06F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F20">
              <w:rPr>
                <w:rFonts w:ascii="Calibri" w:hAnsi="Calibri" w:cs="Calibri"/>
                <w:color w:val="000000"/>
                <w:sz w:val="22"/>
                <w:szCs w:val="22"/>
              </w:rPr>
              <w:t>2.13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20" w:rsidRPr="00E06F20" w:rsidRDefault="00E06F20" w:rsidP="00E06F2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F20">
              <w:rPr>
                <w:rFonts w:ascii="Calibri" w:hAnsi="Calibri" w:cs="Calibri"/>
                <w:color w:val="000000"/>
                <w:sz w:val="22"/>
                <w:szCs w:val="22"/>
              </w:rPr>
              <w:t>Możliwość teksturowania brył budynków. Prosty, wydajny i intuicyjny w obsłudze interfejs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20" w:rsidRPr="00E06F20" w:rsidRDefault="00E06F20" w:rsidP="00E06F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F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F20" w:rsidRPr="00E06F20" w:rsidTr="00C53161">
        <w:trPr>
          <w:trHeight w:val="9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20" w:rsidRPr="00E06F20" w:rsidRDefault="00E06F20" w:rsidP="00E06F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F20">
              <w:rPr>
                <w:rFonts w:ascii="Calibri" w:hAnsi="Calibri" w:cs="Calibri"/>
                <w:color w:val="000000"/>
                <w:sz w:val="22"/>
                <w:szCs w:val="22"/>
              </w:rPr>
              <w:t>2.14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20" w:rsidRPr="00E06F20" w:rsidRDefault="00E06F20" w:rsidP="00E06F2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F20">
              <w:rPr>
                <w:rFonts w:ascii="Calibri" w:hAnsi="Calibri" w:cs="Calibri"/>
                <w:color w:val="000000"/>
                <w:sz w:val="22"/>
                <w:szCs w:val="22"/>
              </w:rPr>
              <w:t>Możliwość eksportu  modeli semantycznie i geometrycznie poprawnych do plików CityGML, 3D-PDF,3D Studio (.3ds), Wavefront Alias(.obj)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20" w:rsidRPr="00E06F20" w:rsidRDefault="00E06F20" w:rsidP="00E06F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F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F20" w:rsidRPr="00E06F20" w:rsidTr="00C53161">
        <w:trPr>
          <w:trHeight w:val="9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20" w:rsidRPr="00E06F20" w:rsidRDefault="00E06F20" w:rsidP="00E06F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F20">
              <w:rPr>
                <w:rFonts w:ascii="Calibri" w:hAnsi="Calibri" w:cs="Calibri"/>
                <w:color w:val="000000"/>
                <w:sz w:val="22"/>
                <w:szCs w:val="22"/>
              </w:rPr>
              <w:t>2.15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20" w:rsidRPr="00E06F20" w:rsidRDefault="00E06F20" w:rsidP="00E06F2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F20">
              <w:rPr>
                <w:rFonts w:ascii="Calibri" w:hAnsi="Calibri" w:cs="Calibri"/>
                <w:color w:val="000000"/>
                <w:sz w:val="22"/>
                <w:szCs w:val="22"/>
              </w:rPr>
              <w:t>Możliwość eksportu i wizualizacji modeli w  przeglądarce 3D  z możliwością lokalizacji obiektu na mapie w wybranym układzie współrzędnych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20" w:rsidRPr="00E06F20" w:rsidRDefault="00E06F20" w:rsidP="00E06F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F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61603" w:rsidRDefault="00061603" w:rsidP="00CF4C7A">
      <w:pPr>
        <w:pStyle w:val="Akapitzlist"/>
        <w:spacing w:before="240" w:after="120" w:line="360" w:lineRule="auto"/>
        <w:ind w:left="360"/>
        <w:rPr>
          <w:b/>
          <w:sz w:val="24"/>
          <w:szCs w:val="24"/>
        </w:rPr>
      </w:pPr>
    </w:p>
    <w:p w:rsidR="00C53161" w:rsidRPr="00CF4C7A" w:rsidRDefault="00C53161" w:rsidP="00CF4C7A">
      <w:pPr>
        <w:pStyle w:val="Akapitzlist"/>
        <w:spacing w:before="240" w:after="120" w:line="360" w:lineRule="auto"/>
        <w:ind w:left="360"/>
        <w:rPr>
          <w:b/>
          <w:sz w:val="24"/>
          <w:szCs w:val="24"/>
        </w:rPr>
      </w:pPr>
    </w:p>
    <w:p w:rsidR="0017029A" w:rsidRDefault="0017029A" w:rsidP="0017029A">
      <w:pPr>
        <w:spacing w:before="240" w:after="120" w:line="360" w:lineRule="auto"/>
        <w:rPr>
          <w:b/>
          <w:sz w:val="24"/>
          <w:szCs w:val="24"/>
        </w:rPr>
      </w:pPr>
    </w:p>
    <w:p w:rsidR="00F57514" w:rsidRPr="00A57277" w:rsidRDefault="00F57514" w:rsidP="00F57514">
      <w:pPr>
        <w:spacing w:line="360" w:lineRule="auto"/>
        <w:jc w:val="both"/>
        <w:rPr>
          <w:sz w:val="24"/>
          <w:szCs w:val="24"/>
        </w:rPr>
      </w:pPr>
      <w:r w:rsidRPr="00A57277">
        <w:rPr>
          <w:sz w:val="24"/>
          <w:szCs w:val="24"/>
        </w:rPr>
        <w:t>______________, dnia _________201</w:t>
      </w:r>
      <w:r w:rsidR="00E1509E">
        <w:rPr>
          <w:sz w:val="24"/>
          <w:szCs w:val="24"/>
        </w:rPr>
        <w:t>8</w:t>
      </w:r>
      <w:r w:rsidRPr="00A57277">
        <w:rPr>
          <w:sz w:val="24"/>
          <w:szCs w:val="24"/>
        </w:rPr>
        <w:t xml:space="preserve"> r.</w:t>
      </w:r>
    </w:p>
    <w:p w:rsidR="00F57514" w:rsidRPr="00A57277" w:rsidRDefault="00F57514" w:rsidP="00F57514">
      <w:pPr>
        <w:spacing w:line="360" w:lineRule="auto"/>
        <w:jc w:val="both"/>
        <w:rPr>
          <w:sz w:val="24"/>
          <w:szCs w:val="24"/>
        </w:rPr>
      </w:pPr>
    </w:p>
    <w:p w:rsidR="00F57514" w:rsidRPr="00A57277" w:rsidRDefault="00F57514" w:rsidP="00F57514">
      <w:pPr>
        <w:ind w:left="9639"/>
        <w:jc w:val="center"/>
        <w:rPr>
          <w:sz w:val="24"/>
          <w:szCs w:val="24"/>
        </w:rPr>
      </w:pPr>
      <w:r w:rsidRPr="00A57277">
        <w:rPr>
          <w:sz w:val="24"/>
          <w:szCs w:val="24"/>
        </w:rPr>
        <w:t>..................................................................</w:t>
      </w:r>
    </w:p>
    <w:p w:rsidR="00F57514" w:rsidRPr="00A57277" w:rsidRDefault="00F57514" w:rsidP="00D22EA8">
      <w:pPr>
        <w:spacing w:line="360" w:lineRule="auto"/>
        <w:ind w:left="9639"/>
        <w:jc w:val="center"/>
        <w:rPr>
          <w:sz w:val="18"/>
          <w:szCs w:val="18"/>
        </w:rPr>
      </w:pPr>
      <w:r w:rsidRPr="00A57277">
        <w:rPr>
          <w:sz w:val="18"/>
          <w:szCs w:val="18"/>
        </w:rPr>
        <w:t xml:space="preserve">(podpis i pieczęć Wykonawcy) </w:t>
      </w:r>
    </w:p>
    <w:sectPr w:rsidR="00F57514" w:rsidRPr="00A57277" w:rsidSect="00D30CE6">
      <w:footerReference w:type="even" r:id="rId8"/>
      <w:footerReference w:type="default" r:id="rId9"/>
      <w:pgSz w:w="16838" w:h="11906" w:orient="landscape"/>
      <w:pgMar w:top="851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D27" w:rsidRDefault="00236D27" w:rsidP="00F24D36">
      <w:r>
        <w:separator/>
      </w:r>
    </w:p>
  </w:endnote>
  <w:endnote w:type="continuationSeparator" w:id="0">
    <w:p w:rsidR="00236D27" w:rsidRDefault="00236D27" w:rsidP="00F2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xi Sans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AD6" w:rsidRDefault="001C5872" w:rsidP="003D6C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87AD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87AD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87AD6" w:rsidRDefault="00D87AD6" w:rsidP="003D6C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8756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D76AD3" w:rsidRDefault="00D76AD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F4B69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F4B69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87AD6" w:rsidRDefault="00D87AD6" w:rsidP="00ED293B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D27" w:rsidRDefault="00236D27" w:rsidP="00F24D36">
      <w:r>
        <w:separator/>
      </w:r>
    </w:p>
  </w:footnote>
  <w:footnote w:type="continuationSeparator" w:id="0">
    <w:p w:rsidR="00236D27" w:rsidRDefault="00236D27" w:rsidP="00F24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40B"/>
    <w:multiLevelType w:val="hybridMultilevel"/>
    <w:tmpl w:val="7CFEB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A3704"/>
    <w:multiLevelType w:val="hybridMultilevel"/>
    <w:tmpl w:val="94145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1D5E"/>
    <w:multiLevelType w:val="hybridMultilevel"/>
    <w:tmpl w:val="C1ECF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64B3E"/>
    <w:multiLevelType w:val="hybridMultilevel"/>
    <w:tmpl w:val="C93A4F40"/>
    <w:lvl w:ilvl="0" w:tplc="DDC42F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1E991C2E"/>
    <w:multiLevelType w:val="hybridMultilevel"/>
    <w:tmpl w:val="F26818D2"/>
    <w:lvl w:ilvl="0" w:tplc="0415000F">
      <w:start w:val="1"/>
      <w:numFmt w:val="decimal"/>
      <w:pStyle w:val="ATKNumberedList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BD4413"/>
    <w:multiLevelType w:val="hybridMultilevel"/>
    <w:tmpl w:val="B1A6A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87198"/>
    <w:multiLevelType w:val="hybridMultilevel"/>
    <w:tmpl w:val="38EAC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E0ED1"/>
    <w:multiLevelType w:val="hybridMultilevel"/>
    <w:tmpl w:val="193C7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C58E2"/>
    <w:multiLevelType w:val="hybridMultilevel"/>
    <w:tmpl w:val="317A5B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43EB8"/>
    <w:multiLevelType w:val="hybridMultilevel"/>
    <w:tmpl w:val="94E6C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43AC7"/>
    <w:multiLevelType w:val="hybridMultilevel"/>
    <w:tmpl w:val="317A5B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50704"/>
    <w:multiLevelType w:val="hybridMultilevel"/>
    <w:tmpl w:val="32F40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E74E7"/>
    <w:multiLevelType w:val="hybridMultilevel"/>
    <w:tmpl w:val="1F648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00EA1"/>
    <w:multiLevelType w:val="hybridMultilevel"/>
    <w:tmpl w:val="B6288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003DF"/>
    <w:multiLevelType w:val="hybridMultilevel"/>
    <w:tmpl w:val="7C86A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23E00"/>
    <w:multiLevelType w:val="hybridMultilevel"/>
    <w:tmpl w:val="B9B4E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75F68"/>
    <w:multiLevelType w:val="multilevel"/>
    <w:tmpl w:val="EC062548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-113"/>
        </w:tabs>
        <w:ind w:left="607" w:hanging="607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7" w15:restartNumberingAfterBreak="0">
    <w:nsid w:val="52EA33F9"/>
    <w:multiLevelType w:val="hybridMultilevel"/>
    <w:tmpl w:val="C690F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21298"/>
    <w:multiLevelType w:val="hybridMultilevel"/>
    <w:tmpl w:val="EF3C9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00233"/>
    <w:multiLevelType w:val="hybridMultilevel"/>
    <w:tmpl w:val="2C948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62941"/>
    <w:multiLevelType w:val="hybridMultilevel"/>
    <w:tmpl w:val="A62EB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863543"/>
    <w:multiLevelType w:val="hybridMultilevel"/>
    <w:tmpl w:val="05887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519D7"/>
    <w:multiLevelType w:val="hybridMultilevel"/>
    <w:tmpl w:val="01B61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02928"/>
    <w:multiLevelType w:val="hybridMultilevel"/>
    <w:tmpl w:val="FD1CCB24"/>
    <w:lvl w:ilvl="0" w:tplc="E0C0C808">
      <w:start w:val="1"/>
      <w:numFmt w:val="lowerLetter"/>
      <w:pStyle w:val="Listanumerowana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56A08"/>
    <w:multiLevelType w:val="hybridMultilevel"/>
    <w:tmpl w:val="09426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D4EE5"/>
    <w:multiLevelType w:val="hybridMultilevel"/>
    <w:tmpl w:val="53EAA7F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E6951AE"/>
    <w:multiLevelType w:val="hybridMultilevel"/>
    <w:tmpl w:val="71181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3"/>
  </w:num>
  <w:num w:numId="4">
    <w:abstractNumId w:val="25"/>
  </w:num>
  <w:num w:numId="5">
    <w:abstractNumId w:val="4"/>
  </w:num>
  <w:num w:numId="6">
    <w:abstractNumId w:val="1"/>
  </w:num>
  <w:num w:numId="7">
    <w:abstractNumId w:val="6"/>
  </w:num>
  <w:num w:numId="8">
    <w:abstractNumId w:val="26"/>
  </w:num>
  <w:num w:numId="9">
    <w:abstractNumId w:val="18"/>
  </w:num>
  <w:num w:numId="10">
    <w:abstractNumId w:val="5"/>
  </w:num>
  <w:num w:numId="11">
    <w:abstractNumId w:val="7"/>
  </w:num>
  <w:num w:numId="12">
    <w:abstractNumId w:val="22"/>
  </w:num>
  <w:num w:numId="13">
    <w:abstractNumId w:val="12"/>
  </w:num>
  <w:num w:numId="14">
    <w:abstractNumId w:val="8"/>
  </w:num>
  <w:num w:numId="15">
    <w:abstractNumId w:val="10"/>
  </w:num>
  <w:num w:numId="16">
    <w:abstractNumId w:val="17"/>
  </w:num>
  <w:num w:numId="17">
    <w:abstractNumId w:val="20"/>
  </w:num>
  <w:num w:numId="18">
    <w:abstractNumId w:val="11"/>
  </w:num>
  <w:num w:numId="19">
    <w:abstractNumId w:val="9"/>
  </w:num>
  <w:num w:numId="20">
    <w:abstractNumId w:val="0"/>
  </w:num>
  <w:num w:numId="21">
    <w:abstractNumId w:val="24"/>
  </w:num>
  <w:num w:numId="22">
    <w:abstractNumId w:val="2"/>
  </w:num>
  <w:num w:numId="23">
    <w:abstractNumId w:val="21"/>
  </w:num>
  <w:num w:numId="24">
    <w:abstractNumId w:val="19"/>
  </w:num>
  <w:num w:numId="25">
    <w:abstractNumId w:val="14"/>
  </w:num>
  <w:num w:numId="26">
    <w:abstractNumId w:val="13"/>
  </w:num>
  <w:num w:numId="27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42"/>
    <w:rsid w:val="0001519A"/>
    <w:rsid w:val="0002091F"/>
    <w:rsid w:val="00032BEA"/>
    <w:rsid w:val="0003496C"/>
    <w:rsid w:val="00051A96"/>
    <w:rsid w:val="00053D54"/>
    <w:rsid w:val="00054BEF"/>
    <w:rsid w:val="000552D3"/>
    <w:rsid w:val="00056680"/>
    <w:rsid w:val="00061603"/>
    <w:rsid w:val="00074983"/>
    <w:rsid w:val="000A280D"/>
    <w:rsid w:val="000A7C8A"/>
    <w:rsid w:val="000B2264"/>
    <w:rsid w:val="000B36BF"/>
    <w:rsid w:val="000B5F23"/>
    <w:rsid w:val="000B7D60"/>
    <w:rsid w:val="000C0E8A"/>
    <w:rsid w:val="000C23BD"/>
    <w:rsid w:val="000C345C"/>
    <w:rsid w:val="000E049A"/>
    <w:rsid w:val="000E1CE8"/>
    <w:rsid w:val="000F1A23"/>
    <w:rsid w:val="00100582"/>
    <w:rsid w:val="00103CBB"/>
    <w:rsid w:val="00114FC6"/>
    <w:rsid w:val="001258C8"/>
    <w:rsid w:val="00126194"/>
    <w:rsid w:val="001423BF"/>
    <w:rsid w:val="00151047"/>
    <w:rsid w:val="0016030F"/>
    <w:rsid w:val="00162636"/>
    <w:rsid w:val="001632BE"/>
    <w:rsid w:val="00164C1C"/>
    <w:rsid w:val="0017029A"/>
    <w:rsid w:val="00184352"/>
    <w:rsid w:val="00186B19"/>
    <w:rsid w:val="0019695F"/>
    <w:rsid w:val="001A0A14"/>
    <w:rsid w:val="001A215E"/>
    <w:rsid w:val="001A4F07"/>
    <w:rsid w:val="001A6835"/>
    <w:rsid w:val="001B09D7"/>
    <w:rsid w:val="001B44DB"/>
    <w:rsid w:val="001B6E3D"/>
    <w:rsid w:val="001C5872"/>
    <w:rsid w:val="001C78D5"/>
    <w:rsid w:val="001D2955"/>
    <w:rsid w:val="001E275C"/>
    <w:rsid w:val="001E4345"/>
    <w:rsid w:val="001F461A"/>
    <w:rsid w:val="00224628"/>
    <w:rsid w:val="0023497A"/>
    <w:rsid w:val="00234CF7"/>
    <w:rsid w:val="00236D27"/>
    <w:rsid w:val="0024612A"/>
    <w:rsid w:val="00253879"/>
    <w:rsid w:val="00262961"/>
    <w:rsid w:val="00264DC4"/>
    <w:rsid w:val="002801D6"/>
    <w:rsid w:val="00286CA5"/>
    <w:rsid w:val="002878F7"/>
    <w:rsid w:val="00294D6D"/>
    <w:rsid w:val="002A2AD1"/>
    <w:rsid w:val="002A38CD"/>
    <w:rsid w:val="002A4924"/>
    <w:rsid w:val="002B2D13"/>
    <w:rsid w:val="002D1938"/>
    <w:rsid w:val="002E0EB3"/>
    <w:rsid w:val="002E1F73"/>
    <w:rsid w:val="002E3478"/>
    <w:rsid w:val="002E79AF"/>
    <w:rsid w:val="002F123A"/>
    <w:rsid w:val="003009FE"/>
    <w:rsid w:val="003148F8"/>
    <w:rsid w:val="00322199"/>
    <w:rsid w:val="00326C04"/>
    <w:rsid w:val="003322BF"/>
    <w:rsid w:val="00337F43"/>
    <w:rsid w:val="003502FF"/>
    <w:rsid w:val="00350C5C"/>
    <w:rsid w:val="00356109"/>
    <w:rsid w:val="003705D8"/>
    <w:rsid w:val="00370978"/>
    <w:rsid w:val="003801E3"/>
    <w:rsid w:val="00385D8E"/>
    <w:rsid w:val="003A1E70"/>
    <w:rsid w:val="003B2ABC"/>
    <w:rsid w:val="003B305D"/>
    <w:rsid w:val="003B70D9"/>
    <w:rsid w:val="003C24AE"/>
    <w:rsid w:val="003C4057"/>
    <w:rsid w:val="003D4E06"/>
    <w:rsid w:val="003D6C43"/>
    <w:rsid w:val="003F4B69"/>
    <w:rsid w:val="00413E60"/>
    <w:rsid w:val="00427071"/>
    <w:rsid w:val="00427279"/>
    <w:rsid w:val="00440BC0"/>
    <w:rsid w:val="00441752"/>
    <w:rsid w:val="00453012"/>
    <w:rsid w:val="0045565D"/>
    <w:rsid w:val="004605DB"/>
    <w:rsid w:val="00465197"/>
    <w:rsid w:val="004711C3"/>
    <w:rsid w:val="004744AA"/>
    <w:rsid w:val="004A6FAB"/>
    <w:rsid w:val="004B2F78"/>
    <w:rsid w:val="004C2107"/>
    <w:rsid w:val="004C4860"/>
    <w:rsid w:val="004D2DFC"/>
    <w:rsid w:val="004D351B"/>
    <w:rsid w:val="004D365F"/>
    <w:rsid w:val="004D3EA0"/>
    <w:rsid w:val="004F02A2"/>
    <w:rsid w:val="00505843"/>
    <w:rsid w:val="00506EF4"/>
    <w:rsid w:val="00511D14"/>
    <w:rsid w:val="005416B8"/>
    <w:rsid w:val="005508A3"/>
    <w:rsid w:val="0055253F"/>
    <w:rsid w:val="00553804"/>
    <w:rsid w:val="00554CA5"/>
    <w:rsid w:val="00557309"/>
    <w:rsid w:val="00560952"/>
    <w:rsid w:val="00566B11"/>
    <w:rsid w:val="005712B4"/>
    <w:rsid w:val="00577414"/>
    <w:rsid w:val="00581F8C"/>
    <w:rsid w:val="00584EC7"/>
    <w:rsid w:val="005A5F80"/>
    <w:rsid w:val="005B606F"/>
    <w:rsid w:val="00607F85"/>
    <w:rsid w:val="0061674F"/>
    <w:rsid w:val="00624F95"/>
    <w:rsid w:val="0064260B"/>
    <w:rsid w:val="00642CE9"/>
    <w:rsid w:val="006572CD"/>
    <w:rsid w:val="00660021"/>
    <w:rsid w:val="00663137"/>
    <w:rsid w:val="00674D40"/>
    <w:rsid w:val="006826DE"/>
    <w:rsid w:val="00683872"/>
    <w:rsid w:val="00685C1A"/>
    <w:rsid w:val="006A7DFB"/>
    <w:rsid w:val="006C7C5C"/>
    <w:rsid w:val="006D1E2A"/>
    <w:rsid w:val="006D6D76"/>
    <w:rsid w:val="006F02AE"/>
    <w:rsid w:val="006F25D4"/>
    <w:rsid w:val="006F42CB"/>
    <w:rsid w:val="006F6E3F"/>
    <w:rsid w:val="00706511"/>
    <w:rsid w:val="00716826"/>
    <w:rsid w:val="00720945"/>
    <w:rsid w:val="00723632"/>
    <w:rsid w:val="00770B57"/>
    <w:rsid w:val="00782878"/>
    <w:rsid w:val="00796D2B"/>
    <w:rsid w:val="007B2596"/>
    <w:rsid w:val="007C0728"/>
    <w:rsid w:val="007D51AC"/>
    <w:rsid w:val="007E0F9B"/>
    <w:rsid w:val="007E2064"/>
    <w:rsid w:val="007E6E75"/>
    <w:rsid w:val="007E774B"/>
    <w:rsid w:val="007F6EEA"/>
    <w:rsid w:val="00805DCF"/>
    <w:rsid w:val="00814A4A"/>
    <w:rsid w:val="008157D0"/>
    <w:rsid w:val="008174C1"/>
    <w:rsid w:val="0083483E"/>
    <w:rsid w:val="00836129"/>
    <w:rsid w:val="00844A74"/>
    <w:rsid w:val="00852B95"/>
    <w:rsid w:val="00853A58"/>
    <w:rsid w:val="00872185"/>
    <w:rsid w:val="008816B1"/>
    <w:rsid w:val="00882C1E"/>
    <w:rsid w:val="00884030"/>
    <w:rsid w:val="00885991"/>
    <w:rsid w:val="008861DF"/>
    <w:rsid w:val="00890EDD"/>
    <w:rsid w:val="0089665C"/>
    <w:rsid w:val="008A2308"/>
    <w:rsid w:val="008A2377"/>
    <w:rsid w:val="008A3613"/>
    <w:rsid w:val="008A3773"/>
    <w:rsid w:val="008A4C92"/>
    <w:rsid w:val="008A761B"/>
    <w:rsid w:val="008B2D76"/>
    <w:rsid w:val="008B5106"/>
    <w:rsid w:val="008B65A5"/>
    <w:rsid w:val="008B75ED"/>
    <w:rsid w:val="008D37FA"/>
    <w:rsid w:val="008F55D2"/>
    <w:rsid w:val="00910C42"/>
    <w:rsid w:val="00921FEF"/>
    <w:rsid w:val="0092350F"/>
    <w:rsid w:val="0094077E"/>
    <w:rsid w:val="00953835"/>
    <w:rsid w:val="00962292"/>
    <w:rsid w:val="00970CBC"/>
    <w:rsid w:val="00976E98"/>
    <w:rsid w:val="009971A7"/>
    <w:rsid w:val="009A41DE"/>
    <w:rsid w:val="009A637A"/>
    <w:rsid w:val="009B2B3C"/>
    <w:rsid w:val="009C5A05"/>
    <w:rsid w:val="009D1609"/>
    <w:rsid w:val="009E0BD4"/>
    <w:rsid w:val="009E5F53"/>
    <w:rsid w:val="009E6EBE"/>
    <w:rsid w:val="00A06FEB"/>
    <w:rsid w:val="00A425EB"/>
    <w:rsid w:val="00A55D61"/>
    <w:rsid w:val="00A57277"/>
    <w:rsid w:val="00A611A7"/>
    <w:rsid w:val="00A63DCF"/>
    <w:rsid w:val="00A72017"/>
    <w:rsid w:val="00A77196"/>
    <w:rsid w:val="00A82DE7"/>
    <w:rsid w:val="00A835CA"/>
    <w:rsid w:val="00A8789A"/>
    <w:rsid w:val="00A96613"/>
    <w:rsid w:val="00AC5EA7"/>
    <w:rsid w:val="00AD38AB"/>
    <w:rsid w:val="00AD76A0"/>
    <w:rsid w:val="00AE1BFC"/>
    <w:rsid w:val="00AE5771"/>
    <w:rsid w:val="00AF2A52"/>
    <w:rsid w:val="00AF2AB4"/>
    <w:rsid w:val="00AF327D"/>
    <w:rsid w:val="00B0047B"/>
    <w:rsid w:val="00B00851"/>
    <w:rsid w:val="00B04036"/>
    <w:rsid w:val="00B05994"/>
    <w:rsid w:val="00B114FB"/>
    <w:rsid w:val="00B24651"/>
    <w:rsid w:val="00B426A1"/>
    <w:rsid w:val="00B43CB4"/>
    <w:rsid w:val="00B52FC3"/>
    <w:rsid w:val="00B707AC"/>
    <w:rsid w:val="00B8260E"/>
    <w:rsid w:val="00B9123B"/>
    <w:rsid w:val="00B93304"/>
    <w:rsid w:val="00BA22C9"/>
    <w:rsid w:val="00BA3302"/>
    <w:rsid w:val="00BB0981"/>
    <w:rsid w:val="00BB1E4F"/>
    <w:rsid w:val="00BB62D5"/>
    <w:rsid w:val="00BB6325"/>
    <w:rsid w:val="00BC0D75"/>
    <w:rsid w:val="00BD01DA"/>
    <w:rsid w:val="00BD5E60"/>
    <w:rsid w:val="00BE3522"/>
    <w:rsid w:val="00BE3F57"/>
    <w:rsid w:val="00BE61CC"/>
    <w:rsid w:val="00BE633A"/>
    <w:rsid w:val="00BF4EE8"/>
    <w:rsid w:val="00BF5B60"/>
    <w:rsid w:val="00C217F9"/>
    <w:rsid w:val="00C53161"/>
    <w:rsid w:val="00C57FB7"/>
    <w:rsid w:val="00C700E5"/>
    <w:rsid w:val="00C840E2"/>
    <w:rsid w:val="00C86147"/>
    <w:rsid w:val="00CB3AB0"/>
    <w:rsid w:val="00CC1C77"/>
    <w:rsid w:val="00CE3C81"/>
    <w:rsid w:val="00CF4C7A"/>
    <w:rsid w:val="00D048A3"/>
    <w:rsid w:val="00D06E39"/>
    <w:rsid w:val="00D221B4"/>
    <w:rsid w:val="00D22EA8"/>
    <w:rsid w:val="00D30CE6"/>
    <w:rsid w:val="00D342DD"/>
    <w:rsid w:val="00D45577"/>
    <w:rsid w:val="00D46607"/>
    <w:rsid w:val="00D51FED"/>
    <w:rsid w:val="00D5449D"/>
    <w:rsid w:val="00D60087"/>
    <w:rsid w:val="00D61932"/>
    <w:rsid w:val="00D61FD1"/>
    <w:rsid w:val="00D63BE5"/>
    <w:rsid w:val="00D67F4F"/>
    <w:rsid w:val="00D75E6F"/>
    <w:rsid w:val="00D76AD3"/>
    <w:rsid w:val="00D87AD6"/>
    <w:rsid w:val="00D87CF4"/>
    <w:rsid w:val="00D940E7"/>
    <w:rsid w:val="00DA5582"/>
    <w:rsid w:val="00DB1345"/>
    <w:rsid w:val="00DB3DB9"/>
    <w:rsid w:val="00DC5C94"/>
    <w:rsid w:val="00DD53EC"/>
    <w:rsid w:val="00DE52AA"/>
    <w:rsid w:val="00DF0DE5"/>
    <w:rsid w:val="00DF6FA2"/>
    <w:rsid w:val="00E01570"/>
    <w:rsid w:val="00E028D5"/>
    <w:rsid w:val="00E06F20"/>
    <w:rsid w:val="00E14817"/>
    <w:rsid w:val="00E14B9E"/>
    <w:rsid w:val="00E1509E"/>
    <w:rsid w:val="00E17902"/>
    <w:rsid w:val="00E2151C"/>
    <w:rsid w:val="00E2241C"/>
    <w:rsid w:val="00E33DFB"/>
    <w:rsid w:val="00E3462E"/>
    <w:rsid w:val="00E420CE"/>
    <w:rsid w:val="00E55384"/>
    <w:rsid w:val="00E63035"/>
    <w:rsid w:val="00E644EB"/>
    <w:rsid w:val="00E64EAB"/>
    <w:rsid w:val="00E75564"/>
    <w:rsid w:val="00E77240"/>
    <w:rsid w:val="00E840C8"/>
    <w:rsid w:val="00E84D2F"/>
    <w:rsid w:val="00E85099"/>
    <w:rsid w:val="00E97964"/>
    <w:rsid w:val="00EA0FCC"/>
    <w:rsid w:val="00EA5503"/>
    <w:rsid w:val="00EB095C"/>
    <w:rsid w:val="00EB3BFE"/>
    <w:rsid w:val="00EB713E"/>
    <w:rsid w:val="00EC2CAC"/>
    <w:rsid w:val="00ED293B"/>
    <w:rsid w:val="00ED3F46"/>
    <w:rsid w:val="00EF4FDD"/>
    <w:rsid w:val="00F00025"/>
    <w:rsid w:val="00F149DF"/>
    <w:rsid w:val="00F17DE0"/>
    <w:rsid w:val="00F24D36"/>
    <w:rsid w:val="00F27F68"/>
    <w:rsid w:val="00F3040B"/>
    <w:rsid w:val="00F366B0"/>
    <w:rsid w:val="00F50BCE"/>
    <w:rsid w:val="00F54F22"/>
    <w:rsid w:val="00F57514"/>
    <w:rsid w:val="00F66A3C"/>
    <w:rsid w:val="00F80F6F"/>
    <w:rsid w:val="00F80F97"/>
    <w:rsid w:val="00F847F7"/>
    <w:rsid w:val="00F972A7"/>
    <w:rsid w:val="00FC29BE"/>
    <w:rsid w:val="00FC7FDD"/>
    <w:rsid w:val="00FD6A1C"/>
    <w:rsid w:val="00FE1034"/>
    <w:rsid w:val="00FE1C30"/>
    <w:rsid w:val="00FE703D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1E2C68-4673-4405-B7B0-2CAE4384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4F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4612A"/>
    <w:pPr>
      <w:keepNext/>
      <w:keepLines/>
      <w:numPr>
        <w:numId w:val="1"/>
      </w:numPr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aliases w:val="H2,Subhead A,2"/>
    <w:basedOn w:val="Normalny"/>
    <w:next w:val="Normalny"/>
    <w:link w:val="Nagwek2Znak"/>
    <w:qFormat/>
    <w:rsid w:val="0024612A"/>
    <w:pPr>
      <w:keepNext/>
      <w:keepLines/>
      <w:spacing w:before="200" w:line="276" w:lineRule="auto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qFormat/>
    <w:rsid w:val="0024612A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qFormat/>
    <w:rsid w:val="0024612A"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qFormat/>
    <w:rsid w:val="0024612A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qFormat/>
    <w:rsid w:val="0024612A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qFormat/>
    <w:rsid w:val="0024612A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qFormat/>
    <w:rsid w:val="0024612A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="Cambria" w:hAnsi="Cambria"/>
      <w:color w:val="404040"/>
      <w:lang w:eastAsia="en-US"/>
    </w:rPr>
  </w:style>
  <w:style w:type="paragraph" w:styleId="Nagwek9">
    <w:name w:val="heading 9"/>
    <w:basedOn w:val="Normalny"/>
    <w:next w:val="Normalny"/>
    <w:qFormat/>
    <w:rsid w:val="0024612A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24D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D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lainhtml">
    <w:name w:val="plainhtml"/>
    <w:basedOn w:val="Domylnaczcionkaakapitu"/>
    <w:rsid w:val="00F24D36"/>
  </w:style>
  <w:style w:type="character" w:styleId="Pogrubienie">
    <w:name w:val="Strong"/>
    <w:uiPriority w:val="22"/>
    <w:qFormat/>
    <w:rsid w:val="00F24D36"/>
    <w:rPr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F24D3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rzypisudolnegoZnak">
    <w:name w:val="Tekst przypisu dolnego Znak"/>
    <w:basedOn w:val="Domylnaczcionkaakapitu"/>
    <w:link w:val="Tekstprzypisudolnego"/>
    <w:rsid w:val="00F24D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F24D36"/>
    <w:rPr>
      <w:vertAlign w:val="superscript"/>
    </w:rPr>
  </w:style>
  <w:style w:type="paragraph" w:styleId="Mapadokumentu">
    <w:name w:val="Document Map"/>
    <w:basedOn w:val="Normalny"/>
    <w:semiHidden/>
    <w:rsid w:val="001B6E3D"/>
    <w:pPr>
      <w:shd w:val="clear" w:color="auto" w:fill="000080"/>
    </w:pPr>
    <w:rPr>
      <w:rFonts w:ascii="Tahoma" w:hAnsi="Tahoma" w:cs="Tahoma"/>
    </w:rPr>
  </w:style>
  <w:style w:type="character" w:customStyle="1" w:styleId="Nagwek2Znak">
    <w:name w:val="Nagłówek 2 Znak"/>
    <w:aliases w:val="H2 Znak,Subhead A Znak,2 Znak"/>
    <w:basedOn w:val="Domylnaczcionkaakapitu"/>
    <w:link w:val="Nagwek2"/>
    <w:rsid w:val="0024612A"/>
    <w:rPr>
      <w:rFonts w:ascii="Cambria" w:hAnsi="Cambria"/>
      <w:b/>
      <w:bCs/>
      <w:color w:val="4F81BD"/>
      <w:sz w:val="26"/>
      <w:szCs w:val="26"/>
      <w:lang w:val="pl-PL" w:eastAsia="en-US" w:bidi="ar-SA"/>
    </w:rPr>
  </w:style>
  <w:style w:type="paragraph" w:styleId="Tekstdymka">
    <w:name w:val="Balloon Text"/>
    <w:basedOn w:val="Normalny"/>
    <w:semiHidden/>
    <w:rsid w:val="00BA22C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D6C43"/>
  </w:style>
  <w:style w:type="character" w:customStyle="1" w:styleId="Nagwek1Znak">
    <w:name w:val="Nagłówek 1 Znak"/>
    <w:basedOn w:val="Domylnaczcionkaakapitu"/>
    <w:link w:val="Nagwek1"/>
    <w:rsid w:val="00D342D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Hipercze">
    <w:name w:val="Hyperlink"/>
    <w:basedOn w:val="Domylnaczcionkaakapitu"/>
    <w:unhideWhenUsed/>
    <w:rsid w:val="000B7D60"/>
    <w:rPr>
      <w:color w:val="0000FF"/>
      <w:u w:val="single"/>
    </w:rPr>
  </w:style>
  <w:style w:type="paragraph" w:styleId="Akapitzlist">
    <w:name w:val="List Paragraph"/>
    <w:aliases w:val="Numerowanie,List Paragraph,L1,Akapit z listą5"/>
    <w:basedOn w:val="Normalny"/>
    <w:link w:val="AkapitzlistZnak"/>
    <w:uiPriority w:val="34"/>
    <w:qFormat/>
    <w:rsid w:val="00126194"/>
    <w:pPr>
      <w:suppressAutoHyphens/>
      <w:spacing w:after="200" w:line="276" w:lineRule="auto"/>
      <w:ind w:left="708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basedOn w:val="Normalny"/>
    <w:rsid w:val="00126194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WW-Zawartotabeli1111111">
    <w:name w:val="WW-Zawartość tabeli1111111"/>
    <w:basedOn w:val="Normalny"/>
    <w:rsid w:val="00126194"/>
    <w:pPr>
      <w:widowControl w:val="0"/>
      <w:suppressLineNumbers/>
      <w:suppressAutoHyphens/>
      <w:spacing w:after="120"/>
    </w:pPr>
    <w:rPr>
      <w:rFonts w:eastAsia="Luxi Sans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61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6194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4F0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2A2"/>
    <w:rPr>
      <w:rFonts w:ascii="Times New Roman" w:eastAsia="Times New Roman" w:hAnsi="Times New Roman"/>
    </w:rPr>
  </w:style>
  <w:style w:type="paragraph" w:customStyle="1" w:styleId="Styl2">
    <w:name w:val="Styl2"/>
    <w:basedOn w:val="Listanumerowana"/>
    <w:rsid w:val="00505843"/>
    <w:pPr>
      <w:widowControl w:val="0"/>
      <w:numPr>
        <w:numId w:val="0"/>
      </w:numPr>
      <w:ind w:left="113" w:right="57"/>
      <w:contextualSpacing w:val="0"/>
      <w:jc w:val="both"/>
    </w:pPr>
    <w:rPr>
      <w:rFonts w:ascii="Arial Narrow" w:hAnsi="Arial Narrow"/>
      <w:i/>
      <w:snapToGrid w:val="0"/>
      <w:sz w:val="22"/>
    </w:rPr>
  </w:style>
  <w:style w:type="paragraph" w:styleId="Listanumerowana">
    <w:name w:val="List Number"/>
    <w:basedOn w:val="Normalny"/>
    <w:uiPriority w:val="99"/>
    <w:semiHidden/>
    <w:unhideWhenUsed/>
    <w:rsid w:val="00505843"/>
    <w:pPr>
      <w:numPr>
        <w:numId w:val="3"/>
      </w:numPr>
      <w:contextualSpacing/>
    </w:pPr>
  </w:style>
  <w:style w:type="paragraph" w:customStyle="1" w:styleId="Tabelapozycja">
    <w:name w:val="Tabela pozycja"/>
    <w:basedOn w:val="Normalny"/>
    <w:rsid w:val="00505843"/>
    <w:pPr>
      <w:widowControl w:val="0"/>
      <w:suppressAutoHyphens/>
    </w:pPr>
    <w:rPr>
      <w:rFonts w:ascii="Arial" w:eastAsia="MS Outlook" w:hAnsi="Arial"/>
      <w:sz w:val="22"/>
      <w:lang w:val="en-US"/>
    </w:rPr>
  </w:style>
  <w:style w:type="paragraph" w:customStyle="1" w:styleId="Styl1">
    <w:name w:val="Styl1"/>
    <w:basedOn w:val="Normalny"/>
    <w:rsid w:val="00ED3F46"/>
    <w:pPr>
      <w:widowControl w:val="0"/>
      <w:ind w:left="57" w:right="57"/>
    </w:pPr>
    <w:rPr>
      <w:rFonts w:ascii="Arial Narrow" w:hAnsi="Arial Narrow"/>
      <w:b/>
      <w:snapToGrid w:val="0"/>
      <w:sz w:val="22"/>
    </w:rPr>
  </w:style>
  <w:style w:type="character" w:customStyle="1" w:styleId="AkapitzlistZnak">
    <w:name w:val="Akapit z listą Znak"/>
    <w:aliases w:val="Numerowanie Znak,List Paragraph Znak,L1 Znak,Akapit z listą5 Znak"/>
    <w:link w:val="Akapitzlist"/>
    <w:uiPriority w:val="34"/>
    <w:locked/>
    <w:rsid w:val="00607F85"/>
    <w:rPr>
      <w:sz w:val="22"/>
      <w:szCs w:val="22"/>
      <w:lang w:eastAsia="ar-SA"/>
    </w:rPr>
  </w:style>
  <w:style w:type="table" w:styleId="Tabela-Siatka">
    <w:name w:val="Table Grid"/>
    <w:aliases w:val="ITable Grid-uwaga"/>
    <w:basedOn w:val="Standardowy"/>
    <w:uiPriority w:val="99"/>
    <w:rsid w:val="00607F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67F4F"/>
    <w:rPr>
      <w:rFonts w:ascii="Times New Roman" w:eastAsia="Times New Roman" w:hAnsi="Times New Roman"/>
    </w:rPr>
  </w:style>
  <w:style w:type="paragraph" w:customStyle="1" w:styleId="Tabelanagwek">
    <w:name w:val="Tabela nagłówek"/>
    <w:basedOn w:val="Normalny"/>
    <w:link w:val="TabelanagwekZnak"/>
    <w:qFormat/>
    <w:rsid w:val="00C840E2"/>
    <w:pPr>
      <w:spacing w:before="120" w:after="120" w:line="360" w:lineRule="auto"/>
      <w:jc w:val="both"/>
    </w:pPr>
    <w:rPr>
      <w:rFonts w:ascii="Calibri" w:eastAsia="Calibri" w:hAnsi="Calibri" w:cs="Calibri"/>
      <w:b/>
      <w:bCs/>
      <w:color w:val="FFFFFF"/>
      <w:lang w:eastAsia="en-US"/>
    </w:rPr>
  </w:style>
  <w:style w:type="character" w:customStyle="1" w:styleId="TabelanagwekZnak">
    <w:name w:val="Tabela nagłówek Znak"/>
    <w:basedOn w:val="Domylnaczcionkaakapitu"/>
    <w:link w:val="Tabelanagwek"/>
    <w:rsid w:val="00C840E2"/>
    <w:rPr>
      <w:rFonts w:cs="Calibri"/>
      <w:b/>
      <w:bCs/>
      <w:color w:val="FFFFFF"/>
      <w:lang w:eastAsia="en-US"/>
    </w:rPr>
  </w:style>
  <w:style w:type="paragraph" w:customStyle="1" w:styleId="ATKNumberedList">
    <w:name w:val="ATK Numbered List"/>
    <w:basedOn w:val="Normalny"/>
    <w:uiPriority w:val="99"/>
    <w:rsid w:val="00C840E2"/>
    <w:pPr>
      <w:numPr>
        <w:numId w:val="5"/>
      </w:numPr>
      <w:suppressAutoHyphens/>
      <w:spacing w:before="120" w:after="200" w:line="276" w:lineRule="auto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38D7E-D965-446D-970B-1F025D178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</vt:lpstr>
    </vt:vector>
  </TitlesOfParts>
  <Company>Microsoft</Company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Anna Jaworska</dc:creator>
  <cp:lastModifiedBy>Drewniak Arkadiusz</cp:lastModifiedBy>
  <cp:revision>5</cp:revision>
  <cp:lastPrinted>2014-06-11T09:56:00Z</cp:lastPrinted>
  <dcterms:created xsi:type="dcterms:W3CDTF">2018-04-11T12:09:00Z</dcterms:created>
  <dcterms:modified xsi:type="dcterms:W3CDTF">2018-04-25T12:31:00Z</dcterms:modified>
</cp:coreProperties>
</file>