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6" w:rsidRPr="00355089" w:rsidRDefault="007805C6" w:rsidP="007805C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35508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355089">
        <w:rPr>
          <w:b/>
          <w:bCs/>
          <w:sz w:val="24"/>
          <w:szCs w:val="24"/>
        </w:rPr>
        <w:t xml:space="preserve"> do SIWZ</w:t>
      </w:r>
    </w:p>
    <w:p w:rsidR="007805C6" w:rsidRPr="00E6602A" w:rsidRDefault="007805C6" w:rsidP="007805C6">
      <w:pPr>
        <w:jc w:val="right"/>
        <w:rPr>
          <w:bCs/>
          <w:sz w:val="24"/>
          <w:szCs w:val="24"/>
        </w:rPr>
      </w:pPr>
    </w:p>
    <w:p w:rsidR="007805C6" w:rsidRPr="00CA21E2" w:rsidRDefault="007805C6" w:rsidP="007805C6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805C6" w:rsidRPr="00EA67FC" w:rsidRDefault="007805C6" w:rsidP="007805C6">
      <w:r>
        <w:t xml:space="preserve">       (nazwa i adres W</w:t>
      </w:r>
      <w:r w:rsidRPr="00CA21E2">
        <w:t>ykonawcy)</w:t>
      </w:r>
    </w:p>
    <w:p w:rsidR="007805C6" w:rsidRPr="00355089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SIEROWANYCH PRZEZ WYKONAWCĘ DO REALIZACJI ZAMÓWIENIA</w:t>
      </w:r>
    </w:p>
    <w:p w:rsidR="007805C6" w:rsidRDefault="007805C6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C7B90" w:rsidRDefault="00BC7B90" w:rsidP="00BC7B9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Dostawa, utrzymanie oraz zapewnienie ciągłości działania infrastruktury w ramach projektów CAPAP,ZSIN Faza II, K-GESUT</w:t>
      </w:r>
      <w:r>
        <w:rPr>
          <w:b/>
          <w:sz w:val="24"/>
          <w:szCs w:val="24"/>
        </w:rPr>
        <w:t xml:space="preserve"> </w:t>
      </w:r>
    </w:p>
    <w:p w:rsidR="00BC7B90" w:rsidRDefault="00BC7B90" w:rsidP="00BC7B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BO-ZP.2610.10.2017.IZ.CAPAP.ZSIN-FAZA II.K-GESUT</w:t>
      </w:r>
    </w:p>
    <w:p w:rsidR="007805C6" w:rsidRDefault="007805C6" w:rsidP="007805C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05C6" w:rsidRDefault="007805C6" w:rsidP="007805C6">
      <w:pPr>
        <w:jc w:val="center"/>
        <w:rPr>
          <w:b/>
          <w:sz w:val="24"/>
          <w:szCs w:val="24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403"/>
        <w:gridCol w:w="2947"/>
        <w:gridCol w:w="4070"/>
        <w:gridCol w:w="1826"/>
        <w:gridCol w:w="2846"/>
      </w:tblGrid>
      <w:tr w:rsidR="007805C6" w:rsidRPr="00355089" w:rsidTr="00B75CA4">
        <w:trPr>
          <w:trHeight w:val="7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usługi</w:t>
            </w:r>
          </w:p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7805C6" w:rsidRPr="00355089" w:rsidTr="00B75CA4">
        <w:trPr>
          <w:trHeight w:val="30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7805C6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D55E9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805C6" w:rsidRPr="002E17BF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7805C6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both"/>
        <w:rPr>
          <w:sz w:val="24"/>
          <w:szCs w:val="24"/>
        </w:rPr>
      </w:pPr>
    </w:p>
    <w:p w:rsidR="007805C6" w:rsidRPr="00203780" w:rsidRDefault="007805C6" w:rsidP="007805C6">
      <w:pPr>
        <w:jc w:val="both"/>
        <w:rPr>
          <w:sz w:val="24"/>
          <w:szCs w:val="24"/>
        </w:rPr>
      </w:pPr>
    </w:p>
    <w:p w:rsidR="007805C6" w:rsidRPr="00E6602A" w:rsidRDefault="007805C6" w:rsidP="007805C6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7805C6" w:rsidRPr="00982848" w:rsidRDefault="007805C6" w:rsidP="007805C6">
      <w:pPr>
        <w:rPr>
          <w:sz w:val="22"/>
          <w:szCs w:val="22"/>
        </w:rPr>
      </w:pPr>
    </w:p>
    <w:p w:rsidR="007805C6" w:rsidRPr="00982848" w:rsidRDefault="007805C6" w:rsidP="007805C6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7805C6" w:rsidRDefault="007805C6" w:rsidP="007805C6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</w:p>
    <w:sectPr w:rsidR="007805C6" w:rsidSect="008A2D59">
      <w:footerReference w:type="default" r:id="rId6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EB" w:rsidRDefault="001502EB">
      <w:r>
        <w:separator/>
      </w:r>
    </w:p>
  </w:endnote>
  <w:endnote w:type="continuationSeparator" w:id="0">
    <w:p w:rsidR="001502EB" w:rsidRDefault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1502EB" w:rsidP="00A252D3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EB" w:rsidRDefault="001502EB">
      <w:r>
        <w:separator/>
      </w:r>
    </w:p>
  </w:footnote>
  <w:footnote w:type="continuationSeparator" w:id="0">
    <w:p w:rsidR="001502EB" w:rsidRDefault="0015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5"/>
    <w:rsid w:val="001502EB"/>
    <w:rsid w:val="00363D31"/>
    <w:rsid w:val="0057568A"/>
    <w:rsid w:val="007805C6"/>
    <w:rsid w:val="007D3F76"/>
    <w:rsid w:val="008D00C3"/>
    <w:rsid w:val="00B140F4"/>
    <w:rsid w:val="00BA19B7"/>
    <w:rsid w:val="00BC7B90"/>
    <w:rsid w:val="00CD2475"/>
    <w:rsid w:val="00D81F17"/>
    <w:rsid w:val="00F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13B9-F1AF-4962-B2CC-31FEAA5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0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2017-03-17T08:43:00Z</dcterms:created>
  <dcterms:modified xsi:type="dcterms:W3CDTF">2017-03-17T08:47:00Z</dcterms:modified>
</cp:coreProperties>
</file>