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67" w:rsidRDefault="008D3A67">
      <w:pPr>
        <w:jc w:val="right"/>
        <w:rPr>
          <w:sz w:val="24"/>
        </w:rPr>
      </w:pPr>
    </w:p>
    <w:p w:rsidR="008D3A67" w:rsidRDefault="008D3A67" w:rsidP="00EE0967">
      <w:pPr>
        <w:rPr>
          <w:b/>
          <w:sz w:val="24"/>
        </w:rPr>
      </w:pPr>
    </w:p>
    <w:p w:rsidR="008D3A67" w:rsidRDefault="008D3A67">
      <w:pPr>
        <w:jc w:val="center"/>
        <w:rPr>
          <w:b/>
          <w:sz w:val="24"/>
        </w:rPr>
      </w:pPr>
    </w:p>
    <w:p w:rsidR="008D3A67" w:rsidRDefault="00014C90">
      <w:pPr>
        <w:jc w:val="center"/>
        <w:rPr>
          <w:b/>
          <w:sz w:val="24"/>
        </w:rPr>
      </w:pPr>
      <w:r>
        <w:rPr>
          <w:b/>
          <w:sz w:val="24"/>
        </w:rPr>
        <w:t>Umowa nr …………………………………</w:t>
      </w:r>
    </w:p>
    <w:p w:rsidR="008D3A67" w:rsidRDefault="008D3A67">
      <w:pPr>
        <w:jc w:val="center"/>
        <w:rPr>
          <w:b/>
          <w:sz w:val="24"/>
        </w:rPr>
      </w:pPr>
    </w:p>
    <w:p w:rsidR="001C7420" w:rsidRPr="00CC4186" w:rsidRDefault="001C7420" w:rsidP="00C31DF4">
      <w:pPr>
        <w:jc w:val="center"/>
        <w:rPr>
          <w:b/>
          <w:sz w:val="24"/>
          <w:szCs w:val="24"/>
        </w:rPr>
      </w:pPr>
    </w:p>
    <w:p w:rsidR="001C7420" w:rsidRPr="00EA5DE9" w:rsidRDefault="00A73D33" w:rsidP="001C7420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……. </w:t>
      </w:r>
      <w:r w:rsidR="00C6372A" w:rsidRPr="00EA5DE9">
        <w:rPr>
          <w:sz w:val="24"/>
          <w:szCs w:val="24"/>
        </w:rPr>
        <w:t xml:space="preserve"> 201</w:t>
      </w:r>
      <w:r w:rsidR="00014C90">
        <w:rPr>
          <w:sz w:val="24"/>
          <w:szCs w:val="24"/>
        </w:rPr>
        <w:t>8</w:t>
      </w:r>
      <w:r w:rsidR="001C7420" w:rsidRPr="00EA5DE9">
        <w:rPr>
          <w:sz w:val="24"/>
          <w:szCs w:val="24"/>
        </w:rPr>
        <w:t xml:space="preserve"> r. w Warszawie pomiędzy, </w:t>
      </w:r>
      <w:r w:rsidR="008D3A67" w:rsidRPr="00EA5DE9">
        <w:rPr>
          <w:sz w:val="24"/>
          <w:szCs w:val="24"/>
        </w:rPr>
        <w:t xml:space="preserve"> Skarbem Państwa – </w:t>
      </w:r>
      <w:r w:rsidR="001C7420" w:rsidRPr="00EA5DE9">
        <w:rPr>
          <w:sz w:val="24"/>
          <w:szCs w:val="24"/>
        </w:rPr>
        <w:t>Głównym Urzędem Geodezji i Kartografii z siedzibą w Warszawie, ul. Wspólna 2, 00-926 Warszawa reprezentowanym przez:</w:t>
      </w:r>
    </w:p>
    <w:p w:rsidR="001C7420" w:rsidRPr="00014C90" w:rsidRDefault="00014C90" w:rsidP="00014C90">
      <w:pPr>
        <w:pStyle w:val="Tekstpodstawowywcity3"/>
        <w:spacing w:after="60"/>
        <w:ind w:left="0" w:hanging="1"/>
        <w:rPr>
          <w:szCs w:val="24"/>
        </w:rPr>
      </w:pPr>
      <w:r>
        <w:rPr>
          <w:b/>
          <w:szCs w:val="24"/>
        </w:rPr>
        <w:t>……………………………………………</w:t>
      </w:r>
      <w:r w:rsidR="001C7420" w:rsidRPr="00EA5DE9">
        <w:rPr>
          <w:b/>
          <w:szCs w:val="24"/>
        </w:rPr>
        <w:t xml:space="preserve"> </w:t>
      </w:r>
      <w:r w:rsidR="001C7420" w:rsidRPr="00EA5DE9">
        <w:rPr>
          <w:szCs w:val="24"/>
        </w:rPr>
        <w:tab/>
      </w:r>
      <w:r w:rsidR="001C7420" w:rsidRPr="00EA5DE9">
        <w:rPr>
          <w:b/>
          <w:szCs w:val="24"/>
        </w:rPr>
        <w:t>–</w:t>
      </w:r>
      <w:r w:rsidR="00953C6B">
        <w:rPr>
          <w:szCs w:val="24"/>
        </w:rPr>
        <w:t xml:space="preserve"> </w:t>
      </w:r>
      <w:r w:rsidR="008E3ED3" w:rsidRPr="00EA5DE9">
        <w:rPr>
          <w:szCs w:val="24"/>
        </w:rPr>
        <w:t>G</w:t>
      </w:r>
      <w:r w:rsidR="00953C6B">
        <w:rPr>
          <w:szCs w:val="24"/>
        </w:rPr>
        <w:t>łównego Geodetę</w:t>
      </w:r>
      <w:r w:rsidR="001C7420" w:rsidRPr="00EA5DE9">
        <w:rPr>
          <w:szCs w:val="24"/>
        </w:rPr>
        <w:t xml:space="preserve"> Kraju;</w:t>
      </w:r>
    </w:p>
    <w:p w:rsidR="001C7420" w:rsidRPr="00EA5DE9" w:rsidRDefault="001C7420" w:rsidP="001C7420">
      <w:pPr>
        <w:pStyle w:val="Lista"/>
        <w:spacing w:after="60"/>
        <w:rPr>
          <w:sz w:val="24"/>
          <w:szCs w:val="24"/>
        </w:rPr>
      </w:pPr>
      <w:r w:rsidRPr="00EA5DE9">
        <w:rPr>
          <w:sz w:val="24"/>
          <w:szCs w:val="24"/>
        </w:rPr>
        <w:t xml:space="preserve">zwanym w dalszej części umowy Zamawiającym </w:t>
      </w:r>
    </w:p>
    <w:p w:rsidR="001C7420" w:rsidRPr="00EA5DE9" w:rsidRDefault="001C7420" w:rsidP="001C7420">
      <w:pPr>
        <w:pStyle w:val="Lista"/>
        <w:spacing w:after="60"/>
        <w:rPr>
          <w:sz w:val="24"/>
          <w:szCs w:val="24"/>
        </w:rPr>
      </w:pPr>
      <w:r w:rsidRPr="00EA5DE9">
        <w:rPr>
          <w:sz w:val="24"/>
          <w:szCs w:val="24"/>
        </w:rPr>
        <w:t>a</w:t>
      </w:r>
    </w:p>
    <w:p w:rsidR="00014C90" w:rsidRPr="00EA5DE9" w:rsidRDefault="00014C90" w:rsidP="00014C90">
      <w:pPr>
        <w:pStyle w:val="Lista"/>
        <w:spacing w:after="60"/>
        <w:ind w:left="0" w:firstLine="0"/>
        <w:jc w:val="both"/>
        <w:rPr>
          <w:kern w:val="32"/>
          <w:sz w:val="24"/>
          <w:szCs w:val="24"/>
        </w:rPr>
      </w:pPr>
      <w:r w:rsidRPr="00EA5DE9">
        <w:rPr>
          <w:sz w:val="24"/>
          <w:szCs w:val="24"/>
        </w:rPr>
        <w:t>………..……………………… z siedzibą w …………………</w:t>
      </w:r>
      <w:r>
        <w:rPr>
          <w:sz w:val="24"/>
          <w:szCs w:val="24"/>
        </w:rPr>
        <w:t>………</w:t>
      </w:r>
      <w:r w:rsidRPr="00EA5DE9">
        <w:rPr>
          <w:sz w:val="24"/>
          <w:szCs w:val="24"/>
        </w:rPr>
        <w:t>…………………… zwaną w dalszej treści Wykonawcą,</w:t>
      </w:r>
      <w:r w:rsidRPr="00EA5DE9">
        <w:rPr>
          <w:kern w:val="32"/>
          <w:sz w:val="24"/>
          <w:szCs w:val="24"/>
        </w:rPr>
        <w:t xml:space="preserve"> </w:t>
      </w:r>
      <w:r w:rsidRPr="00EA5DE9">
        <w:rPr>
          <w:sz w:val="24"/>
          <w:szCs w:val="24"/>
        </w:rPr>
        <w:t>reprezentowanym przez:</w:t>
      </w:r>
    </w:p>
    <w:p w:rsidR="00014C90" w:rsidRPr="00EA5DE9" w:rsidRDefault="00014C90" w:rsidP="00014C90">
      <w:pPr>
        <w:jc w:val="both"/>
        <w:rPr>
          <w:sz w:val="24"/>
          <w:szCs w:val="24"/>
        </w:rPr>
      </w:pPr>
      <w:r w:rsidRPr="00EA5DE9">
        <w:rPr>
          <w:b/>
          <w:sz w:val="24"/>
          <w:szCs w:val="24"/>
        </w:rPr>
        <w:t>………………………………</w:t>
      </w:r>
      <w:r w:rsidRPr="00EA5DE9">
        <w:rPr>
          <w:sz w:val="24"/>
          <w:szCs w:val="24"/>
        </w:rPr>
        <w:t xml:space="preserve"> – …………………………………………</w:t>
      </w:r>
    </w:p>
    <w:p w:rsidR="00014C90" w:rsidRPr="00EA5DE9" w:rsidRDefault="00014C90" w:rsidP="00014C90">
      <w:pPr>
        <w:spacing w:after="60"/>
        <w:jc w:val="both"/>
        <w:rPr>
          <w:sz w:val="24"/>
          <w:szCs w:val="24"/>
        </w:rPr>
      </w:pPr>
      <w:r w:rsidRPr="00EA5DE9">
        <w:rPr>
          <w:sz w:val="24"/>
          <w:szCs w:val="24"/>
        </w:rPr>
        <w:t xml:space="preserve">z drugiej strony, </w:t>
      </w:r>
    </w:p>
    <w:p w:rsidR="001C7420" w:rsidRPr="00EA5DE9" w:rsidRDefault="001C7420" w:rsidP="001C7420">
      <w:pPr>
        <w:spacing w:after="60"/>
        <w:jc w:val="both"/>
        <w:rPr>
          <w:sz w:val="24"/>
          <w:szCs w:val="24"/>
        </w:rPr>
      </w:pPr>
      <w:r w:rsidRPr="00EA5DE9">
        <w:rPr>
          <w:sz w:val="24"/>
          <w:szCs w:val="24"/>
        </w:rPr>
        <w:t xml:space="preserve"> </w:t>
      </w:r>
    </w:p>
    <w:p w:rsidR="00CC4186" w:rsidRPr="00EA5DE9" w:rsidRDefault="00CC4186" w:rsidP="001C7420">
      <w:pPr>
        <w:jc w:val="both"/>
        <w:rPr>
          <w:sz w:val="24"/>
          <w:szCs w:val="24"/>
        </w:rPr>
      </w:pPr>
    </w:p>
    <w:p w:rsidR="001C7420" w:rsidRPr="00EA5DE9" w:rsidRDefault="001C7420" w:rsidP="001C7420">
      <w:pPr>
        <w:jc w:val="both"/>
        <w:rPr>
          <w:sz w:val="24"/>
          <w:szCs w:val="24"/>
        </w:rPr>
      </w:pPr>
      <w:r w:rsidRPr="00EA5DE9">
        <w:rPr>
          <w:sz w:val="24"/>
          <w:szCs w:val="24"/>
        </w:rPr>
        <w:t>w wyniku postępowania o udzielenie zamówienia publicznego prowadzonego w trybie przetargu nieograniczonego</w:t>
      </w:r>
      <w:r w:rsidR="00B614E1" w:rsidRPr="00EA5DE9">
        <w:rPr>
          <w:sz w:val="24"/>
          <w:szCs w:val="24"/>
        </w:rPr>
        <w:t xml:space="preserve"> </w:t>
      </w:r>
      <w:r w:rsidR="009376CF" w:rsidRPr="00EA5DE9">
        <w:rPr>
          <w:sz w:val="24"/>
          <w:szCs w:val="24"/>
        </w:rPr>
        <w:t xml:space="preserve">nr </w:t>
      </w:r>
      <w:r w:rsidR="00F14E8A">
        <w:rPr>
          <w:sz w:val="24"/>
          <w:szCs w:val="24"/>
        </w:rPr>
        <w:t>BO-ZP.2610.</w:t>
      </w:r>
      <w:r w:rsidR="001A6E19">
        <w:rPr>
          <w:sz w:val="24"/>
          <w:szCs w:val="24"/>
        </w:rPr>
        <w:t>6</w:t>
      </w:r>
      <w:r w:rsidR="00F14E8A">
        <w:rPr>
          <w:sz w:val="24"/>
          <w:szCs w:val="24"/>
        </w:rPr>
        <w:t>.201</w:t>
      </w:r>
      <w:r w:rsidR="001A6E19">
        <w:rPr>
          <w:sz w:val="24"/>
          <w:szCs w:val="24"/>
        </w:rPr>
        <w:t>8</w:t>
      </w:r>
      <w:r w:rsidRPr="00EA5DE9">
        <w:rPr>
          <w:sz w:val="24"/>
          <w:szCs w:val="24"/>
        </w:rPr>
        <w:t>, zgodnie z ustawą z dnia 29 stycznia 2004 r. Prawo zamówień publicznych (</w:t>
      </w:r>
      <w:r w:rsidR="005A0037" w:rsidRPr="003C4378">
        <w:rPr>
          <w:noProof/>
          <w:sz w:val="24"/>
          <w:szCs w:val="24"/>
        </w:rPr>
        <w:t>Dz.U. z 2017 r. poz. 1579</w:t>
      </w:r>
      <w:r w:rsidRPr="00EA5DE9">
        <w:rPr>
          <w:sz w:val="24"/>
          <w:szCs w:val="24"/>
        </w:rPr>
        <w:t>)</w:t>
      </w:r>
      <w:r w:rsidR="007A30CA">
        <w:rPr>
          <w:sz w:val="24"/>
          <w:szCs w:val="24"/>
        </w:rPr>
        <w:t>, zwanej dalej „ustawą Pzp”</w:t>
      </w:r>
      <w:r w:rsidRPr="00EA5DE9">
        <w:rPr>
          <w:sz w:val="24"/>
          <w:szCs w:val="24"/>
        </w:rPr>
        <w:t xml:space="preserve"> zawarta została umowa, zwana dalej „Umową”, o następującej</w:t>
      </w:r>
      <w:r w:rsidR="005B75B6">
        <w:rPr>
          <w:sz w:val="24"/>
          <w:szCs w:val="24"/>
        </w:rPr>
        <w:t xml:space="preserve"> treści</w:t>
      </w:r>
      <w:r w:rsidR="0034338E">
        <w:rPr>
          <w:sz w:val="24"/>
          <w:szCs w:val="24"/>
        </w:rPr>
        <w:t>:</w:t>
      </w:r>
      <w:r w:rsidRPr="00EA5DE9">
        <w:rPr>
          <w:sz w:val="24"/>
          <w:szCs w:val="24"/>
        </w:rPr>
        <w:t xml:space="preserve"> </w:t>
      </w:r>
    </w:p>
    <w:p w:rsidR="008D3A67" w:rsidRPr="00EA5DE9" w:rsidRDefault="001C7420" w:rsidP="0062160A">
      <w:pPr>
        <w:spacing w:before="120" w:after="60"/>
        <w:jc w:val="center"/>
        <w:rPr>
          <w:b/>
          <w:sz w:val="24"/>
          <w:szCs w:val="24"/>
        </w:rPr>
      </w:pPr>
      <w:r w:rsidRPr="00EA5DE9">
        <w:rPr>
          <w:b/>
          <w:sz w:val="24"/>
          <w:szCs w:val="24"/>
        </w:rPr>
        <w:t xml:space="preserve">§ </w:t>
      </w:r>
      <w:r w:rsidR="00C31DF4" w:rsidRPr="00EA5DE9">
        <w:rPr>
          <w:b/>
          <w:sz w:val="24"/>
          <w:szCs w:val="24"/>
        </w:rPr>
        <w:t>1</w:t>
      </w:r>
    </w:p>
    <w:p w:rsidR="00E36042" w:rsidRPr="00014C90" w:rsidRDefault="008E3ED3" w:rsidP="0062160A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sz w:val="24"/>
          <w:szCs w:val="24"/>
        </w:rPr>
      </w:pPr>
      <w:r w:rsidRPr="00014C90">
        <w:rPr>
          <w:sz w:val="24"/>
          <w:szCs w:val="24"/>
        </w:rPr>
        <w:t>Przedmiotem U</w:t>
      </w:r>
      <w:r w:rsidR="008D3A67" w:rsidRPr="00014C90">
        <w:rPr>
          <w:sz w:val="24"/>
          <w:szCs w:val="24"/>
        </w:rPr>
        <w:t xml:space="preserve">mowy </w:t>
      </w:r>
      <w:r w:rsidR="00014C90" w:rsidRPr="00014C90">
        <w:rPr>
          <w:sz w:val="24"/>
          <w:szCs w:val="24"/>
        </w:rPr>
        <w:t xml:space="preserve"> jest rozbudowa ………… szt. odbiorników stacji referencyjnych GNSS pracujących w systemie ASG-EUPOS</w:t>
      </w:r>
      <w:r w:rsidR="003A7798" w:rsidRPr="00014C90">
        <w:rPr>
          <w:sz w:val="24"/>
          <w:szCs w:val="24"/>
        </w:rPr>
        <w:t xml:space="preserve"> (Global Navigation Satellite Systems), zwanych</w:t>
      </w:r>
      <w:r w:rsidR="00D6732D" w:rsidRPr="00014C90">
        <w:rPr>
          <w:sz w:val="24"/>
          <w:szCs w:val="24"/>
        </w:rPr>
        <w:t xml:space="preserve"> dalej „sp</w:t>
      </w:r>
      <w:r w:rsidR="00856C80" w:rsidRPr="00014C90">
        <w:rPr>
          <w:sz w:val="24"/>
          <w:szCs w:val="24"/>
        </w:rPr>
        <w:t>rzętem”</w:t>
      </w:r>
      <w:r w:rsidR="0062160A" w:rsidRPr="00014C90">
        <w:rPr>
          <w:sz w:val="24"/>
          <w:szCs w:val="24"/>
        </w:rPr>
        <w:t xml:space="preserve">, </w:t>
      </w:r>
      <w:r w:rsidR="0062160A" w:rsidRPr="00014C90">
        <w:rPr>
          <w:iCs/>
          <w:sz w:val="24"/>
          <w:szCs w:val="24"/>
        </w:rPr>
        <w:t>zgodnie z SIWZ oraz ofertą Wykonawcy</w:t>
      </w:r>
      <w:r w:rsidR="00856C80" w:rsidRPr="00014C90">
        <w:rPr>
          <w:sz w:val="24"/>
          <w:szCs w:val="24"/>
        </w:rPr>
        <w:t>.</w:t>
      </w:r>
    </w:p>
    <w:p w:rsidR="008D3A67" w:rsidRPr="00EA5DE9" w:rsidRDefault="00A52D34" w:rsidP="0062160A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31DF4" w:rsidRPr="00EA5DE9">
        <w:rPr>
          <w:sz w:val="24"/>
          <w:szCs w:val="24"/>
        </w:rPr>
        <w:t xml:space="preserve">ykaz sprzętu wraz opisem </w:t>
      </w:r>
      <w:r w:rsidR="0062160A" w:rsidRPr="00EA5DE9">
        <w:rPr>
          <w:sz w:val="24"/>
          <w:szCs w:val="24"/>
        </w:rPr>
        <w:t xml:space="preserve">jego </w:t>
      </w:r>
      <w:r w:rsidR="00C31DF4" w:rsidRPr="00EA5DE9">
        <w:rPr>
          <w:sz w:val="24"/>
          <w:szCs w:val="24"/>
        </w:rPr>
        <w:t>parametrów  technicznych</w:t>
      </w:r>
      <w:r w:rsidR="008D3A67" w:rsidRPr="00EA5DE9">
        <w:rPr>
          <w:sz w:val="24"/>
          <w:szCs w:val="24"/>
        </w:rPr>
        <w:t xml:space="preserve"> </w:t>
      </w:r>
      <w:r w:rsidR="00FA5AF8" w:rsidRPr="00EA5DE9">
        <w:rPr>
          <w:sz w:val="24"/>
          <w:szCs w:val="24"/>
        </w:rPr>
        <w:t xml:space="preserve">oraz </w:t>
      </w:r>
      <w:r w:rsidR="0062160A" w:rsidRPr="00EA5DE9">
        <w:rPr>
          <w:sz w:val="24"/>
          <w:szCs w:val="24"/>
        </w:rPr>
        <w:t>warunki</w:t>
      </w:r>
      <w:r w:rsidR="00FA5AF8" w:rsidRPr="00EA5DE9">
        <w:rPr>
          <w:sz w:val="24"/>
          <w:szCs w:val="24"/>
        </w:rPr>
        <w:t xml:space="preserve"> wykonania przedmiotu </w:t>
      </w:r>
      <w:r w:rsidR="0062160A" w:rsidRPr="00EA5DE9">
        <w:rPr>
          <w:sz w:val="24"/>
          <w:szCs w:val="24"/>
        </w:rPr>
        <w:t>U</w:t>
      </w:r>
      <w:r w:rsidR="00FA5AF8" w:rsidRPr="00EA5DE9">
        <w:rPr>
          <w:sz w:val="24"/>
          <w:szCs w:val="24"/>
        </w:rPr>
        <w:t xml:space="preserve">mowy </w:t>
      </w:r>
      <w:r w:rsidR="008D3A67" w:rsidRPr="00EA5DE9">
        <w:rPr>
          <w:sz w:val="24"/>
          <w:szCs w:val="24"/>
        </w:rPr>
        <w:t xml:space="preserve">zawiera załącznik nr </w:t>
      </w:r>
      <w:r w:rsidR="00011D08" w:rsidRPr="00EA5DE9">
        <w:rPr>
          <w:sz w:val="24"/>
          <w:szCs w:val="24"/>
        </w:rPr>
        <w:t>1</w:t>
      </w:r>
      <w:r w:rsidR="008E3ED3" w:rsidRPr="00EA5DE9">
        <w:rPr>
          <w:sz w:val="24"/>
          <w:szCs w:val="24"/>
        </w:rPr>
        <w:t xml:space="preserve"> do U</w:t>
      </w:r>
      <w:r w:rsidR="008D3A67" w:rsidRPr="00EA5DE9">
        <w:rPr>
          <w:sz w:val="24"/>
          <w:szCs w:val="24"/>
        </w:rPr>
        <w:t>mowy.</w:t>
      </w:r>
    </w:p>
    <w:p w:rsidR="00DA0993" w:rsidRPr="00EA5DE9" w:rsidRDefault="00DA0993" w:rsidP="0062160A">
      <w:pPr>
        <w:numPr>
          <w:ilvl w:val="0"/>
          <w:numId w:val="13"/>
        </w:numPr>
        <w:tabs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EA5DE9">
        <w:rPr>
          <w:sz w:val="24"/>
          <w:szCs w:val="24"/>
        </w:rPr>
        <w:t>Wykonawca oświadcza, że posiada kwalifikacje i uprawnienia wymagane do prawidłowego wykonania przedmiotu Umowy</w:t>
      </w:r>
      <w:r w:rsidR="00E36042" w:rsidRPr="00EA5DE9">
        <w:rPr>
          <w:sz w:val="24"/>
          <w:szCs w:val="24"/>
        </w:rPr>
        <w:t xml:space="preserve">. </w:t>
      </w:r>
    </w:p>
    <w:p w:rsidR="00856C80" w:rsidRDefault="00856C80" w:rsidP="0062160A">
      <w:pPr>
        <w:numPr>
          <w:ilvl w:val="0"/>
          <w:numId w:val="13"/>
        </w:numPr>
        <w:tabs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EA5DE9">
        <w:rPr>
          <w:sz w:val="24"/>
          <w:szCs w:val="24"/>
        </w:rPr>
        <w:t xml:space="preserve">Wykonawca </w:t>
      </w:r>
      <w:r w:rsidR="00014C90">
        <w:rPr>
          <w:sz w:val="24"/>
          <w:szCs w:val="24"/>
        </w:rPr>
        <w:t xml:space="preserve">odbierze i dostarczy </w:t>
      </w:r>
      <w:r w:rsidRPr="00EA5DE9">
        <w:rPr>
          <w:sz w:val="24"/>
          <w:szCs w:val="24"/>
        </w:rPr>
        <w:t>sprzęt</w:t>
      </w:r>
      <w:r w:rsidR="00014C90">
        <w:rPr>
          <w:sz w:val="24"/>
          <w:szCs w:val="24"/>
        </w:rPr>
        <w:t xml:space="preserve"> </w:t>
      </w:r>
      <w:r w:rsidRPr="00EA5DE9">
        <w:rPr>
          <w:sz w:val="24"/>
          <w:szCs w:val="24"/>
        </w:rPr>
        <w:t>we własnym zakresie i na własn</w:t>
      </w:r>
      <w:r w:rsidR="00D82868" w:rsidRPr="00EA5DE9">
        <w:rPr>
          <w:sz w:val="24"/>
          <w:szCs w:val="24"/>
        </w:rPr>
        <w:t>y koszt do lokalizacji wskazanych</w:t>
      </w:r>
      <w:r w:rsidRPr="00EA5DE9">
        <w:rPr>
          <w:sz w:val="24"/>
          <w:szCs w:val="24"/>
        </w:rPr>
        <w:t xml:space="preserve"> przez Zamawiającego w załączniku nr 1 do </w:t>
      </w:r>
      <w:r w:rsidR="0062160A" w:rsidRPr="00EA5DE9">
        <w:rPr>
          <w:sz w:val="24"/>
          <w:szCs w:val="24"/>
        </w:rPr>
        <w:t>U</w:t>
      </w:r>
      <w:r w:rsidRPr="00EA5DE9">
        <w:rPr>
          <w:sz w:val="24"/>
          <w:szCs w:val="24"/>
        </w:rPr>
        <w:t>mowy.</w:t>
      </w:r>
    </w:p>
    <w:p w:rsidR="00014C90" w:rsidRPr="00480BD5" w:rsidRDefault="00480BD5" w:rsidP="00480BD5">
      <w:pPr>
        <w:numPr>
          <w:ilvl w:val="0"/>
          <w:numId w:val="13"/>
        </w:numPr>
        <w:tabs>
          <w:tab w:val="left" w:pos="567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realizacji przedmiotu zamówienia poprzez wymianę podzespołów, </w:t>
      </w:r>
      <w:r w:rsidRPr="00EA5DE9">
        <w:rPr>
          <w:sz w:val="24"/>
          <w:szCs w:val="24"/>
        </w:rPr>
        <w:t>Wykonawca zobowiązuje si</w:t>
      </w:r>
      <w:r>
        <w:rPr>
          <w:sz w:val="24"/>
          <w:szCs w:val="24"/>
        </w:rPr>
        <w:t>ę dostarczyć części fabrycznie nowe, nieużywane</w:t>
      </w:r>
      <w:r w:rsidRPr="00EA5DE9">
        <w:rPr>
          <w:sz w:val="24"/>
          <w:szCs w:val="24"/>
        </w:rPr>
        <w:t xml:space="preserve">, bez wad </w:t>
      </w:r>
      <w:r>
        <w:rPr>
          <w:sz w:val="24"/>
          <w:szCs w:val="24"/>
        </w:rPr>
        <w:br/>
      </w:r>
      <w:r w:rsidRPr="00EA5DE9">
        <w:rPr>
          <w:sz w:val="24"/>
          <w:szCs w:val="24"/>
        </w:rPr>
        <w:t>i uszkodzeń.</w:t>
      </w:r>
    </w:p>
    <w:p w:rsidR="00856C80" w:rsidRDefault="00014C90" w:rsidP="0062160A">
      <w:pPr>
        <w:numPr>
          <w:ilvl w:val="0"/>
          <w:numId w:val="13"/>
        </w:numPr>
        <w:tabs>
          <w:tab w:val="left" w:pos="567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zaoferowania rozwiązania równoważnego, </w:t>
      </w:r>
      <w:r w:rsidR="00856C80" w:rsidRPr="00EA5DE9">
        <w:rPr>
          <w:sz w:val="24"/>
          <w:szCs w:val="24"/>
        </w:rPr>
        <w:t xml:space="preserve">Wykonawca zobowiązuje się dostarczyć sprzęt fabrycznie nowy, nieużywany, bez wad </w:t>
      </w:r>
      <w:r w:rsidR="00EB5102">
        <w:rPr>
          <w:sz w:val="24"/>
          <w:szCs w:val="24"/>
        </w:rPr>
        <w:br/>
      </w:r>
      <w:r w:rsidR="00856C80" w:rsidRPr="00EA5DE9">
        <w:rPr>
          <w:sz w:val="24"/>
          <w:szCs w:val="24"/>
        </w:rPr>
        <w:t>i</w:t>
      </w:r>
      <w:r w:rsidR="0062160A" w:rsidRPr="00EA5DE9">
        <w:rPr>
          <w:sz w:val="24"/>
          <w:szCs w:val="24"/>
        </w:rPr>
        <w:t xml:space="preserve"> </w:t>
      </w:r>
      <w:r w:rsidR="00856C80" w:rsidRPr="00EA5DE9">
        <w:rPr>
          <w:sz w:val="24"/>
          <w:szCs w:val="24"/>
        </w:rPr>
        <w:t>uszkodzeń.</w:t>
      </w:r>
    </w:p>
    <w:p w:rsidR="00014C90" w:rsidRDefault="00014C90" w:rsidP="00480BD5">
      <w:pPr>
        <w:tabs>
          <w:tab w:val="left" w:pos="567"/>
        </w:tabs>
        <w:spacing w:after="120"/>
        <w:jc w:val="both"/>
        <w:rPr>
          <w:sz w:val="24"/>
          <w:szCs w:val="24"/>
        </w:rPr>
      </w:pPr>
    </w:p>
    <w:p w:rsidR="00480BD5" w:rsidRPr="00EA5DE9" w:rsidRDefault="00480BD5" w:rsidP="00480BD5">
      <w:pPr>
        <w:tabs>
          <w:tab w:val="left" w:pos="567"/>
        </w:tabs>
        <w:spacing w:after="120"/>
        <w:jc w:val="both"/>
        <w:rPr>
          <w:sz w:val="24"/>
          <w:szCs w:val="24"/>
        </w:rPr>
      </w:pPr>
    </w:p>
    <w:p w:rsidR="008D3A67" w:rsidRPr="00EA5DE9" w:rsidRDefault="00C31DF4" w:rsidP="0062160A">
      <w:pPr>
        <w:spacing w:before="120" w:after="60"/>
        <w:ind w:left="357"/>
        <w:jc w:val="center"/>
        <w:rPr>
          <w:b/>
          <w:sz w:val="24"/>
          <w:szCs w:val="24"/>
        </w:rPr>
      </w:pPr>
      <w:r w:rsidRPr="00EA5DE9">
        <w:rPr>
          <w:b/>
          <w:sz w:val="24"/>
          <w:szCs w:val="24"/>
        </w:rPr>
        <w:t>§ 2</w:t>
      </w:r>
    </w:p>
    <w:p w:rsidR="00856C80" w:rsidRPr="00EA5DE9" w:rsidRDefault="00730C5C" w:rsidP="00EA5DE9">
      <w:pPr>
        <w:numPr>
          <w:ilvl w:val="0"/>
          <w:numId w:val="14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Style w:val="oznaczenie"/>
          <w:sz w:val="24"/>
          <w:szCs w:val="24"/>
        </w:rPr>
      </w:pPr>
      <w:r>
        <w:rPr>
          <w:sz w:val="24"/>
          <w:szCs w:val="24"/>
        </w:rPr>
        <w:t xml:space="preserve">Przedmiot </w:t>
      </w:r>
      <w:r w:rsidR="00C24A91">
        <w:rPr>
          <w:sz w:val="24"/>
          <w:szCs w:val="24"/>
        </w:rPr>
        <w:t xml:space="preserve">Umowy </w:t>
      </w:r>
      <w:r>
        <w:rPr>
          <w:sz w:val="24"/>
          <w:szCs w:val="24"/>
        </w:rPr>
        <w:t xml:space="preserve">będzie wykonany </w:t>
      </w:r>
      <w:r w:rsidR="00C24A91">
        <w:rPr>
          <w:sz w:val="24"/>
          <w:szCs w:val="24"/>
        </w:rPr>
        <w:t>do dnia</w:t>
      </w:r>
      <w:r w:rsidR="00014C90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</w:t>
      </w:r>
      <w:r w:rsidR="00014C90">
        <w:rPr>
          <w:sz w:val="24"/>
          <w:szCs w:val="24"/>
        </w:rPr>
        <w:t>….</w:t>
      </w:r>
      <w:r w:rsidR="00F14E8A">
        <w:rPr>
          <w:sz w:val="24"/>
          <w:szCs w:val="24"/>
        </w:rPr>
        <w:t xml:space="preserve"> r.</w:t>
      </w:r>
    </w:p>
    <w:p w:rsidR="00C24A91" w:rsidRPr="007F09E0" w:rsidRDefault="00C24A91" w:rsidP="00C24A91">
      <w:pPr>
        <w:numPr>
          <w:ilvl w:val="0"/>
          <w:numId w:val="14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7F09E0">
        <w:rPr>
          <w:sz w:val="24"/>
          <w:szCs w:val="24"/>
        </w:rPr>
        <w:t xml:space="preserve">Gotowość do odbioru przedmiotu Umowy, </w:t>
      </w:r>
      <w:r>
        <w:rPr>
          <w:sz w:val="24"/>
          <w:szCs w:val="24"/>
        </w:rPr>
        <w:t>Wykonawca zgłosi  Zamawiającemu na co najmniej 3 dni robocze</w:t>
      </w:r>
      <w:r w:rsidRPr="007F09E0">
        <w:rPr>
          <w:sz w:val="24"/>
          <w:szCs w:val="24"/>
        </w:rPr>
        <w:t xml:space="preserve"> </w:t>
      </w:r>
      <w:r w:rsidR="002F5821">
        <w:rPr>
          <w:sz w:val="24"/>
          <w:szCs w:val="24"/>
        </w:rPr>
        <w:t xml:space="preserve">(pod pojęciem dnia roboczego rozumie się w Umowie każdy dzień od poniedziałku do piątku, za wyjątkiem dni ustawowo wolnych od pracy) </w:t>
      </w:r>
      <w:r w:rsidRPr="007F09E0">
        <w:rPr>
          <w:sz w:val="24"/>
          <w:szCs w:val="24"/>
        </w:rPr>
        <w:t>przed upływem terminu, o który</w:t>
      </w:r>
      <w:r>
        <w:rPr>
          <w:sz w:val="24"/>
          <w:szCs w:val="24"/>
        </w:rPr>
        <w:t>m</w:t>
      </w:r>
      <w:r w:rsidRPr="007F09E0">
        <w:rPr>
          <w:sz w:val="24"/>
          <w:szCs w:val="24"/>
        </w:rPr>
        <w:t xml:space="preserve"> mowa w ust 1. </w:t>
      </w:r>
    </w:p>
    <w:p w:rsidR="00C24A91" w:rsidRDefault="00C24A91" w:rsidP="00C24A91">
      <w:pPr>
        <w:numPr>
          <w:ilvl w:val="0"/>
          <w:numId w:val="1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60"/>
        <w:ind w:left="567" w:hanging="567"/>
        <w:jc w:val="both"/>
        <w:textAlignment w:val="baseline"/>
        <w:rPr>
          <w:sz w:val="24"/>
          <w:szCs w:val="24"/>
        </w:rPr>
      </w:pPr>
      <w:r w:rsidRPr="007F09E0">
        <w:rPr>
          <w:sz w:val="24"/>
          <w:szCs w:val="24"/>
        </w:rPr>
        <w:t>Zamawiający rozpocznie czynności odbioru w miejscu i terminie przez siebie wyznaczonym, najpóźniej w ciągu 7</w:t>
      </w:r>
      <w:r>
        <w:rPr>
          <w:sz w:val="24"/>
          <w:szCs w:val="24"/>
        </w:rPr>
        <w:t xml:space="preserve"> dni od daty zgłoszenia gotowości</w:t>
      </w:r>
      <w:r w:rsidR="00A52D34">
        <w:rPr>
          <w:sz w:val="24"/>
          <w:szCs w:val="24"/>
        </w:rPr>
        <w:t xml:space="preserve"> odbioru</w:t>
      </w:r>
      <w:r>
        <w:rPr>
          <w:sz w:val="24"/>
          <w:szCs w:val="24"/>
        </w:rPr>
        <w:t>, o którym</w:t>
      </w:r>
      <w:r w:rsidRPr="007F09E0">
        <w:rPr>
          <w:sz w:val="24"/>
          <w:szCs w:val="24"/>
        </w:rPr>
        <w:t xml:space="preserve"> mowa w </w:t>
      </w:r>
      <w:r>
        <w:rPr>
          <w:sz w:val="24"/>
          <w:szCs w:val="24"/>
        </w:rPr>
        <w:t>ust. 2</w:t>
      </w:r>
      <w:r w:rsidRPr="007F09E0">
        <w:rPr>
          <w:sz w:val="24"/>
          <w:szCs w:val="24"/>
        </w:rPr>
        <w:t xml:space="preserve">. </w:t>
      </w:r>
    </w:p>
    <w:p w:rsidR="00691228" w:rsidRPr="007F09E0" w:rsidRDefault="00691228" w:rsidP="00C24A91">
      <w:pPr>
        <w:numPr>
          <w:ilvl w:val="0"/>
          <w:numId w:val="1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60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 celu usprawnienia procedury odbioru Wykonawca może zgłaszać gotowość odbioru części przedmiotu Umowy. W takiej sytuacji sporządza się </w:t>
      </w:r>
      <w:r w:rsidR="00C11151">
        <w:rPr>
          <w:sz w:val="24"/>
          <w:szCs w:val="24"/>
        </w:rPr>
        <w:t>protokół odbioru częściowego.</w:t>
      </w:r>
      <w:r>
        <w:rPr>
          <w:sz w:val="24"/>
          <w:szCs w:val="24"/>
        </w:rPr>
        <w:t xml:space="preserve"> </w:t>
      </w:r>
    </w:p>
    <w:p w:rsidR="00C24A91" w:rsidRPr="007F09E0" w:rsidRDefault="00C24A91" w:rsidP="00C24A91">
      <w:pPr>
        <w:numPr>
          <w:ilvl w:val="0"/>
          <w:numId w:val="14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7F09E0">
        <w:rPr>
          <w:sz w:val="24"/>
          <w:szCs w:val="24"/>
        </w:rPr>
        <w:t>W przypadku stwierdzenia niezgodności dostarczonego sprzętu z wykazem lub wad</w:t>
      </w:r>
      <w:r>
        <w:rPr>
          <w:sz w:val="24"/>
          <w:szCs w:val="24"/>
        </w:rPr>
        <w:t xml:space="preserve"> fizycznych</w:t>
      </w:r>
      <w:r w:rsidRPr="007F09E0">
        <w:rPr>
          <w:sz w:val="24"/>
          <w:szCs w:val="24"/>
        </w:rPr>
        <w:t xml:space="preserve"> sprzętu, Wykonawca nie później niż w ciągu </w:t>
      </w:r>
      <w:r w:rsidR="00480BD5">
        <w:rPr>
          <w:sz w:val="24"/>
          <w:szCs w:val="24"/>
        </w:rPr>
        <w:t>20</w:t>
      </w:r>
      <w:r w:rsidRPr="007F09E0">
        <w:rPr>
          <w:sz w:val="24"/>
          <w:szCs w:val="24"/>
        </w:rPr>
        <w:t xml:space="preserve"> dni roboczych </w:t>
      </w:r>
      <w:r>
        <w:rPr>
          <w:sz w:val="24"/>
          <w:szCs w:val="24"/>
        </w:rPr>
        <w:br/>
      </w:r>
      <w:r w:rsidRPr="007F09E0">
        <w:rPr>
          <w:sz w:val="24"/>
          <w:szCs w:val="24"/>
        </w:rPr>
        <w:t>od powiadomienia o tym fakcie, uzupełni braki lub dokona wymiany niezgodn</w:t>
      </w:r>
      <w:r>
        <w:rPr>
          <w:sz w:val="24"/>
          <w:szCs w:val="24"/>
        </w:rPr>
        <w:t>ego</w:t>
      </w:r>
      <w:r w:rsidRPr="007F09E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F09E0">
        <w:rPr>
          <w:sz w:val="24"/>
          <w:szCs w:val="24"/>
        </w:rPr>
        <w:t>z Umową lub wadliwego sprzętu na odpowiadający Umowie i wolny od wad.</w:t>
      </w:r>
    </w:p>
    <w:p w:rsidR="00C24A91" w:rsidRDefault="00C24A91" w:rsidP="00C24A91">
      <w:pPr>
        <w:numPr>
          <w:ilvl w:val="0"/>
          <w:numId w:val="14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Wykonanie</w:t>
      </w:r>
      <w:r w:rsidRPr="004F38F1">
        <w:rPr>
          <w:sz w:val="24"/>
          <w:szCs w:val="24"/>
        </w:rPr>
        <w:t xml:space="preserve"> Przedmiotu Umowy zostanie </w:t>
      </w:r>
      <w:r>
        <w:rPr>
          <w:sz w:val="24"/>
          <w:szCs w:val="24"/>
        </w:rPr>
        <w:t>potwierdzone przez Zamawiającego</w:t>
      </w:r>
      <w:r w:rsidRPr="004F38F1">
        <w:rPr>
          <w:sz w:val="24"/>
          <w:szCs w:val="24"/>
        </w:rPr>
        <w:t xml:space="preserve"> </w:t>
      </w:r>
      <w:r>
        <w:rPr>
          <w:sz w:val="24"/>
          <w:szCs w:val="24"/>
        </w:rPr>
        <w:t>protokołem</w:t>
      </w:r>
      <w:r w:rsidRPr="004F38F1">
        <w:rPr>
          <w:sz w:val="24"/>
          <w:szCs w:val="24"/>
        </w:rPr>
        <w:t xml:space="preserve"> </w:t>
      </w:r>
      <w:r>
        <w:rPr>
          <w:sz w:val="24"/>
          <w:szCs w:val="24"/>
        </w:rPr>
        <w:t>odbioru przedmiotu Umowy</w:t>
      </w:r>
      <w:r w:rsidR="002F5821">
        <w:rPr>
          <w:sz w:val="24"/>
          <w:szCs w:val="24"/>
        </w:rPr>
        <w:t>.</w:t>
      </w:r>
    </w:p>
    <w:p w:rsidR="00C24A91" w:rsidRPr="008303D1" w:rsidRDefault="00C24A91" w:rsidP="00C24A91">
      <w:pPr>
        <w:numPr>
          <w:ilvl w:val="0"/>
          <w:numId w:val="14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8303D1">
        <w:rPr>
          <w:sz w:val="24"/>
          <w:szCs w:val="24"/>
        </w:rPr>
        <w:t xml:space="preserve"> W przypadku niedochowania przez Wykonawcę terminu, o którym mowa w ust. </w:t>
      </w:r>
      <w:r w:rsidR="002F5821">
        <w:rPr>
          <w:sz w:val="24"/>
          <w:szCs w:val="24"/>
        </w:rPr>
        <w:t>5</w:t>
      </w:r>
      <w:r w:rsidRPr="008303D1">
        <w:rPr>
          <w:sz w:val="24"/>
          <w:szCs w:val="24"/>
        </w:rPr>
        <w:t xml:space="preserve"> Zamawiający będzie mógł odstąpić od Umowy </w:t>
      </w:r>
      <w:r w:rsidR="00E46708">
        <w:rPr>
          <w:sz w:val="24"/>
          <w:szCs w:val="24"/>
        </w:rPr>
        <w:t>w terminie 30 dni od zaistnienia okoliczności uzasadniającej odstąpienie</w:t>
      </w:r>
      <w:r w:rsidR="00116CC4">
        <w:rPr>
          <w:sz w:val="24"/>
          <w:szCs w:val="24"/>
        </w:rPr>
        <w:t xml:space="preserve"> </w:t>
      </w:r>
      <w:r w:rsidRPr="008303D1">
        <w:rPr>
          <w:sz w:val="24"/>
          <w:szCs w:val="24"/>
        </w:rPr>
        <w:t xml:space="preserve">i zażądać zapłaty kary umownej, o której mowa w </w:t>
      </w:r>
      <w:r w:rsidRPr="00E90C89">
        <w:rPr>
          <w:sz w:val="24"/>
          <w:szCs w:val="24"/>
        </w:rPr>
        <w:t>§ 4 ust. 4.</w:t>
      </w:r>
    </w:p>
    <w:p w:rsidR="00C24A91" w:rsidRPr="007F09E0" w:rsidRDefault="00480BD5" w:rsidP="00C24A91">
      <w:pPr>
        <w:numPr>
          <w:ilvl w:val="0"/>
          <w:numId w:val="14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</w:t>
      </w:r>
      <w:r w:rsidR="00116CC4">
        <w:rPr>
          <w:sz w:val="24"/>
          <w:szCs w:val="24"/>
        </w:rPr>
        <w:t>a</w:t>
      </w:r>
      <w:r>
        <w:rPr>
          <w:sz w:val="24"/>
          <w:szCs w:val="24"/>
        </w:rPr>
        <w:t xml:space="preserve"> udzieli gwarancji na sprzęt</w:t>
      </w:r>
      <w:r w:rsidR="008F652C">
        <w:rPr>
          <w:sz w:val="24"/>
          <w:szCs w:val="24"/>
        </w:rPr>
        <w:t xml:space="preserve">, </w:t>
      </w:r>
      <w:r w:rsidR="00C24A91" w:rsidRPr="007F09E0">
        <w:rPr>
          <w:sz w:val="24"/>
          <w:szCs w:val="24"/>
        </w:rPr>
        <w:t>po podpisaniu przez Strony protokołu odbioru końcowego.</w:t>
      </w:r>
    </w:p>
    <w:p w:rsidR="008D3A67" w:rsidRPr="00EA5DE9" w:rsidRDefault="00C31DF4" w:rsidP="0062160A">
      <w:pPr>
        <w:spacing w:before="120" w:after="60"/>
        <w:ind w:left="390"/>
        <w:jc w:val="center"/>
        <w:rPr>
          <w:b/>
          <w:sz w:val="24"/>
          <w:szCs w:val="24"/>
        </w:rPr>
      </w:pPr>
      <w:r w:rsidRPr="00EA5DE9">
        <w:rPr>
          <w:b/>
          <w:sz w:val="24"/>
          <w:szCs w:val="24"/>
        </w:rPr>
        <w:t>§ 3</w:t>
      </w:r>
    </w:p>
    <w:p w:rsidR="00017004" w:rsidRPr="00EA5DE9" w:rsidRDefault="008D3A67" w:rsidP="00E51F42">
      <w:pPr>
        <w:numPr>
          <w:ilvl w:val="0"/>
          <w:numId w:val="3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EA5DE9">
        <w:rPr>
          <w:sz w:val="24"/>
          <w:szCs w:val="24"/>
        </w:rPr>
        <w:t>Wynagrodzenie brutto Wykonawcy z tytułu wykonania przedmiotu</w:t>
      </w:r>
      <w:r w:rsidR="005B5C1D" w:rsidRPr="00EA5DE9">
        <w:rPr>
          <w:sz w:val="24"/>
          <w:szCs w:val="24"/>
        </w:rPr>
        <w:t xml:space="preserve"> </w:t>
      </w:r>
      <w:r w:rsidR="008E3ED3" w:rsidRPr="00EA5DE9">
        <w:rPr>
          <w:sz w:val="24"/>
          <w:szCs w:val="24"/>
        </w:rPr>
        <w:t>U</w:t>
      </w:r>
      <w:r w:rsidRPr="00EA5DE9">
        <w:rPr>
          <w:sz w:val="24"/>
          <w:szCs w:val="24"/>
        </w:rPr>
        <w:t>mowy wynosi</w:t>
      </w:r>
      <w:r w:rsidR="0097794C" w:rsidRPr="00EA5DE9">
        <w:rPr>
          <w:sz w:val="24"/>
          <w:szCs w:val="24"/>
        </w:rPr>
        <w:t>:</w:t>
      </w:r>
    </w:p>
    <w:p w:rsidR="0097794C" w:rsidRPr="00EA5DE9" w:rsidRDefault="00480BD5" w:rsidP="00F14E8A">
      <w:pPr>
        <w:tabs>
          <w:tab w:val="left" w:pos="567"/>
        </w:tabs>
        <w:spacing w:after="6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017004" w:rsidRPr="00EA5DE9">
        <w:rPr>
          <w:sz w:val="24"/>
          <w:szCs w:val="24"/>
        </w:rPr>
        <w:t xml:space="preserve"> </w:t>
      </w:r>
      <w:r w:rsidR="008F0161" w:rsidRPr="00EA5DE9">
        <w:rPr>
          <w:sz w:val="24"/>
          <w:szCs w:val="24"/>
        </w:rPr>
        <w:t xml:space="preserve">zł </w:t>
      </w:r>
      <w:r w:rsidR="00F14E8A">
        <w:rPr>
          <w:sz w:val="24"/>
          <w:szCs w:val="24"/>
        </w:rPr>
        <w:t xml:space="preserve">(słownie: </w:t>
      </w:r>
      <w:r>
        <w:rPr>
          <w:sz w:val="24"/>
          <w:szCs w:val="24"/>
        </w:rPr>
        <w:t>…………………………………………….</w:t>
      </w:r>
      <w:r w:rsidR="00F14E8A">
        <w:rPr>
          <w:sz w:val="24"/>
          <w:szCs w:val="24"/>
        </w:rPr>
        <w:t>złotych</w:t>
      </w:r>
      <w:r w:rsidR="00017004" w:rsidRPr="00EA5DE9">
        <w:rPr>
          <w:sz w:val="24"/>
          <w:szCs w:val="24"/>
        </w:rPr>
        <w:t>)</w:t>
      </w:r>
      <w:r w:rsidR="00AB5140" w:rsidRPr="00EA5DE9">
        <w:rPr>
          <w:sz w:val="24"/>
          <w:szCs w:val="24"/>
        </w:rPr>
        <w:t>.</w:t>
      </w:r>
    </w:p>
    <w:p w:rsidR="008D3A67" w:rsidRPr="00EA5DE9" w:rsidRDefault="008D3A67" w:rsidP="00E51F42">
      <w:pPr>
        <w:numPr>
          <w:ilvl w:val="0"/>
          <w:numId w:val="3"/>
        </w:numPr>
        <w:tabs>
          <w:tab w:val="clear" w:pos="360"/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EA5DE9">
        <w:rPr>
          <w:sz w:val="24"/>
          <w:szCs w:val="24"/>
        </w:rPr>
        <w:t xml:space="preserve">Wynagrodzenie wymienione w ust. 1 pokrywa wszelkie koszty, jakie poniesie Wykonawca z tytułu wykonania </w:t>
      </w:r>
      <w:r w:rsidR="008E3ED3" w:rsidRPr="00EA5DE9">
        <w:rPr>
          <w:sz w:val="24"/>
          <w:szCs w:val="24"/>
        </w:rPr>
        <w:t>przedmiotu U</w:t>
      </w:r>
      <w:r w:rsidRPr="00EA5DE9">
        <w:rPr>
          <w:sz w:val="24"/>
          <w:szCs w:val="24"/>
        </w:rPr>
        <w:t>mowy.</w:t>
      </w:r>
    </w:p>
    <w:p w:rsidR="008D3A67" w:rsidRPr="00EA5DE9" w:rsidRDefault="008E3ED3" w:rsidP="00E51F42">
      <w:pPr>
        <w:numPr>
          <w:ilvl w:val="0"/>
          <w:numId w:val="3"/>
        </w:numPr>
        <w:tabs>
          <w:tab w:val="clear" w:pos="360"/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EA5DE9">
        <w:rPr>
          <w:sz w:val="24"/>
          <w:szCs w:val="24"/>
        </w:rPr>
        <w:t>Strony U</w:t>
      </w:r>
      <w:r w:rsidR="008D3A67" w:rsidRPr="00EA5DE9">
        <w:rPr>
          <w:sz w:val="24"/>
          <w:szCs w:val="24"/>
        </w:rPr>
        <w:t>mowy postanawiają, że kwota wynagrodzenia określona w ust. 1 jest stała i nie ulega zmianie</w:t>
      </w:r>
      <w:r w:rsidRPr="00EA5DE9">
        <w:rPr>
          <w:sz w:val="24"/>
          <w:szCs w:val="24"/>
        </w:rPr>
        <w:t xml:space="preserve"> przez cały </w:t>
      </w:r>
      <w:r w:rsidR="00116CC4">
        <w:rPr>
          <w:sz w:val="24"/>
          <w:szCs w:val="24"/>
        </w:rPr>
        <w:t>okres</w:t>
      </w:r>
      <w:r w:rsidR="00116CC4" w:rsidRPr="00EA5DE9">
        <w:rPr>
          <w:sz w:val="24"/>
          <w:szCs w:val="24"/>
        </w:rPr>
        <w:t xml:space="preserve"> </w:t>
      </w:r>
      <w:r w:rsidRPr="00EA5DE9">
        <w:rPr>
          <w:sz w:val="24"/>
          <w:szCs w:val="24"/>
        </w:rPr>
        <w:t>obowiązywania U</w:t>
      </w:r>
      <w:r w:rsidR="008D3A67" w:rsidRPr="00EA5DE9">
        <w:rPr>
          <w:sz w:val="24"/>
          <w:szCs w:val="24"/>
        </w:rPr>
        <w:t>mowy.</w:t>
      </w:r>
    </w:p>
    <w:p w:rsidR="00C24A91" w:rsidRDefault="00C24A91" w:rsidP="00C24A91">
      <w:pPr>
        <w:numPr>
          <w:ilvl w:val="0"/>
          <w:numId w:val="3"/>
        </w:numPr>
        <w:tabs>
          <w:tab w:val="clear" w:pos="360"/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7F09E0">
        <w:rPr>
          <w:sz w:val="24"/>
          <w:szCs w:val="24"/>
        </w:rPr>
        <w:t xml:space="preserve">Rozliczenie Wykonawcy za wykonanie przedmiotu Umowy nastąpi na podstawie faktury, którą wystawia Wykonawca po </w:t>
      </w:r>
      <w:r w:rsidRPr="00297B1E">
        <w:rPr>
          <w:sz w:val="24"/>
          <w:szCs w:val="24"/>
        </w:rPr>
        <w:t>przyjęciu przedmiotu</w:t>
      </w:r>
      <w:r w:rsidRPr="007F09E0">
        <w:rPr>
          <w:sz w:val="24"/>
          <w:szCs w:val="24"/>
        </w:rPr>
        <w:t xml:space="preserve"> Umowy przez Zamawiającego </w:t>
      </w:r>
      <w:r>
        <w:rPr>
          <w:sz w:val="24"/>
          <w:szCs w:val="24"/>
        </w:rPr>
        <w:t xml:space="preserve">na podstawie protokołu odbioru przedmiotu Umowy. </w:t>
      </w:r>
    </w:p>
    <w:p w:rsidR="00C24A91" w:rsidRPr="00C24A91" w:rsidRDefault="00C24A91" w:rsidP="00C24A91">
      <w:pPr>
        <w:numPr>
          <w:ilvl w:val="0"/>
          <w:numId w:val="3"/>
        </w:numPr>
        <w:tabs>
          <w:tab w:val="clear" w:pos="360"/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C24A91">
        <w:rPr>
          <w:sz w:val="24"/>
          <w:szCs w:val="24"/>
        </w:rPr>
        <w:t xml:space="preserve">Wynagrodzenie będzie płatne przez Zamawiającego na rachunek bankowy </w:t>
      </w:r>
      <w:hyperlink r:id="rId8" w:anchor="goToAccountDetails" w:history="1">
        <w:r w:rsidR="00ED2E03">
          <w:rPr>
            <w:rStyle w:val="Hipercze"/>
            <w:color w:val="auto"/>
            <w:sz w:val="24"/>
            <w:szCs w:val="24"/>
            <w:u w:val="none"/>
          </w:rPr>
          <w:t>……………………………………….</w:t>
        </w:r>
      </w:hyperlink>
      <w:r w:rsidRPr="00B74CD5">
        <w:rPr>
          <w:sz w:val="24"/>
          <w:szCs w:val="24"/>
        </w:rPr>
        <w:t xml:space="preserve"> </w:t>
      </w:r>
      <w:r w:rsidRPr="00C24A91">
        <w:rPr>
          <w:sz w:val="24"/>
          <w:szCs w:val="24"/>
        </w:rPr>
        <w:t>w terminie 21 dni od dnia dostarczenia Zamawiającemu prawidłowo wystawionej faktury. Za termin zapłaty uważa się dzień obciążenia rachunku bankowego Zamawiającego.</w:t>
      </w:r>
    </w:p>
    <w:p w:rsidR="00C24A91" w:rsidRPr="00C24A91" w:rsidRDefault="00C24A91" w:rsidP="00C24A91">
      <w:pPr>
        <w:numPr>
          <w:ilvl w:val="0"/>
          <w:numId w:val="3"/>
        </w:numPr>
        <w:tabs>
          <w:tab w:val="clear" w:pos="360"/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C24A91">
        <w:rPr>
          <w:sz w:val="24"/>
          <w:szCs w:val="24"/>
        </w:rPr>
        <w:t xml:space="preserve">Zmiana numeru </w:t>
      </w:r>
      <w:r w:rsidR="002F5821">
        <w:rPr>
          <w:sz w:val="24"/>
          <w:szCs w:val="24"/>
        </w:rPr>
        <w:t xml:space="preserve">rachunku </w:t>
      </w:r>
      <w:r w:rsidRPr="00C24A91">
        <w:rPr>
          <w:sz w:val="24"/>
          <w:szCs w:val="24"/>
        </w:rPr>
        <w:t xml:space="preserve">wymienionego w ust. 5 nie wymaga sporządzenia aneksu do Umowy lecz pisemnego powiadomienia o tym Zamawiającego i staje się skuteczna z chwilą otrzymania przez Zamawiającego pisma wskazującego nowy rachunek.  </w:t>
      </w:r>
    </w:p>
    <w:p w:rsidR="00286E8C" w:rsidRDefault="00C24A91" w:rsidP="001A6E19">
      <w:pPr>
        <w:numPr>
          <w:ilvl w:val="0"/>
          <w:numId w:val="3"/>
        </w:numPr>
        <w:tabs>
          <w:tab w:val="clear" w:pos="360"/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Błędne </w:t>
      </w:r>
      <w:r w:rsidRPr="004F38F1">
        <w:rPr>
          <w:sz w:val="24"/>
          <w:szCs w:val="24"/>
        </w:rPr>
        <w:t>wystawienie faktury spowoduje naliczenie ponownego</w:t>
      </w:r>
      <w:r>
        <w:rPr>
          <w:sz w:val="24"/>
          <w:szCs w:val="24"/>
        </w:rPr>
        <w:t>,</w:t>
      </w:r>
      <w:r w:rsidRPr="004F3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 </w:t>
      </w:r>
      <w:r w:rsidRPr="004F38F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F38F1">
        <w:rPr>
          <w:sz w:val="24"/>
          <w:szCs w:val="24"/>
        </w:rPr>
        <w:t>dniowego terminu płatności, od czasu dostarczenia do Zamawiającego prawidłowo wystawionej faktury</w:t>
      </w:r>
      <w:r>
        <w:rPr>
          <w:sz w:val="24"/>
          <w:szCs w:val="24"/>
        </w:rPr>
        <w:t>.</w:t>
      </w:r>
    </w:p>
    <w:p w:rsidR="00286E8C" w:rsidRPr="001A6E19" w:rsidRDefault="00286E8C" w:rsidP="001A6E19">
      <w:pPr>
        <w:numPr>
          <w:ilvl w:val="0"/>
          <w:numId w:val="3"/>
        </w:numPr>
        <w:tabs>
          <w:tab w:val="clear" w:pos="360"/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1A6E19">
        <w:rPr>
          <w:sz w:val="24"/>
          <w:szCs w:val="24"/>
        </w:rPr>
        <w:t xml:space="preserve">Wykonawca nie może przenieść na osoby trzecie swoich wierzytelności wynikających z Umowy bez uprzedniej pisemnej zgody Zamawiającego, ani dokonać ich potrącenia z wierzytelnościami Zamawiającego. </w:t>
      </w:r>
    </w:p>
    <w:p w:rsidR="00286E8C" w:rsidRDefault="00286E8C" w:rsidP="001A6E19">
      <w:pPr>
        <w:tabs>
          <w:tab w:val="left" w:pos="567"/>
        </w:tabs>
        <w:spacing w:after="60"/>
        <w:ind w:left="567"/>
        <w:jc w:val="both"/>
        <w:rPr>
          <w:sz w:val="24"/>
          <w:szCs w:val="24"/>
        </w:rPr>
      </w:pPr>
    </w:p>
    <w:p w:rsidR="00286E8C" w:rsidRDefault="00286E8C" w:rsidP="001A6E19">
      <w:pPr>
        <w:tabs>
          <w:tab w:val="left" w:pos="567"/>
        </w:tabs>
        <w:spacing w:after="60"/>
        <w:ind w:left="567"/>
        <w:jc w:val="both"/>
        <w:rPr>
          <w:sz w:val="24"/>
          <w:szCs w:val="24"/>
        </w:rPr>
      </w:pPr>
    </w:p>
    <w:p w:rsidR="008D3A67" w:rsidRPr="00EA5DE9" w:rsidRDefault="00C31DF4" w:rsidP="00EA5DE9">
      <w:pPr>
        <w:spacing w:before="120" w:after="60"/>
        <w:jc w:val="center"/>
        <w:rPr>
          <w:b/>
          <w:sz w:val="24"/>
          <w:szCs w:val="24"/>
        </w:rPr>
      </w:pPr>
      <w:r w:rsidRPr="00EA5DE9">
        <w:rPr>
          <w:b/>
          <w:sz w:val="24"/>
          <w:szCs w:val="24"/>
        </w:rPr>
        <w:t xml:space="preserve">§ </w:t>
      </w:r>
      <w:r w:rsidR="00E51F42">
        <w:rPr>
          <w:b/>
          <w:sz w:val="24"/>
          <w:szCs w:val="24"/>
        </w:rPr>
        <w:t>4</w:t>
      </w:r>
    </w:p>
    <w:p w:rsidR="00C24A91" w:rsidRDefault="00C24A91" w:rsidP="00C24A91">
      <w:pPr>
        <w:numPr>
          <w:ilvl w:val="0"/>
          <w:numId w:val="7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7F09E0">
        <w:rPr>
          <w:sz w:val="24"/>
          <w:szCs w:val="24"/>
        </w:rPr>
        <w:t xml:space="preserve">Za niedotrzymanie terminu realizacji </w:t>
      </w:r>
      <w:r w:rsidR="000E24FD">
        <w:rPr>
          <w:sz w:val="24"/>
          <w:szCs w:val="24"/>
        </w:rPr>
        <w:t xml:space="preserve">przedmiotu </w:t>
      </w:r>
      <w:r w:rsidRPr="007F09E0">
        <w:rPr>
          <w:sz w:val="24"/>
          <w:szCs w:val="24"/>
        </w:rPr>
        <w:t>Umowy</w:t>
      </w:r>
      <w:r w:rsidR="000E24FD">
        <w:rPr>
          <w:sz w:val="24"/>
          <w:szCs w:val="24"/>
        </w:rPr>
        <w:t xml:space="preserve"> lub terminu określonego w §2 ust. 5</w:t>
      </w:r>
      <w:r>
        <w:rPr>
          <w:sz w:val="24"/>
          <w:szCs w:val="24"/>
        </w:rPr>
        <w:t xml:space="preserve">, </w:t>
      </w:r>
      <w:r w:rsidR="004C0590" w:rsidRPr="007F09E0">
        <w:rPr>
          <w:sz w:val="24"/>
          <w:szCs w:val="24"/>
        </w:rPr>
        <w:t>Wykonawca zapłaci</w:t>
      </w:r>
      <w:r w:rsidR="004C0590">
        <w:rPr>
          <w:sz w:val="24"/>
          <w:szCs w:val="24"/>
        </w:rPr>
        <w:t xml:space="preserve"> Zamawiającemu</w:t>
      </w:r>
      <w:r w:rsidR="004C0590" w:rsidRPr="007F09E0">
        <w:rPr>
          <w:sz w:val="24"/>
          <w:szCs w:val="24"/>
        </w:rPr>
        <w:t xml:space="preserve"> </w:t>
      </w:r>
      <w:r w:rsidR="004C0590">
        <w:rPr>
          <w:sz w:val="24"/>
          <w:szCs w:val="24"/>
        </w:rPr>
        <w:t xml:space="preserve">karę umowną </w:t>
      </w:r>
      <w:r w:rsidRPr="007F09E0">
        <w:rPr>
          <w:sz w:val="24"/>
          <w:szCs w:val="24"/>
        </w:rPr>
        <w:t xml:space="preserve">za każdy dzień </w:t>
      </w:r>
      <w:r>
        <w:rPr>
          <w:sz w:val="24"/>
          <w:szCs w:val="24"/>
        </w:rPr>
        <w:t>opóźnienia</w:t>
      </w:r>
      <w:r w:rsidRPr="007F09E0">
        <w:rPr>
          <w:sz w:val="24"/>
          <w:szCs w:val="24"/>
        </w:rPr>
        <w:t xml:space="preserve"> w wysokości 0,2 % kwoty brutto wynagrodzenia określonego w § 3 ust. 1 </w:t>
      </w:r>
    </w:p>
    <w:p w:rsidR="00C24A91" w:rsidRPr="005D3459" w:rsidRDefault="00C24A91" w:rsidP="00C24A91">
      <w:pPr>
        <w:numPr>
          <w:ilvl w:val="0"/>
          <w:numId w:val="7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2F13DE">
        <w:rPr>
          <w:sz w:val="24"/>
          <w:szCs w:val="24"/>
        </w:rPr>
        <w:t xml:space="preserve">a </w:t>
      </w:r>
      <w:r>
        <w:rPr>
          <w:sz w:val="24"/>
          <w:szCs w:val="24"/>
        </w:rPr>
        <w:t>niedotrzymanie terminów świadczenia w ramach</w:t>
      </w:r>
      <w:r w:rsidRPr="002F13DE">
        <w:rPr>
          <w:sz w:val="24"/>
          <w:szCs w:val="24"/>
        </w:rPr>
        <w:t xml:space="preserve"> </w:t>
      </w:r>
      <w:r w:rsidRPr="00FE4B5C">
        <w:rPr>
          <w:sz w:val="24"/>
          <w:szCs w:val="24"/>
        </w:rPr>
        <w:t>rękojmi lub gwarancji</w:t>
      </w:r>
      <w:r w:rsidRPr="00D23AF1">
        <w:rPr>
          <w:sz w:val="24"/>
          <w:szCs w:val="24"/>
        </w:rPr>
        <w:t xml:space="preserve"> </w:t>
      </w:r>
      <w:r>
        <w:rPr>
          <w:sz w:val="24"/>
          <w:szCs w:val="24"/>
        </w:rPr>
        <w:t>opisanej w Załączniku nr 1 do Umowy</w:t>
      </w:r>
      <w:r w:rsidRPr="00FE4B5C">
        <w:rPr>
          <w:sz w:val="24"/>
          <w:szCs w:val="24"/>
        </w:rPr>
        <w:t xml:space="preserve">, </w:t>
      </w:r>
      <w:r w:rsidR="004C0590" w:rsidRPr="007F09E0">
        <w:rPr>
          <w:sz w:val="24"/>
          <w:szCs w:val="24"/>
        </w:rPr>
        <w:t>Wykonawca zapłaci</w:t>
      </w:r>
      <w:r w:rsidR="004C0590">
        <w:rPr>
          <w:sz w:val="24"/>
          <w:szCs w:val="24"/>
        </w:rPr>
        <w:t xml:space="preserve"> Zamawiającemu</w:t>
      </w:r>
      <w:r w:rsidR="004C0590" w:rsidRPr="007F09E0">
        <w:rPr>
          <w:sz w:val="24"/>
          <w:szCs w:val="24"/>
        </w:rPr>
        <w:t xml:space="preserve"> </w:t>
      </w:r>
      <w:r w:rsidR="004C0590">
        <w:rPr>
          <w:sz w:val="24"/>
          <w:szCs w:val="24"/>
        </w:rPr>
        <w:t>karę umowną</w:t>
      </w:r>
      <w:r>
        <w:rPr>
          <w:sz w:val="24"/>
          <w:szCs w:val="24"/>
        </w:rPr>
        <w:t xml:space="preserve"> za każdy dzień opóźnienia w wysokości 0,1 % </w:t>
      </w:r>
      <w:r w:rsidRPr="00EA5DE9">
        <w:rPr>
          <w:sz w:val="24"/>
          <w:szCs w:val="24"/>
        </w:rPr>
        <w:t>kwoty brutto wynagrodzenia określonego w § 3 ust. 1</w:t>
      </w:r>
      <w:r>
        <w:rPr>
          <w:sz w:val="24"/>
          <w:szCs w:val="24"/>
        </w:rPr>
        <w:t>,</w:t>
      </w:r>
      <w:r w:rsidRPr="00EA5DE9">
        <w:rPr>
          <w:sz w:val="24"/>
          <w:szCs w:val="24"/>
        </w:rPr>
        <w:t xml:space="preserve"> </w:t>
      </w:r>
      <w:r>
        <w:rPr>
          <w:sz w:val="24"/>
          <w:szCs w:val="24"/>
        </w:rPr>
        <w:t>liczon</w:t>
      </w:r>
      <w:r w:rsidR="004C0590">
        <w:rPr>
          <w:sz w:val="24"/>
          <w:szCs w:val="24"/>
        </w:rPr>
        <w:t>ą</w:t>
      </w:r>
      <w:r>
        <w:rPr>
          <w:sz w:val="24"/>
          <w:szCs w:val="24"/>
        </w:rPr>
        <w:t xml:space="preserve"> do dnia </w:t>
      </w:r>
      <w:r w:rsidR="00E46708">
        <w:rPr>
          <w:sz w:val="24"/>
          <w:szCs w:val="24"/>
        </w:rPr>
        <w:t xml:space="preserve">należytego </w:t>
      </w:r>
      <w:r>
        <w:rPr>
          <w:sz w:val="24"/>
          <w:szCs w:val="24"/>
        </w:rPr>
        <w:t>usunięcia wady</w:t>
      </w:r>
      <w:r w:rsidR="002F5821">
        <w:rPr>
          <w:sz w:val="24"/>
          <w:szCs w:val="24"/>
        </w:rPr>
        <w:t xml:space="preserve"> lub spełnienia innego świadczenia, do którego Zamawiaj</w:t>
      </w:r>
      <w:r w:rsidR="004C0590">
        <w:rPr>
          <w:sz w:val="24"/>
          <w:szCs w:val="24"/>
        </w:rPr>
        <w:t>ą</w:t>
      </w:r>
      <w:r w:rsidR="002F5821">
        <w:rPr>
          <w:sz w:val="24"/>
          <w:szCs w:val="24"/>
        </w:rPr>
        <w:t>cy jest uprawniony</w:t>
      </w:r>
      <w:r>
        <w:rPr>
          <w:sz w:val="24"/>
          <w:szCs w:val="24"/>
        </w:rPr>
        <w:t>.</w:t>
      </w:r>
    </w:p>
    <w:p w:rsidR="00C24A91" w:rsidRPr="007F09E0" w:rsidRDefault="00C24A91" w:rsidP="00C24A91">
      <w:pPr>
        <w:numPr>
          <w:ilvl w:val="0"/>
          <w:numId w:val="7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7F09E0">
        <w:rPr>
          <w:sz w:val="24"/>
          <w:szCs w:val="24"/>
        </w:rPr>
        <w:t>W przypadku</w:t>
      </w:r>
      <w:r w:rsidR="00E46708">
        <w:rPr>
          <w:sz w:val="24"/>
          <w:szCs w:val="24"/>
        </w:rPr>
        <w:t xml:space="preserve">, gdy opóźnienie o którym mowa w ust. 1przekroczy </w:t>
      </w:r>
      <w:r w:rsidR="004C0590">
        <w:rPr>
          <w:sz w:val="24"/>
          <w:szCs w:val="24"/>
        </w:rPr>
        <w:t>7 dni</w:t>
      </w:r>
      <w:r>
        <w:rPr>
          <w:sz w:val="24"/>
          <w:szCs w:val="24"/>
        </w:rPr>
        <w:t>,</w:t>
      </w:r>
      <w:r w:rsidRPr="007F09E0">
        <w:rPr>
          <w:sz w:val="24"/>
          <w:szCs w:val="24"/>
        </w:rPr>
        <w:t xml:space="preserve"> Zamawiający ma prawo odstąpić od Umowy</w:t>
      </w:r>
      <w:r>
        <w:rPr>
          <w:sz w:val="24"/>
          <w:szCs w:val="24"/>
        </w:rPr>
        <w:t xml:space="preserve"> w terminie 30 dni od zaistnienia okoliczności uzasadniającej odstąpieni</w:t>
      </w:r>
      <w:r w:rsidR="002F5821">
        <w:rPr>
          <w:sz w:val="24"/>
          <w:szCs w:val="24"/>
        </w:rPr>
        <w:t>e</w:t>
      </w:r>
      <w:r w:rsidRPr="007F09E0">
        <w:rPr>
          <w:sz w:val="24"/>
          <w:szCs w:val="24"/>
        </w:rPr>
        <w:t>.</w:t>
      </w:r>
    </w:p>
    <w:p w:rsidR="00C24A91" w:rsidRPr="007F09E0" w:rsidRDefault="00C24A91" w:rsidP="00C24A91">
      <w:pPr>
        <w:numPr>
          <w:ilvl w:val="0"/>
          <w:numId w:val="7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7F09E0">
        <w:rPr>
          <w:sz w:val="24"/>
          <w:szCs w:val="24"/>
        </w:rPr>
        <w:t xml:space="preserve">W przypadku </w:t>
      </w:r>
      <w:r w:rsidR="00285A3C">
        <w:rPr>
          <w:sz w:val="24"/>
          <w:szCs w:val="24"/>
        </w:rPr>
        <w:t xml:space="preserve">niewykonania Umowy bądź </w:t>
      </w:r>
      <w:r w:rsidRPr="007F09E0">
        <w:rPr>
          <w:sz w:val="24"/>
          <w:szCs w:val="24"/>
        </w:rPr>
        <w:t xml:space="preserve">odstąpienia od Umowy przez Zamawiającego </w:t>
      </w:r>
      <w:r w:rsidR="00E46708">
        <w:rPr>
          <w:sz w:val="24"/>
          <w:szCs w:val="24"/>
        </w:rPr>
        <w:t xml:space="preserve">lub Wykonawcę </w:t>
      </w:r>
      <w:r w:rsidRPr="007F09E0">
        <w:rPr>
          <w:sz w:val="24"/>
          <w:szCs w:val="24"/>
        </w:rPr>
        <w:t>z przyczyn leżących po stronie Wykonawcy – Wykonawca zapłaci</w:t>
      </w:r>
      <w:r w:rsidR="004C0590">
        <w:rPr>
          <w:sz w:val="24"/>
          <w:szCs w:val="24"/>
        </w:rPr>
        <w:t xml:space="preserve"> Zamawiającemu</w:t>
      </w:r>
      <w:r w:rsidRPr="007F09E0">
        <w:rPr>
          <w:sz w:val="24"/>
          <w:szCs w:val="24"/>
        </w:rPr>
        <w:t xml:space="preserve"> karę umowną w wysokości 20 % kwoty brutto wynagrodzenia określonego w § 3 ust. 1 Umowy</w:t>
      </w:r>
      <w:r w:rsidR="00E467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46708">
        <w:rPr>
          <w:sz w:val="24"/>
          <w:szCs w:val="24"/>
        </w:rPr>
        <w:t>W</w:t>
      </w:r>
      <w:r>
        <w:rPr>
          <w:sz w:val="24"/>
          <w:szCs w:val="24"/>
        </w:rPr>
        <w:t xml:space="preserve"> przypadku gdyby odstąpienie dotyczyło tylko części Umowy Wykonawca zapłaci Zamawiającemu karę umowną w wysokości 30% kwoty brutto, stanowiącej wartość </w:t>
      </w:r>
      <w:r w:rsidR="00E46708">
        <w:rPr>
          <w:sz w:val="24"/>
          <w:szCs w:val="24"/>
        </w:rPr>
        <w:t>zamówienia</w:t>
      </w:r>
      <w:r>
        <w:rPr>
          <w:sz w:val="24"/>
          <w:szCs w:val="24"/>
        </w:rPr>
        <w:t>, którego odstąpienie dotyczy, ustalonej na podstawie cen brutto wskazanych w ofercie Wykonawcy</w:t>
      </w:r>
      <w:r w:rsidRPr="007F09E0">
        <w:rPr>
          <w:sz w:val="24"/>
          <w:szCs w:val="24"/>
        </w:rPr>
        <w:t>.</w:t>
      </w:r>
    </w:p>
    <w:p w:rsidR="00286E8C" w:rsidRDefault="00C24A91" w:rsidP="001A6E19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spacing w:after="60"/>
        <w:ind w:left="567" w:hanging="567"/>
        <w:jc w:val="both"/>
        <w:rPr>
          <w:bCs/>
          <w:sz w:val="24"/>
          <w:szCs w:val="24"/>
        </w:rPr>
      </w:pPr>
      <w:r w:rsidRPr="007F09E0">
        <w:rPr>
          <w:bCs/>
          <w:sz w:val="24"/>
          <w:szCs w:val="24"/>
        </w:rPr>
        <w:t xml:space="preserve">Kary umowne, o których mowa w </w:t>
      </w:r>
      <w:r w:rsidR="00C77BE1">
        <w:rPr>
          <w:bCs/>
          <w:sz w:val="24"/>
          <w:szCs w:val="24"/>
        </w:rPr>
        <w:t xml:space="preserve">ust. 1, 2 i 4 </w:t>
      </w:r>
      <w:r w:rsidRPr="007F09E0">
        <w:rPr>
          <w:bCs/>
          <w:sz w:val="24"/>
          <w:szCs w:val="24"/>
        </w:rPr>
        <w:t xml:space="preserve">Umowie, będą płatne w terminie 7 dni od dnia doręczenia Wykonawcy wezwania podpisanego przez Zamawiającego do zapłaty kary umownej, przelewem na konto bankowe Zamawiającego wskazane w wezwaniu do zapłaty. </w:t>
      </w:r>
      <w:r>
        <w:rPr>
          <w:bCs/>
          <w:sz w:val="24"/>
          <w:szCs w:val="24"/>
        </w:rPr>
        <w:t xml:space="preserve">   </w:t>
      </w:r>
    </w:p>
    <w:p w:rsidR="00C77BE1" w:rsidRPr="00C77BE1" w:rsidRDefault="00286E8C" w:rsidP="00C77BE1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spacing w:after="60"/>
        <w:ind w:left="567" w:hanging="567"/>
        <w:jc w:val="both"/>
        <w:rPr>
          <w:bCs/>
          <w:sz w:val="24"/>
          <w:szCs w:val="24"/>
        </w:rPr>
      </w:pPr>
      <w:r w:rsidRPr="001A6E19">
        <w:rPr>
          <w:sz w:val="24"/>
          <w:szCs w:val="24"/>
        </w:rPr>
        <w:t xml:space="preserve">Kary umowne, o których mowa w ust. 1-2 są naliczane niezależnie i podlegają sumowaniu. Suma kar umownych nałożonych na Wykonawcę nie może przekroczyć </w:t>
      </w:r>
      <w:r w:rsidRPr="001A6E19">
        <w:rPr>
          <w:color w:val="00000A"/>
          <w:sz w:val="24"/>
          <w:szCs w:val="24"/>
        </w:rPr>
        <w:t xml:space="preserve">kwoty </w:t>
      </w:r>
      <w:r w:rsidRPr="001A6E19">
        <w:rPr>
          <w:sz w:val="24"/>
          <w:szCs w:val="24"/>
        </w:rPr>
        <w:t>maksymalnego wynagrodzenia brutto</w:t>
      </w:r>
      <w:r w:rsidRPr="001A6E19">
        <w:rPr>
          <w:color w:val="00000A"/>
          <w:sz w:val="24"/>
          <w:szCs w:val="24"/>
        </w:rPr>
        <w:t xml:space="preserve"> określonego w § 3 ust. 1</w:t>
      </w:r>
      <w:r w:rsidRPr="001A6E19">
        <w:rPr>
          <w:sz w:val="24"/>
          <w:szCs w:val="24"/>
        </w:rPr>
        <w:t xml:space="preserve"> </w:t>
      </w:r>
    </w:p>
    <w:p w:rsidR="00C24A91" w:rsidRPr="007F09E0" w:rsidRDefault="00C24A91" w:rsidP="00C24A91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spacing w:after="60"/>
        <w:ind w:left="567" w:hanging="567"/>
        <w:jc w:val="both"/>
        <w:rPr>
          <w:spacing w:val="-1"/>
          <w:sz w:val="24"/>
          <w:szCs w:val="24"/>
        </w:rPr>
      </w:pPr>
      <w:r w:rsidRPr="007F09E0">
        <w:rPr>
          <w:spacing w:val="-1"/>
          <w:sz w:val="24"/>
          <w:szCs w:val="24"/>
        </w:rPr>
        <w:t>Naliczone przez Zamawiającego kary umowne mogą być potrącone z należnego Wykonawcy wynagrodzenia, na co Wykonawca wyraża niniejszym zgodę.</w:t>
      </w:r>
    </w:p>
    <w:p w:rsidR="00286E8C" w:rsidRDefault="00C24A91" w:rsidP="001A6E19">
      <w:pPr>
        <w:numPr>
          <w:ilvl w:val="0"/>
          <w:numId w:val="7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7F09E0">
        <w:rPr>
          <w:sz w:val="24"/>
          <w:szCs w:val="24"/>
        </w:rPr>
        <w:t>Jeśli wysokość szkody poniesionej przez Zamawiającego przewyższy wysokość kar umownych, wówczas Zamawiający może dochodzić – na zasadach ogólnych – odszkodowania uzupełniającego, przewyższającego kary umowne.</w:t>
      </w:r>
    </w:p>
    <w:p w:rsidR="00286E8C" w:rsidRPr="001A6E19" w:rsidRDefault="00286E8C" w:rsidP="001A6E19">
      <w:pPr>
        <w:numPr>
          <w:ilvl w:val="0"/>
          <w:numId w:val="7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1A6E19">
        <w:rPr>
          <w:sz w:val="24"/>
          <w:szCs w:val="24"/>
        </w:rPr>
        <w:t xml:space="preserve">Odpowiedzialność Wykonawcy z tytułu nienależytego wykonania lub nie wykonania Umowy, w tym związana z opóźnieniem, skutkująca w szczególności obowiązkiem zapłaty kar umownych, wyłączają jedynie zdarzenia losowe związane z działaniem siły wyższej lub zawinione przez Zamawiającego. </w:t>
      </w:r>
    </w:p>
    <w:p w:rsidR="00286E8C" w:rsidRDefault="00286E8C" w:rsidP="001A6E19">
      <w:pPr>
        <w:spacing w:after="60"/>
        <w:ind w:left="567"/>
        <w:jc w:val="both"/>
        <w:rPr>
          <w:sz w:val="24"/>
          <w:szCs w:val="24"/>
        </w:rPr>
      </w:pPr>
    </w:p>
    <w:p w:rsidR="00BE3CA4" w:rsidRPr="00EA5DE9" w:rsidRDefault="00BE3CA4" w:rsidP="00BE3CA4">
      <w:pPr>
        <w:spacing w:after="60"/>
        <w:jc w:val="both"/>
        <w:rPr>
          <w:sz w:val="24"/>
          <w:szCs w:val="24"/>
        </w:rPr>
      </w:pPr>
    </w:p>
    <w:p w:rsidR="008D3A67" w:rsidRPr="00EA5DE9" w:rsidRDefault="00C31DF4" w:rsidP="006F06FA">
      <w:pPr>
        <w:tabs>
          <w:tab w:val="num" w:pos="567"/>
        </w:tabs>
        <w:spacing w:before="120" w:after="60"/>
        <w:ind w:left="567" w:hanging="567"/>
        <w:jc w:val="center"/>
        <w:rPr>
          <w:b/>
          <w:sz w:val="24"/>
          <w:szCs w:val="24"/>
        </w:rPr>
      </w:pPr>
      <w:r w:rsidRPr="00EA5DE9">
        <w:rPr>
          <w:b/>
          <w:sz w:val="24"/>
          <w:szCs w:val="24"/>
        </w:rPr>
        <w:t xml:space="preserve">§ </w:t>
      </w:r>
      <w:r w:rsidR="00E51F42">
        <w:rPr>
          <w:b/>
          <w:sz w:val="24"/>
          <w:szCs w:val="24"/>
        </w:rPr>
        <w:t>5</w:t>
      </w:r>
    </w:p>
    <w:p w:rsidR="008D3A67" w:rsidRPr="00EA5DE9" w:rsidRDefault="008E3ED3" w:rsidP="00AC2534">
      <w:pPr>
        <w:pStyle w:val="Tekstpodstawowywcity2"/>
        <w:tabs>
          <w:tab w:val="left" w:pos="567"/>
        </w:tabs>
        <w:spacing w:after="60"/>
        <w:ind w:left="567" w:hanging="567"/>
        <w:rPr>
          <w:szCs w:val="24"/>
        </w:rPr>
      </w:pPr>
      <w:r w:rsidRPr="00EA5DE9">
        <w:rPr>
          <w:szCs w:val="24"/>
        </w:rPr>
        <w:t>1.</w:t>
      </w:r>
      <w:r w:rsidRPr="00EA5DE9">
        <w:rPr>
          <w:szCs w:val="24"/>
        </w:rPr>
        <w:tab/>
        <w:t>Każda ze stron U</w:t>
      </w:r>
      <w:r w:rsidR="008D3A67" w:rsidRPr="00EA5DE9">
        <w:rPr>
          <w:szCs w:val="24"/>
        </w:rPr>
        <w:t>mowy, niezależnie od pozostałych praw przysługujących jej w związku</w:t>
      </w:r>
      <w:r w:rsidR="00C55685">
        <w:rPr>
          <w:szCs w:val="24"/>
        </w:rPr>
        <w:t xml:space="preserve"> </w:t>
      </w:r>
      <w:r w:rsidR="00C054C4">
        <w:rPr>
          <w:szCs w:val="24"/>
        </w:rPr>
        <w:br/>
      </w:r>
      <w:r w:rsidR="008D3A67" w:rsidRPr="00EA5DE9">
        <w:rPr>
          <w:szCs w:val="24"/>
        </w:rPr>
        <w:t xml:space="preserve">z naruszeniem </w:t>
      </w:r>
      <w:r w:rsidRPr="00EA5DE9">
        <w:rPr>
          <w:szCs w:val="24"/>
        </w:rPr>
        <w:t>przez drugą stronę postanowień Umowy, może odstąpić od U</w:t>
      </w:r>
      <w:r w:rsidR="008D3A67" w:rsidRPr="00EA5DE9">
        <w:rPr>
          <w:szCs w:val="24"/>
        </w:rPr>
        <w:t>mowy za pisemnym powiadomieniem drugiej strony, w przypadku gdy:</w:t>
      </w:r>
    </w:p>
    <w:p w:rsidR="008D3A67" w:rsidRPr="00EA5DE9" w:rsidRDefault="008D3A67" w:rsidP="00AC2534">
      <w:pPr>
        <w:pStyle w:val="Tekstpodstawowywcity2"/>
        <w:numPr>
          <w:ilvl w:val="0"/>
          <w:numId w:val="8"/>
        </w:numPr>
        <w:tabs>
          <w:tab w:val="clear" w:pos="660"/>
          <w:tab w:val="num" w:pos="993"/>
        </w:tabs>
        <w:spacing w:after="60"/>
        <w:ind w:left="993" w:hanging="426"/>
        <w:rPr>
          <w:szCs w:val="24"/>
        </w:rPr>
      </w:pPr>
      <w:r w:rsidRPr="00EA5DE9">
        <w:rPr>
          <w:szCs w:val="24"/>
        </w:rPr>
        <w:t xml:space="preserve">wobec drugiej </w:t>
      </w:r>
      <w:r w:rsidR="00C55685">
        <w:rPr>
          <w:szCs w:val="24"/>
        </w:rPr>
        <w:t>S</w:t>
      </w:r>
      <w:r w:rsidR="00DC2A80">
        <w:rPr>
          <w:szCs w:val="24"/>
        </w:rPr>
        <w:t xml:space="preserve">trony zostanie </w:t>
      </w:r>
      <w:r w:rsidR="00285A3C">
        <w:rPr>
          <w:szCs w:val="24"/>
        </w:rPr>
        <w:t xml:space="preserve">złożony wniosek o </w:t>
      </w:r>
      <w:r w:rsidR="00DC2A80">
        <w:rPr>
          <w:szCs w:val="24"/>
        </w:rPr>
        <w:t>ogłosz</w:t>
      </w:r>
      <w:r w:rsidR="00285A3C">
        <w:rPr>
          <w:szCs w:val="24"/>
        </w:rPr>
        <w:t>enie</w:t>
      </w:r>
      <w:r w:rsidRPr="00EA5DE9">
        <w:rPr>
          <w:szCs w:val="24"/>
        </w:rPr>
        <w:t xml:space="preserve"> </w:t>
      </w:r>
      <w:r w:rsidR="00DC2A80">
        <w:rPr>
          <w:szCs w:val="24"/>
        </w:rPr>
        <w:t>upadłoś</w:t>
      </w:r>
      <w:r w:rsidR="00285A3C">
        <w:rPr>
          <w:szCs w:val="24"/>
        </w:rPr>
        <w:t>ci</w:t>
      </w:r>
      <w:r w:rsidR="00DC2A80">
        <w:rPr>
          <w:szCs w:val="24"/>
        </w:rPr>
        <w:t xml:space="preserve"> lub</w:t>
      </w:r>
      <w:r w:rsidR="00285A3C">
        <w:rPr>
          <w:szCs w:val="24"/>
        </w:rPr>
        <w:t xml:space="preserve"> otwarta zostanie </w:t>
      </w:r>
      <w:r w:rsidRPr="00EA5DE9">
        <w:rPr>
          <w:szCs w:val="24"/>
        </w:rPr>
        <w:t>likwi</w:t>
      </w:r>
      <w:r w:rsidR="0052065D">
        <w:rPr>
          <w:szCs w:val="24"/>
        </w:rPr>
        <w:t>dacja.</w:t>
      </w:r>
      <w:r w:rsidR="00285A3C">
        <w:rPr>
          <w:szCs w:val="24"/>
        </w:rPr>
        <w:t xml:space="preserve"> </w:t>
      </w:r>
      <w:r w:rsidR="00DC2A80">
        <w:t xml:space="preserve">W razie gdy po stronie Wykonawcy występuje kilku przedsiębiorców tworzących konsorcjum, prawo do odstąpienia przysługuje w razie </w:t>
      </w:r>
      <w:r w:rsidR="00285A3C">
        <w:t xml:space="preserve">zaistnienia którejkolwiek z powyższych przesłanek w stosunku do choćby jednego z nich, </w:t>
      </w:r>
      <w:r w:rsidR="00DC2A80">
        <w:t>co najmniej jednego z członków konsorcjum</w:t>
      </w:r>
      <w:r w:rsidRPr="00EA5DE9">
        <w:rPr>
          <w:szCs w:val="24"/>
        </w:rPr>
        <w:t>;</w:t>
      </w:r>
    </w:p>
    <w:p w:rsidR="00286E8C" w:rsidRDefault="0052065D" w:rsidP="001A6E19">
      <w:pPr>
        <w:pStyle w:val="Tekstpodstawowywcity2"/>
        <w:numPr>
          <w:ilvl w:val="0"/>
          <w:numId w:val="8"/>
        </w:numPr>
        <w:tabs>
          <w:tab w:val="clear" w:pos="660"/>
          <w:tab w:val="num" w:pos="993"/>
        </w:tabs>
        <w:spacing w:after="60"/>
        <w:ind w:left="993" w:hanging="426"/>
        <w:rPr>
          <w:szCs w:val="24"/>
        </w:rPr>
      </w:pPr>
      <w:r>
        <w:lastRenderedPageBreak/>
        <w:t>zaistnieje istotna zmiana</w:t>
      </w:r>
      <w:r w:rsidR="00DC2A80">
        <w:t xml:space="preserve"> okoliczności powodują</w:t>
      </w:r>
      <w:r>
        <w:t>ca</w:t>
      </w:r>
      <w:r w:rsidR="00DC2A80">
        <w:t xml:space="preserve">, że wykonanie Umowy nie leży </w:t>
      </w:r>
      <w:r>
        <w:br/>
      </w:r>
      <w:r w:rsidR="00DC2A80">
        <w:t>w interesie publicznym, czego nie można było przewidzieć w chwili zawarcia Umowy</w:t>
      </w:r>
      <w:r w:rsidR="00285A3C">
        <w:t>.</w:t>
      </w:r>
    </w:p>
    <w:p w:rsidR="00286E8C" w:rsidRDefault="00CD66ED" w:rsidP="001A6E19">
      <w:pPr>
        <w:pStyle w:val="Tekstpodstawowywcity2"/>
        <w:numPr>
          <w:ilvl w:val="0"/>
          <w:numId w:val="8"/>
        </w:numPr>
        <w:tabs>
          <w:tab w:val="clear" w:pos="660"/>
          <w:tab w:val="num" w:pos="993"/>
        </w:tabs>
        <w:spacing w:after="60"/>
        <w:ind w:left="993" w:hanging="426"/>
        <w:rPr>
          <w:szCs w:val="24"/>
        </w:rPr>
      </w:pPr>
      <w:r>
        <w:t>przedmiot</w:t>
      </w:r>
      <w:r w:rsidRPr="00530599">
        <w:t xml:space="preserve"> Umowy </w:t>
      </w:r>
      <w:r>
        <w:t xml:space="preserve">będzie realizowany </w:t>
      </w:r>
      <w:r w:rsidRPr="00530599">
        <w:t xml:space="preserve">w sposób sprzeczny z przepisami prawa lub uprzednio wskazanymi przez Zamawiającego wytycznymi lub poleceniami,  </w:t>
      </w:r>
    </w:p>
    <w:p w:rsidR="00286E8C" w:rsidRDefault="00CD66ED" w:rsidP="001A6E19">
      <w:pPr>
        <w:pStyle w:val="Tekstpodstawowywcity2"/>
        <w:numPr>
          <w:ilvl w:val="0"/>
          <w:numId w:val="8"/>
        </w:numPr>
        <w:tabs>
          <w:tab w:val="clear" w:pos="660"/>
          <w:tab w:val="num" w:pos="993"/>
        </w:tabs>
        <w:spacing w:after="60"/>
        <w:ind w:left="993" w:hanging="426"/>
        <w:rPr>
          <w:szCs w:val="24"/>
        </w:rPr>
      </w:pPr>
      <w:r w:rsidRPr="00530599">
        <w:t xml:space="preserve">w trybie postępowania egzekucyjnego zostanie zajęty majątek Wykonawcy i Wykonawca nie będzie mógł realizować Umowy na warunkach w niej określonych; </w:t>
      </w:r>
    </w:p>
    <w:p w:rsidR="00286E8C" w:rsidRDefault="00CD66ED" w:rsidP="001A6E19">
      <w:pPr>
        <w:pStyle w:val="Tekstpodstawowywcity2"/>
        <w:numPr>
          <w:ilvl w:val="0"/>
          <w:numId w:val="8"/>
        </w:numPr>
        <w:tabs>
          <w:tab w:val="clear" w:pos="660"/>
          <w:tab w:val="num" w:pos="993"/>
        </w:tabs>
        <w:spacing w:after="60"/>
        <w:ind w:left="993" w:hanging="426"/>
        <w:rPr>
          <w:szCs w:val="24"/>
        </w:rPr>
      </w:pPr>
      <w:r w:rsidRPr="00530599">
        <w:t xml:space="preserve">nastąpi ograniczenie lub pozbawienie zdolności do czynności prawnych mających wpływ na realizację Umowy. </w:t>
      </w:r>
    </w:p>
    <w:p w:rsidR="00286E8C" w:rsidRPr="001A6E19" w:rsidRDefault="00286E8C" w:rsidP="001A6E19">
      <w:pPr>
        <w:numPr>
          <w:ilvl w:val="0"/>
          <w:numId w:val="29"/>
        </w:numPr>
        <w:spacing w:after="88" w:line="271" w:lineRule="auto"/>
        <w:ind w:left="567" w:hanging="567"/>
        <w:jc w:val="both"/>
        <w:rPr>
          <w:sz w:val="24"/>
          <w:szCs w:val="24"/>
        </w:rPr>
      </w:pPr>
      <w:r w:rsidRPr="001A6E19">
        <w:rPr>
          <w:sz w:val="24"/>
          <w:szCs w:val="24"/>
        </w:rPr>
        <w:t xml:space="preserve">Odstąpienie od Umowy w sytuacjach określonych w ust. 1 może nastąpić  w terminie 30 dni od daty powzięcia informacji przez Zamawiającego o okolicznościach stanowiących przyczynę odstąpienia. </w:t>
      </w:r>
    </w:p>
    <w:p w:rsidR="00286E8C" w:rsidRPr="001A6E19" w:rsidRDefault="00CD66ED" w:rsidP="001A6E19">
      <w:pPr>
        <w:numPr>
          <w:ilvl w:val="0"/>
          <w:numId w:val="29"/>
        </w:numPr>
        <w:spacing w:after="90" w:line="271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86E8C" w:rsidRPr="001A6E19">
        <w:rPr>
          <w:sz w:val="24"/>
          <w:szCs w:val="24"/>
        </w:rPr>
        <w:t xml:space="preserve">dstąpienie od Umowy następuje w formie pisemnej pod rygorem nieważności ze wskazaniem podstawy odstąpienia. </w:t>
      </w:r>
    </w:p>
    <w:p w:rsidR="00286E8C" w:rsidRPr="001A6E19" w:rsidRDefault="00286E8C" w:rsidP="001A6E19">
      <w:pPr>
        <w:numPr>
          <w:ilvl w:val="0"/>
          <w:numId w:val="29"/>
        </w:numPr>
        <w:spacing w:after="89" w:line="271" w:lineRule="auto"/>
        <w:ind w:left="567" w:hanging="567"/>
        <w:jc w:val="both"/>
        <w:rPr>
          <w:sz w:val="24"/>
          <w:szCs w:val="24"/>
        </w:rPr>
      </w:pPr>
      <w:r w:rsidRPr="001A6E19">
        <w:rPr>
          <w:sz w:val="24"/>
          <w:szCs w:val="24"/>
        </w:rPr>
        <w:t>W wypadku odstąpienia od Umowy którejkolwiek ze Stron, w terminie 7 dni od daty odstąpienia Wykonawca, przy udziale Zamawiającego, sporządzi szczegółowy protokół</w:t>
      </w:r>
      <w:r w:rsidR="00CD66ED" w:rsidRPr="00CD66ED">
        <w:rPr>
          <w:sz w:val="24"/>
          <w:szCs w:val="24"/>
        </w:rPr>
        <w:t xml:space="preserve"> inwentaryzacji wykonania przedmiotu Umowy</w:t>
      </w:r>
      <w:r w:rsidRPr="001A6E19">
        <w:rPr>
          <w:sz w:val="24"/>
          <w:szCs w:val="24"/>
        </w:rPr>
        <w:t xml:space="preserve"> według stanu na dzień odstąpienia </w:t>
      </w:r>
    </w:p>
    <w:p w:rsidR="00286E8C" w:rsidRPr="001A6E19" w:rsidRDefault="00286E8C" w:rsidP="001A6E19">
      <w:pPr>
        <w:numPr>
          <w:ilvl w:val="0"/>
          <w:numId w:val="29"/>
        </w:numPr>
        <w:spacing w:after="5" w:line="271" w:lineRule="auto"/>
        <w:ind w:left="567" w:hanging="567"/>
        <w:jc w:val="both"/>
        <w:rPr>
          <w:sz w:val="24"/>
          <w:szCs w:val="24"/>
        </w:rPr>
      </w:pPr>
      <w:r w:rsidRPr="001A6E19">
        <w:rPr>
          <w:sz w:val="24"/>
          <w:szCs w:val="24"/>
        </w:rPr>
        <w:t>Wykonawcy należne jest wyn</w:t>
      </w:r>
      <w:r w:rsidR="009B219D" w:rsidRPr="009B219D">
        <w:rPr>
          <w:sz w:val="24"/>
          <w:szCs w:val="24"/>
        </w:rPr>
        <w:t xml:space="preserve">agrodzenie wyłącznie za </w:t>
      </w:r>
      <w:r w:rsidRPr="001A6E19">
        <w:rPr>
          <w:sz w:val="24"/>
          <w:szCs w:val="24"/>
        </w:rPr>
        <w:t>należycie</w:t>
      </w:r>
      <w:r w:rsidR="009B219D">
        <w:rPr>
          <w:sz w:val="24"/>
          <w:szCs w:val="24"/>
        </w:rPr>
        <w:t xml:space="preserve"> </w:t>
      </w:r>
      <w:r w:rsidR="009B219D" w:rsidRPr="001B41AE">
        <w:rPr>
          <w:sz w:val="24"/>
          <w:szCs w:val="24"/>
        </w:rPr>
        <w:t>wykonan</w:t>
      </w:r>
      <w:r w:rsidR="009B219D">
        <w:rPr>
          <w:sz w:val="24"/>
          <w:szCs w:val="24"/>
        </w:rPr>
        <w:t>y przedmiot Umowy</w:t>
      </w:r>
      <w:r w:rsidRPr="001A6E19">
        <w:rPr>
          <w:sz w:val="24"/>
          <w:szCs w:val="24"/>
        </w:rPr>
        <w:t xml:space="preserve"> do chwili odstąpienia od Umowy. </w:t>
      </w:r>
    </w:p>
    <w:p w:rsidR="00CD66ED" w:rsidRPr="00530599" w:rsidRDefault="00CD66ED" w:rsidP="00CD66ED">
      <w:pPr>
        <w:spacing w:line="259" w:lineRule="auto"/>
        <w:ind w:left="96"/>
        <w:jc w:val="center"/>
      </w:pPr>
      <w:r w:rsidRPr="00530599">
        <w:t xml:space="preserve"> </w:t>
      </w:r>
    </w:p>
    <w:p w:rsidR="00CD66ED" w:rsidRPr="00530599" w:rsidRDefault="00CD66ED" w:rsidP="00CD66ED">
      <w:pPr>
        <w:spacing w:line="259" w:lineRule="auto"/>
        <w:ind w:left="96"/>
        <w:jc w:val="center"/>
      </w:pPr>
      <w:r w:rsidRPr="00530599">
        <w:rPr>
          <w:b/>
        </w:rPr>
        <w:t xml:space="preserve"> </w:t>
      </w:r>
    </w:p>
    <w:p w:rsidR="00CD66ED" w:rsidRPr="001A6E19" w:rsidRDefault="00286E8C" w:rsidP="00CD66ED">
      <w:pPr>
        <w:spacing w:after="2" w:line="259" w:lineRule="auto"/>
        <w:ind w:left="395" w:right="343" w:hanging="10"/>
        <w:jc w:val="center"/>
        <w:rPr>
          <w:sz w:val="24"/>
          <w:szCs w:val="24"/>
        </w:rPr>
      </w:pPr>
      <w:r w:rsidRPr="001A6E19">
        <w:rPr>
          <w:b/>
          <w:sz w:val="24"/>
          <w:szCs w:val="24"/>
        </w:rPr>
        <w:t>§ 6</w:t>
      </w:r>
      <w:r w:rsidRPr="001A6E19">
        <w:rPr>
          <w:sz w:val="24"/>
          <w:szCs w:val="24"/>
        </w:rPr>
        <w:t xml:space="preserve"> </w:t>
      </w:r>
    </w:p>
    <w:p w:rsidR="00CD66ED" w:rsidRPr="001A6E19" w:rsidRDefault="00286E8C" w:rsidP="00CD66ED">
      <w:pPr>
        <w:numPr>
          <w:ilvl w:val="0"/>
          <w:numId w:val="28"/>
        </w:numPr>
        <w:spacing w:after="5" w:line="271" w:lineRule="auto"/>
        <w:ind w:hanging="427"/>
        <w:jc w:val="both"/>
        <w:rPr>
          <w:sz w:val="24"/>
          <w:szCs w:val="24"/>
        </w:rPr>
      </w:pPr>
      <w:r w:rsidRPr="001A6E19">
        <w:rPr>
          <w:sz w:val="24"/>
          <w:szCs w:val="24"/>
        </w:rPr>
        <w:t xml:space="preserve">Wykonawca zobowiązuje się do współpracy z Zamawiającym na każdym etapie realizacji przedmiotu Zamówienia.   </w:t>
      </w:r>
    </w:p>
    <w:p w:rsidR="00CD66ED" w:rsidRPr="001A6E19" w:rsidRDefault="00286E8C" w:rsidP="00CD66ED">
      <w:pPr>
        <w:numPr>
          <w:ilvl w:val="0"/>
          <w:numId w:val="28"/>
        </w:numPr>
        <w:spacing w:after="5" w:line="271" w:lineRule="auto"/>
        <w:ind w:hanging="427"/>
        <w:jc w:val="both"/>
        <w:rPr>
          <w:sz w:val="24"/>
          <w:szCs w:val="24"/>
        </w:rPr>
      </w:pPr>
      <w:r w:rsidRPr="001A6E19">
        <w:rPr>
          <w:sz w:val="24"/>
          <w:szCs w:val="24"/>
        </w:rPr>
        <w:t>Na żądanie Zamawiającego Wykonawca zobowiązuje</w:t>
      </w:r>
      <w:r w:rsidRPr="001A6E19">
        <w:rPr>
          <w:b/>
          <w:sz w:val="24"/>
          <w:szCs w:val="24"/>
        </w:rPr>
        <w:t xml:space="preserve"> </w:t>
      </w:r>
      <w:r w:rsidRPr="001A6E19">
        <w:rPr>
          <w:sz w:val="24"/>
          <w:szCs w:val="24"/>
        </w:rPr>
        <w:t xml:space="preserve">się do udzielenia każdorazowo pełnej informacji na temat stanu realizacji przedmiotu Umowy. </w:t>
      </w:r>
    </w:p>
    <w:p w:rsidR="00CD66ED" w:rsidRPr="001A6E19" w:rsidRDefault="00286E8C" w:rsidP="00CD66ED">
      <w:pPr>
        <w:numPr>
          <w:ilvl w:val="0"/>
          <w:numId w:val="28"/>
        </w:numPr>
        <w:spacing w:after="5" w:line="271" w:lineRule="auto"/>
        <w:ind w:hanging="427"/>
        <w:jc w:val="both"/>
        <w:rPr>
          <w:sz w:val="24"/>
          <w:szCs w:val="24"/>
        </w:rPr>
      </w:pPr>
      <w:r w:rsidRPr="001A6E19">
        <w:rPr>
          <w:sz w:val="24"/>
          <w:szCs w:val="24"/>
        </w:rPr>
        <w:t xml:space="preserve">Do współpracy i koordynacji realizacji przedmiotu zamówienia upoważnia się: </w:t>
      </w:r>
    </w:p>
    <w:p w:rsidR="00CD66ED" w:rsidRPr="001A6E19" w:rsidRDefault="00286E8C" w:rsidP="00CD66ED">
      <w:pPr>
        <w:numPr>
          <w:ilvl w:val="1"/>
          <w:numId w:val="28"/>
        </w:numPr>
        <w:spacing w:after="11" w:line="271" w:lineRule="auto"/>
        <w:ind w:hanging="474"/>
        <w:rPr>
          <w:sz w:val="24"/>
          <w:szCs w:val="24"/>
          <w:lang w:val="en-US"/>
        </w:rPr>
      </w:pPr>
      <w:r w:rsidRPr="001A6E19">
        <w:rPr>
          <w:color w:val="00000A"/>
          <w:sz w:val="24"/>
          <w:szCs w:val="24"/>
        </w:rPr>
        <w:t>ze strony Zamawiającego:  ………………………………………………………………………………………………………………………………..</w:t>
      </w:r>
      <w:r w:rsidRPr="001A6E19">
        <w:rPr>
          <w:color w:val="00000A"/>
          <w:sz w:val="24"/>
          <w:szCs w:val="24"/>
          <w:lang w:val="en-US"/>
        </w:rPr>
        <w:t xml:space="preserve"> </w:t>
      </w:r>
    </w:p>
    <w:p w:rsidR="00CD66ED" w:rsidRPr="001A6E19" w:rsidRDefault="00286E8C" w:rsidP="00CD66ED">
      <w:pPr>
        <w:pStyle w:val="Akapitzlist"/>
        <w:numPr>
          <w:ilvl w:val="1"/>
          <w:numId w:val="28"/>
        </w:numPr>
        <w:suppressAutoHyphens w:val="0"/>
        <w:spacing w:after="5" w:line="271" w:lineRule="auto"/>
        <w:ind w:hanging="435"/>
        <w:contextualSpacing/>
        <w:rPr>
          <w:rFonts w:ascii="Times New Roman" w:hAnsi="Times New Roman"/>
          <w:color w:val="00000A"/>
          <w:sz w:val="24"/>
          <w:szCs w:val="24"/>
          <w:lang w:val="en-US"/>
        </w:rPr>
      </w:pPr>
      <w:r w:rsidRPr="001A6E19">
        <w:rPr>
          <w:rFonts w:ascii="Times New Roman" w:hAnsi="Times New Roman"/>
          <w:color w:val="00000A"/>
          <w:sz w:val="24"/>
          <w:szCs w:val="24"/>
        </w:rPr>
        <w:t>ze strony Wykonawcy: …………………………………………………………………………………………………………………………………</w:t>
      </w:r>
      <w:r w:rsidRPr="001A6E19">
        <w:rPr>
          <w:rFonts w:ascii="Times New Roman" w:hAnsi="Times New Roman"/>
          <w:color w:val="00000A"/>
          <w:sz w:val="24"/>
          <w:szCs w:val="24"/>
          <w:lang w:val="en-US"/>
        </w:rPr>
        <w:t xml:space="preserve"> </w:t>
      </w:r>
    </w:p>
    <w:p w:rsidR="00CD66ED" w:rsidRPr="001A6E19" w:rsidRDefault="00286E8C" w:rsidP="00CD66ED">
      <w:pPr>
        <w:numPr>
          <w:ilvl w:val="0"/>
          <w:numId w:val="28"/>
        </w:numPr>
        <w:spacing w:after="5" w:line="271" w:lineRule="auto"/>
        <w:ind w:hanging="427"/>
        <w:jc w:val="both"/>
        <w:rPr>
          <w:sz w:val="24"/>
          <w:szCs w:val="24"/>
        </w:rPr>
      </w:pPr>
      <w:r w:rsidRPr="001A6E19">
        <w:rPr>
          <w:sz w:val="24"/>
          <w:szCs w:val="24"/>
        </w:rPr>
        <w:t xml:space="preserve">Zmiana osób wymienionych w ust. 3 nie stanowi zmiany Umowy. W przypadku takiej zmiany każda ze Stron informuje drugą Stronę, na piśmie o nowej osobie upoważnionej do współpracy i koordynacji realizacji przedmiotu Umowy. </w:t>
      </w:r>
    </w:p>
    <w:p w:rsidR="00CD66ED" w:rsidRPr="001A6E19" w:rsidRDefault="00286E8C" w:rsidP="00CD66ED">
      <w:pPr>
        <w:numPr>
          <w:ilvl w:val="0"/>
          <w:numId w:val="28"/>
        </w:numPr>
        <w:spacing w:after="123" w:line="271" w:lineRule="auto"/>
        <w:ind w:hanging="427"/>
        <w:jc w:val="both"/>
        <w:rPr>
          <w:sz w:val="24"/>
          <w:szCs w:val="24"/>
        </w:rPr>
      </w:pPr>
      <w:r w:rsidRPr="001A6E19">
        <w:rPr>
          <w:sz w:val="24"/>
          <w:szCs w:val="24"/>
        </w:rPr>
        <w:t xml:space="preserve">W sprawach bieżących dotyczących realizacji przedmiotu Umowy przedstawiciele Stron wskazani w ust. 3  mogą komunikować się ze sobą między innymi za pośrednictwem elektronicznych narzędzi np. fax, poczta elektroniczna, telefon. </w:t>
      </w:r>
    </w:p>
    <w:p w:rsidR="00286E8C" w:rsidRDefault="00286E8C" w:rsidP="001A6E19">
      <w:pPr>
        <w:pStyle w:val="Tekstpodstawowywcity2"/>
        <w:spacing w:after="60"/>
        <w:ind w:left="993" w:firstLine="0"/>
        <w:rPr>
          <w:szCs w:val="24"/>
        </w:rPr>
      </w:pPr>
    </w:p>
    <w:p w:rsidR="008D3A67" w:rsidRPr="00EA5DE9" w:rsidRDefault="00C31DF4" w:rsidP="00EA5DE9">
      <w:pPr>
        <w:spacing w:before="120" w:after="60"/>
        <w:jc w:val="center"/>
        <w:rPr>
          <w:b/>
          <w:sz w:val="24"/>
          <w:szCs w:val="24"/>
        </w:rPr>
      </w:pPr>
      <w:r w:rsidRPr="00EA5DE9">
        <w:rPr>
          <w:b/>
          <w:sz w:val="24"/>
          <w:szCs w:val="24"/>
        </w:rPr>
        <w:t xml:space="preserve">§ </w:t>
      </w:r>
      <w:r w:rsidR="00FE6C0C">
        <w:rPr>
          <w:b/>
          <w:sz w:val="24"/>
          <w:szCs w:val="24"/>
        </w:rPr>
        <w:t>7</w:t>
      </w:r>
    </w:p>
    <w:p w:rsidR="00BD6950" w:rsidRPr="00EA5DE9" w:rsidRDefault="00BD6950" w:rsidP="00AC2534">
      <w:pPr>
        <w:pStyle w:val="NormalnyWeb"/>
        <w:numPr>
          <w:ilvl w:val="0"/>
          <w:numId w:val="10"/>
        </w:numPr>
        <w:tabs>
          <w:tab w:val="clear" w:pos="540"/>
          <w:tab w:val="left" w:pos="567"/>
        </w:tabs>
        <w:overflowPunct/>
        <w:autoSpaceDE/>
        <w:autoSpaceDN/>
        <w:adjustRightInd/>
        <w:spacing w:before="0" w:beforeAutospacing="0" w:after="60" w:afterAutospacing="0"/>
        <w:ind w:left="567" w:hanging="567"/>
        <w:jc w:val="both"/>
        <w:textAlignment w:val="auto"/>
        <w:rPr>
          <w:sz w:val="24"/>
          <w:szCs w:val="24"/>
        </w:rPr>
      </w:pPr>
      <w:r w:rsidRPr="00EA5DE9">
        <w:rPr>
          <w:bCs/>
          <w:sz w:val="24"/>
          <w:szCs w:val="24"/>
        </w:rPr>
        <w:t xml:space="preserve">Zamawiający, zgodnie z art. </w:t>
      </w:r>
      <w:r w:rsidRPr="005A6937">
        <w:rPr>
          <w:bCs/>
          <w:sz w:val="24"/>
          <w:szCs w:val="24"/>
        </w:rPr>
        <w:t>144 ustawy Pz</w:t>
      </w:r>
      <w:r w:rsidR="005A6937">
        <w:rPr>
          <w:bCs/>
          <w:sz w:val="24"/>
          <w:szCs w:val="24"/>
        </w:rPr>
        <w:t>p</w:t>
      </w:r>
      <w:r w:rsidRPr="005A6937">
        <w:rPr>
          <w:bCs/>
          <w:sz w:val="24"/>
          <w:szCs w:val="24"/>
        </w:rPr>
        <w:t xml:space="preserve">, przewiduje możliwość dokonania zmiany postanowień </w:t>
      </w:r>
      <w:r w:rsidR="0062160A" w:rsidRPr="005A6937">
        <w:rPr>
          <w:bCs/>
          <w:sz w:val="24"/>
          <w:szCs w:val="24"/>
        </w:rPr>
        <w:t>U</w:t>
      </w:r>
      <w:r w:rsidRPr="005A6937">
        <w:rPr>
          <w:bCs/>
          <w:sz w:val="24"/>
          <w:szCs w:val="24"/>
        </w:rPr>
        <w:t xml:space="preserve">mowy w razie </w:t>
      </w:r>
      <w:r w:rsidR="00C55685" w:rsidRPr="005A6937">
        <w:rPr>
          <w:sz w:val="24"/>
          <w:szCs w:val="24"/>
        </w:rPr>
        <w:t>wycofania z sieci dystrybucji oferowanego modelu sp</w:t>
      </w:r>
      <w:r w:rsidR="00C55685">
        <w:rPr>
          <w:sz w:val="24"/>
          <w:szCs w:val="24"/>
        </w:rPr>
        <w:t xml:space="preserve">rzętu </w:t>
      </w:r>
      <w:r w:rsidR="00C55685" w:rsidRPr="008B284A">
        <w:rPr>
          <w:sz w:val="24"/>
          <w:szCs w:val="24"/>
        </w:rPr>
        <w:t>i niemożliwości dostarczenia go Zamawiającemu</w:t>
      </w:r>
      <w:r w:rsidR="00C55685">
        <w:rPr>
          <w:sz w:val="24"/>
          <w:szCs w:val="24"/>
        </w:rPr>
        <w:t>.</w:t>
      </w:r>
      <w:r w:rsidRPr="00EA5DE9">
        <w:rPr>
          <w:sz w:val="24"/>
          <w:szCs w:val="24"/>
        </w:rPr>
        <w:t xml:space="preserve"> W takim przypadku Zamawiający dopuszcza </w:t>
      </w:r>
      <w:r w:rsidR="00C55685">
        <w:rPr>
          <w:sz w:val="24"/>
          <w:szCs w:val="24"/>
        </w:rPr>
        <w:t xml:space="preserve">dostarczenie </w:t>
      </w:r>
      <w:r w:rsidRPr="00EA5DE9">
        <w:rPr>
          <w:sz w:val="24"/>
          <w:szCs w:val="24"/>
        </w:rPr>
        <w:t>inne</w:t>
      </w:r>
      <w:r w:rsidR="00C55685">
        <w:rPr>
          <w:sz w:val="24"/>
          <w:szCs w:val="24"/>
        </w:rPr>
        <w:t>go</w:t>
      </w:r>
      <w:r w:rsidRPr="00EA5DE9">
        <w:rPr>
          <w:sz w:val="24"/>
          <w:szCs w:val="24"/>
        </w:rPr>
        <w:t xml:space="preserve"> model</w:t>
      </w:r>
      <w:r w:rsidR="00C55685">
        <w:rPr>
          <w:sz w:val="24"/>
          <w:szCs w:val="24"/>
        </w:rPr>
        <w:t>u</w:t>
      </w:r>
      <w:r w:rsidRPr="00EA5DE9">
        <w:rPr>
          <w:sz w:val="24"/>
          <w:szCs w:val="24"/>
        </w:rPr>
        <w:t xml:space="preserve"> sprzętu lub oprogramowania pod warunkiem, że spełniają one wszystkie wymagania określone w </w:t>
      </w:r>
      <w:r w:rsidR="00C55685">
        <w:rPr>
          <w:sz w:val="24"/>
          <w:szCs w:val="24"/>
        </w:rPr>
        <w:t>SIWZ</w:t>
      </w:r>
      <w:r w:rsidRPr="00EA5DE9">
        <w:rPr>
          <w:sz w:val="24"/>
          <w:szCs w:val="24"/>
        </w:rPr>
        <w:t xml:space="preserve"> dla urządzenia albo </w:t>
      </w:r>
      <w:r w:rsidRPr="00EA5DE9">
        <w:rPr>
          <w:sz w:val="24"/>
          <w:szCs w:val="24"/>
        </w:rPr>
        <w:lastRenderedPageBreak/>
        <w:t>oprogramowania, któr</w:t>
      </w:r>
      <w:r w:rsidR="00C55685">
        <w:rPr>
          <w:sz w:val="24"/>
          <w:szCs w:val="24"/>
        </w:rPr>
        <w:t>e</w:t>
      </w:r>
      <w:r w:rsidRPr="00EA5DE9">
        <w:rPr>
          <w:sz w:val="24"/>
          <w:szCs w:val="24"/>
        </w:rPr>
        <w:t xml:space="preserve"> podlega</w:t>
      </w:r>
      <w:r w:rsidR="00C55685">
        <w:rPr>
          <w:sz w:val="24"/>
          <w:szCs w:val="24"/>
        </w:rPr>
        <w:t>ją</w:t>
      </w:r>
      <w:r w:rsidRPr="00EA5DE9">
        <w:rPr>
          <w:sz w:val="24"/>
          <w:szCs w:val="24"/>
        </w:rPr>
        <w:t xml:space="preserve"> wymianie, a Zamawiający wyraził na piśmie zgodę na dokonanie tej zmiany i zmiana ta nie pociąga za sobą dodatkowych kosztów po stronie Zamawiającego.</w:t>
      </w:r>
    </w:p>
    <w:p w:rsidR="00BD6950" w:rsidRPr="00EA5DE9" w:rsidRDefault="00BD6950" w:rsidP="00AC2534">
      <w:pPr>
        <w:pStyle w:val="NormalnyWeb"/>
        <w:numPr>
          <w:ilvl w:val="0"/>
          <w:numId w:val="10"/>
        </w:numPr>
        <w:tabs>
          <w:tab w:val="clear" w:pos="540"/>
          <w:tab w:val="left" w:pos="567"/>
        </w:tabs>
        <w:overflowPunct/>
        <w:autoSpaceDE/>
        <w:autoSpaceDN/>
        <w:adjustRightInd/>
        <w:spacing w:before="0" w:beforeAutospacing="0" w:after="60" w:afterAutospacing="0"/>
        <w:ind w:left="567" w:hanging="567"/>
        <w:jc w:val="both"/>
        <w:textAlignment w:val="auto"/>
        <w:rPr>
          <w:sz w:val="24"/>
          <w:szCs w:val="24"/>
        </w:rPr>
      </w:pPr>
      <w:r w:rsidRPr="00EA5DE9">
        <w:rPr>
          <w:sz w:val="24"/>
          <w:szCs w:val="24"/>
        </w:rPr>
        <w:t xml:space="preserve">W przypadku opisanym w ust. 1 Wykonawca, przed dostawą jest zobowiązany złożyć Zamawiającemu oświadczenie potwierdzające </w:t>
      </w:r>
      <w:r w:rsidR="000419D6">
        <w:rPr>
          <w:sz w:val="24"/>
          <w:szCs w:val="24"/>
        </w:rPr>
        <w:t xml:space="preserve">brak </w:t>
      </w:r>
      <w:r w:rsidRPr="00EA5DE9">
        <w:rPr>
          <w:sz w:val="24"/>
          <w:szCs w:val="24"/>
        </w:rPr>
        <w:t>możliwoś</w:t>
      </w:r>
      <w:r w:rsidR="000419D6">
        <w:rPr>
          <w:sz w:val="24"/>
          <w:szCs w:val="24"/>
        </w:rPr>
        <w:t>ci</w:t>
      </w:r>
      <w:r w:rsidRPr="00EA5DE9">
        <w:rPr>
          <w:sz w:val="24"/>
          <w:szCs w:val="24"/>
        </w:rPr>
        <w:t xml:space="preserve"> dostarczenia sprzętu określonego w Umowie oraz wskazać model i typ proponowanego sprzętu lub oprogramowania wraz z zapewnieniem o spełnieniu minimalnych parametrów wymaganych przez Zamawiającego.</w:t>
      </w:r>
    </w:p>
    <w:p w:rsidR="00BD6950" w:rsidRPr="00EA5DE9" w:rsidRDefault="00BD6950" w:rsidP="00AC2534">
      <w:pPr>
        <w:pStyle w:val="NormalnyWeb"/>
        <w:numPr>
          <w:ilvl w:val="0"/>
          <w:numId w:val="10"/>
        </w:numPr>
        <w:tabs>
          <w:tab w:val="clear" w:pos="540"/>
          <w:tab w:val="left" w:pos="567"/>
        </w:tabs>
        <w:overflowPunct/>
        <w:autoSpaceDE/>
        <w:autoSpaceDN/>
        <w:adjustRightInd/>
        <w:spacing w:before="0" w:beforeAutospacing="0" w:after="60" w:afterAutospacing="0"/>
        <w:ind w:left="567" w:hanging="567"/>
        <w:jc w:val="both"/>
        <w:textAlignment w:val="auto"/>
        <w:rPr>
          <w:sz w:val="24"/>
          <w:szCs w:val="24"/>
        </w:rPr>
      </w:pPr>
      <w:r w:rsidRPr="00EA5DE9">
        <w:rPr>
          <w:sz w:val="24"/>
          <w:szCs w:val="24"/>
        </w:rPr>
        <w:t>Brak sprzeciwu ze strony Zamawiającego wobec oświadczenia, o którym mowa w ust. 2</w:t>
      </w:r>
      <w:r w:rsidR="00287EA0">
        <w:rPr>
          <w:sz w:val="24"/>
          <w:szCs w:val="24"/>
        </w:rPr>
        <w:t>,</w:t>
      </w:r>
      <w:r w:rsidRPr="00EA5DE9">
        <w:rPr>
          <w:sz w:val="24"/>
          <w:szCs w:val="24"/>
        </w:rPr>
        <w:t xml:space="preserve"> w okresie 3 dni od </w:t>
      </w:r>
      <w:r w:rsidR="00287EA0">
        <w:rPr>
          <w:sz w:val="24"/>
          <w:szCs w:val="24"/>
        </w:rPr>
        <w:t xml:space="preserve">otrzymania </w:t>
      </w:r>
      <w:r w:rsidRPr="00EA5DE9">
        <w:rPr>
          <w:sz w:val="24"/>
          <w:szCs w:val="24"/>
        </w:rPr>
        <w:t>oświadczenia Wykonawcy uznaje się za zgodę na zmianę modelu sprzętu lub oprogramowania.</w:t>
      </w:r>
    </w:p>
    <w:p w:rsidR="00304FCD" w:rsidRDefault="00304FCD" w:rsidP="00AC2534">
      <w:pPr>
        <w:pStyle w:val="NormalnyWeb"/>
        <w:numPr>
          <w:ilvl w:val="0"/>
          <w:numId w:val="10"/>
        </w:numPr>
        <w:tabs>
          <w:tab w:val="clear" w:pos="540"/>
          <w:tab w:val="left" w:pos="567"/>
        </w:tabs>
        <w:overflowPunct/>
        <w:autoSpaceDE/>
        <w:autoSpaceDN/>
        <w:adjustRightInd/>
        <w:spacing w:before="0" w:beforeAutospacing="0" w:after="60" w:afterAutospacing="0"/>
        <w:ind w:left="567" w:hanging="567"/>
        <w:jc w:val="both"/>
        <w:textAlignment w:val="auto"/>
        <w:rPr>
          <w:sz w:val="24"/>
          <w:szCs w:val="24"/>
        </w:rPr>
      </w:pPr>
      <w:r w:rsidRPr="00EA5DE9">
        <w:rPr>
          <w:sz w:val="24"/>
          <w:szCs w:val="24"/>
        </w:rPr>
        <w:t>W przypadku, o którym mowa w</w:t>
      </w:r>
      <w:r w:rsidR="00BA60CC" w:rsidRPr="00EA5DE9">
        <w:rPr>
          <w:sz w:val="24"/>
          <w:szCs w:val="24"/>
        </w:rPr>
        <w:t xml:space="preserve"> ust. 3</w:t>
      </w:r>
      <w:r w:rsidRPr="00EA5DE9">
        <w:rPr>
          <w:sz w:val="24"/>
          <w:szCs w:val="24"/>
        </w:rPr>
        <w:t xml:space="preserve"> wynagrodzenie Wykonawcy nie ulega zmianie. </w:t>
      </w:r>
    </w:p>
    <w:p w:rsidR="00FE6C0C" w:rsidRDefault="00FE6C0C" w:rsidP="00FE6C0C">
      <w:pPr>
        <w:spacing w:before="120" w:after="60"/>
        <w:ind w:left="391"/>
        <w:jc w:val="center"/>
        <w:rPr>
          <w:b/>
          <w:sz w:val="24"/>
          <w:szCs w:val="24"/>
        </w:rPr>
      </w:pPr>
    </w:p>
    <w:p w:rsidR="005A6937" w:rsidRDefault="00B941AA" w:rsidP="00FE6C0C">
      <w:pPr>
        <w:spacing w:before="120" w:after="60"/>
        <w:ind w:left="391"/>
        <w:jc w:val="center"/>
        <w:rPr>
          <w:b/>
          <w:sz w:val="24"/>
          <w:szCs w:val="24"/>
        </w:rPr>
      </w:pPr>
      <w:r w:rsidRPr="005A6937">
        <w:rPr>
          <w:b/>
          <w:sz w:val="24"/>
          <w:szCs w:val="24"/>
        </w:rPr>
        <w:t>§</w:t>
      </w:r>
      <w:r w:rsidR="00FE6C0C">
        <w:rPr>
          <w:b/>
          <w:sz w:val="24"/>
          <w:szCs w:val="24"/>
        </w:rPr>
        <w:t>8</w:t>
      </w:r>
    </w:p>
    <w:p w:rsidR="00286E8C" w:rsidRDefault="00E51F42" w:rsidP="001A6E19">
      <w:pPr>
        <w:tabs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EA5DE9">
        <w:rPr>
          <w:sz w:val="24"/>
          <w:szCs w:val="24"/>
        </w:rPr>
        <w:t>1.</w:t>
      </w:r>
      <w:r w:rsidRPr="00EA5DE9">
        <w:rPr>
          <w:sz w:val="24"/>
          <w:szCs w:val="24"/>
        </w:rPr>
        <w:tab/>
      </w:r>
      <w:r w:rsidR="00EE0967" w:rsidRPr="007F09E0">
        <w:rPr>
          <w:sz w:val="24"/>
          <w:szCs w:val="24"/>
        </w:rPr>
        <w:t xml:space="preserve">Wszelkie zawiadomienia i inna korespondencja między </w:t>
      </w:r>
      <w:r w:rsidR="00FE6C0C">
        <w:rPr>
          <w:sz w:val="24"/>
          <w:szCs w:val="24"/>
        </w:rPr>
        <w:t>S</w:t>
      </w:r>
      <w:r w:rsidR="00EE0967" w:rsidRPr="007F09E0">
        <w:rPr>
          <w:sz w:val="24"/>
          <w:szCs w:val="24"/>
        </w:rPr>
        <w:t>tronami</w:t>
      </w:r>
      <w:r w:rsidR="00FE6C0C">
        <w:rPr>
          <w:sz w:val="24"/>
          <w:szCs w:val="24"/>
        </w:rPr>
        <w:t>, z wyjątkiem bieżących kontaktów o których mowa w §6 ust. 5</w:t>
      </w:r>
      <w:r w:rsidR="00EE0967" w:rsidRPr="007F09E0">
        <w:rPr>
          <w:sz w:val="24"/>
          <w:szCs w:val="24"/>
        </w:rPr>
        <w:t xml:space="preserve"> </w:t>
      </w:r>
      <w:r w:rsidR="00FE6C0C">
        <w:rPr>
          <w:sz w:val="24"/>
          <w:szCs w:val="24"/>
        </w:rPr>
        <w:t xml:space="preserve">Umowy, </w:t>
      </w:r>
      <w:r w:rsidR="00EE0967" w:rsidRPr="007F09E0">
        <w:rPr>
          <w:sz w:val="24"/>
          <w:szCs w:val="24"/>
        </w:rPr>
        <w:t>zostaną uznane za skutecznie doręczone jeśli</w:t>
      </w:r>
      <w:r w:rsidR="00EE0967">
        <w:rPr>
          <w:sz w:val="24"/>
          <w:szCs w:val="24"/>
        </w:rPr>
        <w:t xml:space="preserve"> będą wysłane listownie, faksem,</w:t>
      </w:r>
      <w:r w:rsidR="00EE0967" w:rsidRPr="007F09E0">
        <w:rPr>
          <w:sz w:val="24"/>
          <w:szCs w:val="24"/>
        </w:rPr>
        <w:t xml:space="preserve"> doręczone osobiście </w:t>
      </w:r>
      <w:r w:rsidR="00EE0967">
        <w:rPr>
          <w:sz w:val="24"/>
          <w:szCs w:val="24"/>
        </w:rPr>
        <w:t xml:space="preserve">lub za pomocą poczty elektronicznej </w:t>
      </w:r>
      <w:r w:rsidR="00EE0967" w:rsidRPr="007F09E0">
        <w:rPr>
          <w:sz w:val="24"/>
          <w:szCs w:val="24"/>
        </w:rPr>
        <w:t>pod następującymi adresami:</w:t>
      </w:r>
    </w:p>
    <w:p w:rsidR="00EE0967" w:rsidRPr="007F09E0" w:rsidRDefault="00EE0967" w:rsidP="00EE0967">
      <w:pPr>
        <w:numPr>
          <w:ilvl w:val="0"/>
          <w:numId w:val="6"/>
        </w:numPr>
        <w:tabs>
          <w:tab w:val="clear" w:pos="660"/>
          <w:tab w:val="num" w:pos="993"/>
        </w:tabs>
        <w:spacing w:after="60"/>
        <w:ind w:left="993" w:hanging="426"/>
        <w:jc w:val="both"/>
        <w:rPr>
          <w:sz w:val="24"/>
          <w:szCs w:val="24"/>
        </w:rPr>
      </w:pPr>
      <w:r w:rsidRPr="007F09E0">
        <w:rPr>
          <w:sz w:val="24"/>
          <w:szCs w:val="24"/>
        </w:rPr>
        <w:t xml:space="preserve">do Zamawiającego: Główny Urząd Geodezji i Kartografii, 00 – 926 Warszawa, </w:t>
      </w:r>
      <w:r>
        <w:rPr>
          <w:sz w:val="24"/>
          <w:szCs w:val="24"/>
        </w:rPr>
        <w:br/>
      </w:r>
      <w:r w:rsidRPr="007F09E0">
        <w:rPr>
          <w:sz w:val="24"/>
          <w:szCs w:val="24"/>
        </w:rPr>
        <w:t>ul. Wspólna 2</w:t>
      </w:r>
      <w:r>
        <w:rPr>
          <w:sz w:val="24"/>
          <w:szCs w:val="24"/>
        </w:rPr>
        <w:t>, faks nr 22 628 34 67, e-mail: dyr.generalny@gugik.gov.pl</w:t>
      </w:r>
      <w:r w:rsidRPr="007F09E0">
        <w:rPr>
          <w:sz w:val="24"/>
          <w:szCs w:val="24"/>
        </w:rPr>
        <w:t>;</w:t>
      </w:r>
    </w:p>
    <w:p w:rsidR="00286E8C" w:rsidRDefault="005F05D4" w:rsidP="001A6E19">
      <w:pPr>
        <w:numPr>
          <w:ilvl w:val="0"/>
          <w:numId w:val="6"/>
        </w:numPr>
        <w:tabs>
          <w:tab w:val="clear" w:pos="660"/>
          <w:tab w:val="num" w:pos="993"/>
        </w:tabs>
        <w:spacing w:after="60"/>
        <w:ind w:left="992" w:hanging="425"/>
        <w:jc w:val="both"/>
        <w:rPr>
          <w:sz w:val="24"/>
          <w:szCs w:val="24"/>
        </w:rPr>
      </w:pPr>
      <w:r w:rsidRPr="005F05D4">
        <w:rPr>
          <w:sz w:val="24"/>
          <w:szCs w:val="24"/>
        </w:rPr>
        <w:t>do</w:t>
      </w:r>
      <w:r w:rsidR="00FE6C0C">
        <w:rPr>
          <w:sz w:val="24"/>
          <w:szCs w:val="24"/>
        </w:rPr>
        <w:t xml:space="preserve"> </w:t>
      </w:r>
      <w:r w:rsidRPr="005F05D4">
        <w:rPr>
          <w:sz w:val="24"/>
          <w:szCs w:val="24"/>
        </w:rPr>
        <w:t>Wykonawcy</w:t>
      </w:r>
      <w:r w:rsidR="00FE6C0C">
        <w:rPr>
          <w:sz w:val="24"/>
          <w:szCs w:val="24"/>
        </w:rPr>
        <w:t xml:space="preserve">: </w:t>
      </w:r>
      <w:r w:rsidR="00B0450E">
        <w:rPr>
          <w:sz w:val="24"/>
          <w:szCs w:val="24"/>
        </w:rPr>
        <w:t>………………………………………………...</w:t>
      </w:r>
    </w:p>
    <w:p w:rsidR="00286E8C" w:rsidRPr="001A6E19" w:rsidRDefault="00286E8C" w:rsidP="001A6E19">
      <w:pPr>
        <w:pStyle w:val="Akapitzlist"/>
        <w:numPr>
          <w:ilvl w:val="0"/>
          <w:numId w:val="5"/>
        </w:numPr>
        <w:spacing w:after="60"/>
        <w:jc w:val="both"/>
        <w:rPr>
          <w:sz w:val="24"/>
          <w:szCs w:val="24"/>
        </w:rPr>
      </w:pPr>
      <w:r w:rsidRPr="001A6E19">
        <w:rPr>
          <w:sz w:val="24"/>
          <w:szCs w:val="24"/>
        </w:rPr>
        <w:t xml:space="preserve">W sprawach nieuregulowanych w Umowie mają zastosowanie odpowiednie przepisy Kodeksu cywilnego i ustawy Pzp </w:t>
      </w:r>
    </w:p>
    <w:p w:rsidR="00286E8C" w:rsidRPr="001A6E19" w:rsidRDefault="00286E8C" w:rsidP="001A6E19">
      <w:pPr>
        <w:pStyle w:val="Akapitzlist"/>
        <w:numPr>
          <w:ilvl w:val="0"/>
          <w:numId w:val="5"/>
        </w:numPr>
        <w:spacing w:after="60"/>
        <w:jc w:val="both"/>
        <w:rPr>
          <w:sz w:val="24"/>
          <w:szCs w:val="24"/>
        </w:rPr>
      </w:pPr>
      <w:r w:rsidRPr="001A6E19">
        <w:rPr>
          <w:sz w:val="24"/>
          <w:szCs w:val="24"/>
        </w:rPr>
        <w:t>Wszelkie zmiany Umowy wymagają formy pisemnej pod rygorem nieważności.</w:t>
      </w:r>
    </w:p>
    <w:p w:rsidR="00286E8C" w:rsidRPr="001A6E19" w:rsidRDefault="00286E8C" w:rsidP="001A6E19">
      <w:pPr>
        <w:pStyle w:val="Akapitzlist"/>
        <w:numPr>
          <w:ilvl w:val="0"/>
          <w:numId w:val="5"/>
        </w:numPr>
        <w:spacing w:after="60"/>
        <w:jc w:val="both"/>
        <w:rPr>
          <w:sz w:val="24"/>
          <w:szCs w:val="24"/>
        </w:rPr>
      </w:pPr>
      <w:r w:rsidRPr="001A6E19">
        <w:rPr>
          <w:sz w:val="24"/>
          <w:szCs w:val="24"/>
        </w:rPr>
        <w:t>Wszelkie spory wynikłe z realizacji Umowy będą rozstrzygane przez sąd powszechny właściwy dla siedziby Zamawiającego.</w:t>
      </w:r>
    </w:p>
    <w:p w:rsidR="00286E8C" w:rsidRPr="001A6E19" w:rsidRDefault="00286E8C" w:rsidP="001A6E19">
      <w:pPr>
        <w:pStyle w:val="Akapitzlist"/>
        <w:numPr>
          <w:ilvl w:val="0"/>
          <w:numId w:val="5"/>
        </w:numPr>
        <w:spacing w:after="60"/>
        <w:jc w:val="both"/>
        <w:rPr>
          <w:sz w:val="24"/>
          <w:szCs w:val="24"/>
        </w:rPr>
      </w:pPr>
      <w:r w:rsidRPr="001A6E19">
        <w:rPr>
          <w:rFonts w:ascii="Times New Roman" w:hAnsi="Times New Roman"/>
          <w:sz w:val="24"/>
          <w:szCs w:val="24"/>
        </w:rPr>
        <w:t xml:space="preserve">Umowę sporządzono w trzech jednobrzmiących egzemplarzach – dwa dla Zamawiającego </w:t>
      </w:r>
      <w:r w:rsidRPr="001A6E19">
        <w:rPr>
          <w:rFonts w:ascii="Times New Roman" w:hAnsi="Times New Roman"/>
          <w:sz w:val="24"/>
          <w:szCs w:val="24"/>
        </w:rPr>
        <w:br/>
        <w:t>i jeden dla Wykonawcy.</w:t>
      </w:r>
    </w:p>
    <w:p w:rsidR="00285A3C" w:rsidRDefault="00285A3C" w:rsidP="003A7798">
      <w:pPr>
        <w:jc w:val="both"/>
        <w:rPr>
          <w:sz w:val="24"/>
          <w:szCs w:val="24"/>
        </w:rPr>
      </w:pPr>
    </w:p>
    <w:p w:rsidR="00285A3C" w:rsidRPr="00EA5DE9" w:rsidRDefault="00285A3C" w:rsidP="003A7798">
      <w:pPr>
        <w:jc w:val="both"/>
        <w:rPr>
          <w:sz w:val="24"/>
          <w:szCs w:val="24"/>
        </w:rPr>
      </w:pPr>
    </w:p>
    <w:p w:rsidR="008D3A67" w:rsidRPr="00EA5DE9" w:rsidRDefault="008D3A67">
      <w:pPr>
        <w:jc w:val="center"/>
        <w:rPr>
          <w:sz w:val="24"/>
          <w:szCs w:val="24"/>
        </w:rPr>
      </w:pPr>
    </w:p>
    <w:p w:rsidR="008D3A67" w:rsidRPr="00EA5DE9" w:rsidRDefault="008D3A67">
      <w:pPr>
        <w:ind w:firstLine="708"/>
        <w:rPr>
          <w:b/>
          <w:sz w:val="24"/>
          <w:szCs w:val="24"/>
        </w:rPr>
      </w:pPr>
      <w:r w:rsidRPr="00EA5DE9">
        <w:rPr>
          <w:b/>
          <w:sz w:val="24"/>
          <w:szCs w:val="24"/>
        </w:rPr>
        <w:t>ZAMAWIAJĄCY</w:t>
      </w:r>
      <w:r w:rsidRPr="00EA5DE9">
        <w:rPr>
          <w:b/>
          <w:sz w:val="24"/>
          <w:szCs w:val="24"/>
        </w:rPr>
        <w:tab/>
      </w:r>
      <w:r w:rsidRPr="00EA5DE9">
        <w:rPr>
          <w:b/>
          <w:sz w:val="24"/>
          <w:szCs w:val="24"/>
        </w:rPr>
        <w:tab/>
      </w:r>
      <w:r w:rsidRPr="00EA5DE9">
        <w:rPr>
          <w:b/>
          <w:sz w:val="24"/>
          <w:szCs w:val="24"/>
        </w:rPr>
        <w:tab/>
      </w:r>
      <w:r w:rsidRPr="00EA5DE9">
        <w:rPr>
          <w:b/>
          <w:sz w:val="24"/>
          <w:szCs w:val="24"/>
        </w:rPr>
        <w:tab/>
      </w:r>
      <w:r w:rsidRPr="00EA5DE9">
        <w:rPr>
          <w:b/>
          <w:sz w:val="24"/>
          <w:szCs w:val="24"/>
        </w:rPr>
        <w:tab/>
      </w:r>
      <w:r w:rsidRPr="00EA5DE9">
        <w:rPr>
          <w:b/>
          <w:sz w:val="24"/>
          <w:szCs w:val="24"/>
        </w:rPr>
        <w:tab/>
      </w:r>
      <w:r w:rsidRPr="00EA5DE9">
        <w:rPr>
          <w:b/>
          <w:sz w:val="24"/>
          <w:szCs w:val="24"/>
        </w:rPr>
        <w:tab/>
        <w:t>WYKONAWCA</w:t>
      </w:r>
    </w:p>
    <w:p w:rsidR="008D3A67" w:rsidRPr="00EA5DE9" w:rsidRDefault="008D3A67">
      <w:pPr>
        <w:ind w:firstLine="708"/>
        <w:rPr>
          <w:b/>
          <w:sz w:val="24"/>
          <w:szCs w:val="24"/>
        </w:rPr>
      </w:pPr>
    </w:p>
    <w:p w:rsidR="008D3A67" w:rsidRPr="00EA5DE9" w:rsidRDefault="008D3A67">
      <w:pPr>
        <w:ind w:firstLine="708"/>
        <w:rPr>
          <w:b/>
          <w:sz w:val="24"/>
          <w:szCs w:val="24"/>
        </w:rPr>
      </w:pPr>
    </w:p>
    <w:p w:rsidR="008D3A67" w:rsidRPr="00EA5DE9" w:rsidRDefault="008D3A67">
      <w:pPr>
        <w:ind w:firstLine="708"/>
        <w:rPr>
          <w:b/>
          <w:sz w:val="24"/>
          <w:szCs w:val="24"/>
        </w:rPr>
      </w:pPr>
    </w:p>
    <w:p w:rsidR="008D3A67" w:rsidRDefault="008D3A67">
      <w:pPr>
        <w:ind w:firstLine="600"/>
        <w:rPr>
          <w:sz w:val="24"/>
          <w:szCs w:val="24"/>
        </w:rPr>
      </w:pPr>
      <w:r w:rsidRPr="00EA5DE9">
        <w:rPr>
          <w:sz w:val="24"/>
          <w:szCs w:val="24"/>
        </w:rPr>
        <w:t>...................................</w:t>
      </w:r>
      <w:r w:rsidRPr="00EA5DE9">
        <w:rPr>
          <w:sz w:val="24"/>
          <w:szCs w:val="24"/>
        </w:rPr>
        <w:tab/>
      </w:r>
      <w:r w:rsidRPr="00EA5DE9">
        <w:rPr>
          <w:sz w:val="24"/>
          <w:szCs w:val="24"/>
        </w:rPr>
        <w:tab/>
      </w:r>
      <w:r w:rsidRPr="00EA5DE9">
        <w:rPr>
          <w:sz w:val="24"/>
          <w:szCs w:val="24"/>
        </w:rPr>
        <w:tab/>
      </w:r>
      <w:r w:rsidRPr="00EA5DE9">
        <w:rPr>
          <w:sz w:val="24"/>
          <w:szCs w:val="24"/>
        </w:rPr>
        <w:tab/>
      </w:r>
      <w:r w:rsidRPr="00EA5DE9">
        <w:rPr>
          <w:sz w:val="24"/>
          <w:szCs w:val="24"/>
        </w:rPr>
        <w:tab/>
      </w:r>
      <w:r w:rsidRPr="00EA5DE9">
        <w:rPr>
          <w:sz w:val="24"/>
          <w:szCs w:val="24"/>
        </w:rPr>
        <w:tab/>
      </w:r>
      <w:r w:rsidRPr="00EA5DE9">
        <w:rPr>
          <w:sz w:val="24"/>
          <w:szCs w:val="24"/>
        </w:rPr>
        <w:tab/>
        <w:t>................................</w:t>
      </w:r>
    </w:p>
    <w:p w:rsidR="002147B1" w:rsidRDefault="002147B1">
      <w:pPr>
        <w:ind w:firstLine="600"/>
        <w:rPr>
          <w:sz w:val="24"/>
          <w:szCs w:val="24"/>
        </w:rPr>
      </w:pPr>
    </w:p>
    <w:p w:rsidR="002147B1" w:rsidRDefault="002147B1">
      <w:pPr>
        <w:ind w:firstLine="600"/>
        <w:rPr>
          <w:sz w:val="24"/>
          <w:szCs w:val="24"/>
        </w:rPr>
      </w:pPr>
    </w:p>
    <w:p w:rsidR="002147B1" w:rsidRDefault="002147B1">
      <w:pPr>
        <w:ind w:firstLine="600"/>
        <w:rPr>
          <w:sz w:val="24"/>
          <w:szCs w:val="24"/>
        </w:rPr>
      </w:pPr>
    </w:p>
    <w:p w:rsidR="002147B1" w:rsidRDefault="002147B1">
      <w:pPr>
        <w:ind w:firstLine="600"/>
        <w:rPr>
          <w:sz w:val="24"/>
          <w:szCs w:val="24"/>
        </w:rPr>
      </w:pPr>
    </w:p>
    <w:p w:rsidR="002147B1" w:rsidRDefault="002147B1">
      <w:pPr>
        <w:ind w:firstLine="600"/>
        <w:rPr>
          <w:sz w:val="24"/>
          <w:szCs w:val="24"/>
        </w:rPr>
      </w:pPr>
    </w:p>
    <w:p w:rsidR="002147B1" w:rsidRDefault="002147B1">
      <w:pPr>
        <w:ind w:firstLine="600"/>
        <w:rPr>
          <w:sz w:val="24"/>
          <w:szCs w:val="24"/>
        </w:rPr>
      </w:pPr>
    </w:p>
    <w:p w:rsidR="002147B1" w:rsidRDefault="002147B1">
      <w:pPr>
        <w:ind w:firstLine="600"/>
        <w:rPr>
          <w:sz w:val="24"/>
          <w:szCs w:val="24"/>
        </w:rPr>
      </w:pPr>
    </w:p>
    <w:p w:rsidR="002147B1" w:rsidRDefault="002147B1">
      <w:pPr>
        <w:ind w:firstLine="600"/>
        <w:rPr>
          <w:sz w:val="24"/>
          <w:szCs w:val="24"/>
        </w:rPr>
      </w:pPr>
    </w:p>
    <w:p w:rsidR="002147B1" w:rsidRDefault="002147B1">
      <w:pPr>
        <w:ind w:firstLine="600"/>
        <w:rPr>
          <w:sz w:val="24"/>
          <w:szCs w:val="24"/>
        </w:rPr>
      </w:pPr>
    </w:p>
    <w:p w:rsidR="009614A7" w:rsidRPr="009614A7" w:rsidRDefault="009614A7" w:rsidP="009614A7">
      <w:pPr>
        <w:jc w:val="both"/>
        <w:rPr>
          <w:b/>
        </w:rPr>
      </w:pPr>
    </w:p>
    <w:sectPr w:rsidR="009614A7" w:rsidRPr="009614A7" w:rsidSect="00487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F5" w:rsidRDefault="004B31F5">
      <w:r>
        <w:separator/>
      </w:r>
    </w:p>
  </w:endnote>
  <w:endnote w:type="continuationSeparator" w:id="0">
    <w:p w:rsidR="004B31F5" w:rsidRDefault="004B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03" w:rsidRDefault="00286E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2E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2E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D2E03" w:rsidRDefault="00ED2E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03" w:rsidRPr="00487567" w:rsidRDefault="00ED2E03" w:rsidP="00487567">
    <w:pPr>
      <w:pStyle w:val="Stopka"/>
      <w:jc w:val="right"/>
      <w:rPr>
        <w:sz w:val="22"/>
        <w:szCs w:val="22"/>
      </w:rPr>
    </w:pPr>
    <w:r w:rsidRPr="00487567">
      <w:rPr>
        <w:sz w:val="22"/>
        <w:szCs w:val="22"/>
      </w:rPr>
      <w:t xml:space="preserve">str. </w:t>
    </w:r>
    <w:r w:rsidR="00286E8C" w:rsidRPr="00487567">
      <w:rPr>
        <w:sz w:val="22"/>
        <w:szCs w:val="22"/>
      </w:rPr>
      <w:fldChar w:fldCharType="begin"/>
    </w:r>
    <w:r w:rsidRPr="00487567">
      <w:rPr>
        <w:sz w:val="22"/>
        <w:szCs w:val="22"/>
      </w:rPr>
      <w:instrText xml:space="preserve"> PAGE    \* MERGEFORMAT </w:instrText>
    </w:r>
    <w:r w:rsidR="00286E8C" w:rsidRPr="00487567">
      <w:rPr>
        <w:sz w:val="22"/>
        <w:szCs w:val="22"/>
      </w:rPr>
      <w:fldChar w:fldCharType="separate"/>
    </w:r>
    <w:r w:rsidR="005A0037">
      <w:rPr>
        <w:noProof/>
        <w:sz w:val="22"/>
        <w:szCs w:val="22"/>
      </w:rPr>
      <w:t>4</w:t>
    </w:r>
    <w:r w:rsidR="00286E8C" w:rsidRPr="00487567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37" w:rsidRDefault="005A00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F5" w:rsidRDefault="004B31F5">
      <w:r>
        <w:separator/>
      </w:r>
    </w:p>
  </w:footnote>
  <w:footnote w:type="continuationSeparator" w:id="0">
    <w:p w:rsidR="004B31F5" w:rsidRDefault="004B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37" w:rsidRDefault="005A00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37" w:rsidRDefault="005A00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37" w:rsidRDefault="005A0037" w:rsidP="005A0037">
    <w:pPr>
      <w:pStyle w:val="Nagwek"/>
      <w:ind w:left="851" w:firstLine="5953"/>
      <w:rPr>
        <w:sz w:val="24"/>
        <w:szCs w:val="24"/>
      </w:rPr>
    </w:pPr>
    <w:r>
      <w:rPr>
        <w:sz w:val="24"/>
        <w:szCs w:val="24"/>
      </w:rPr>
      <w:t>Załącz</w:t>
    </w:r>
    <w:bookmarkStart w:id="0" w:name="_GoBack"/>
    <w:bookmarkEnd w:id="0"/>
    <w:r>
      <w:rPr>
        <w:sz w:val="24"/>
        <w:szCs w:val="24"/>
      </w:rPr>
      <w:t>nik nr 2 do SIWZ</w:t>
    </w:r>
  </w:p>
  <w:p w:rsidR="005A0037" w:rsidRDefault="005A0037">
    <w:pPr>
      <w:pStyle w:val="Nagwek"/>
      <w:rPr>
        <w:sz w:val="24"/>
        <w:szCs w:val="24"/>
      </w:rPr>
    </w:pPr>
  </w:p>
  <w:p w:rsidR="005A0037" w:rsidRDefault="005A0037">
    <w:pPr>
      <w:pStyle w:val="Nagwek"/>
      <w:rPr>
        <w:sz w:val="24"/>
        <w:szCs w:val="24"/>
      </w:rPr>
    </w:pPr>
  </w:p>
  <w:p w:rsidR="005A0037" w:rsidRDefault="005A0037">
    <w:pPr>
      <w:pStyle w:val="Nagwek"/>
      <w:rPr>
        <w:sz w:val="24"/>
        <w:szCs w:val="24"/>
      </w:rPr>
    </w:pPr>
  </w:p>
  <w:p w:rsidR="00ED2E03" w:rsidRDefault="00ED2E03">
    <w:pPr>
      <w:pStyle w:val="Nagwek"/>
      <w:rPr>
        <w:sz w:val="24"/>
        <w:szCs w:val="24"/>
      </w:rPr>
    </w:pPr>
    <w:r w:rsidRPr="0034338E">
      <w:rPr>
        <w:sz w:val="24"/>
        <w:szCs w:val="24"/>
      </w:rPr>
      <w:t xml:space="preserve">Nr referencyjny </w:t>
    </w:r>
    <w:r>
      <w:rPr>
        <w:sz w:val="24"/>
        <w:szCs w:val="24"/>
      </w:rPr>
      <w:t>…………………………………………</w:t>
    </w:r>
  </w:p>
  <w:p w:rsidR="00ED2E03" w:rsidRPr="00CA13E7" w:rsidRDefault="00ED2E03" w:rsidP="00CA13E7">
    <w:pPr>
      <w:pStyle w:val="Default"/>
      <w:spacing w:after="240"/>
      <w:outlineLvl w:val="0"/>
      <w:rPr>
        <w:rFonts w:ascii="Times New Roman" w:hAnsi="Times New Roman" w:cs="Times New Roman"/>
        <w:bCs/>
        <w:i/>
        <w:color w:val="auto"/>
        <w:sz w:val="16"/>
        <w:szCs w:val="16"/>
      </w:rPr>
    </w:pPr>
    <w:r w:rsidRPr="00CA13E7">
      <w:rPr>
        <w:rFonts w:ascii="Times New Roman" w:hAnsi="Times New Roman" w:cs="Times New Roman"/>
        <w:bCs/>
        <w:i/>
        <w:color w:val="auto"/>
        <w:sz w:val="16"/>
        <w:szCs w:val="16"/>
      </w:rPr>
      <w:t>Zabezpieczenie należytego wykonania Umowy zostało</w:t>
    </w:r>
    <w:r>
      <w:rPr>
        <w:rFonts w:ascii="Times New Roman" w:hAnsi="Times New Roman" w:cs="Times New Roman"/>
        <w:bCs/>
        <w:i/>
        <w:color w:val="auto"/>
        <w:sz w:val="16"/>
        <w:szCs w:val="16"/>
      </w:rPr>
      <w:t xml:space="preserve"> wniesione w wysokości………………………….  zł w ………………………………...</w:t>
    </w:r>
  </w:p>
  <w:p w:rsidR="00ED2E03" w:rsidRPr="00CA13E7" w:rsidRDefault="00ED2E03" w:rsidP="00CA13E7">
    <w:pPr>
      <w:tabs>
        <w:tab w:val="left" w:pos="360"/>
      </w:tabs>
      <w:suppressAutoHyphens/>
      <w:spacing w:after="120" w:line="100" w:lineRule="atLeast"/>
      <w:jc w:val="both"/>
      <w:rPr>
        <w:i/>
        <w:sz w:val="16"/>
        <w:szCs w:val="16"/>
      </w:rPr>
    </w:pPr>
    <w:r w:rsidRPr="00CA13E7">
      <w:rPr>
        <w:i/>
        <w:sz w:val="16"/>
        <w:szCs w:val="16"/>
      </w:rPr>
      <w:t>Zabezpieczenie należytego wykonania umowy w wysokości 70% kwoty tego za</w:t>
    </w:r>
    <w:r>
      <w:rPr>
        <w:i/>
        <w:sz w:val="16"/>
        <w:szCs w:val="16"/>
      </w:rPr>
      <w:t>bezpieczenia, tj. w kwocie ………………… zł (słownie: …………………………………………..</w:t>
    </w:r>
    <w:r w:rsidRPr="00CA13E7">
      <w:rPr>
        <w:i/>
        <w:sz w:val="16"/>
        <w:szCs w:val="16"/>
      </w:rPr>
      <w:t>) zostanie zwrócone Wykonawcy przez Zamawiającego w ciągu 30 dni od daty ostatecznego odbioru przedmiotu Umowy.</w:t>
    </w:r>
  </w:p>
  <w:p w:rsidR="00ED2E03" w:rsidRPr="00CA13E7" w:rsidRDefault="00ED2E03" w:rsidP="00CA13E7">
    <w:pPr>
      <w:tabs>
        <w:tab w:val="left" w:pos="360"/>
      </w:tabs>
      <w:suppressAutoHyphens/>
      <w:spacing w:after="120" w:line="100" w:lineRule="atLeast"/>
      <w:jc w:val="both"/>
      <w:rPr>
        <w:sz w:val="16"/>
        <w:szCs w:val="16"/>
      </w:rPr>
    </w:pPr>
    <w:r w:rsidRPr="00CA13E7">
      <w:rPr>
        <w:i/>
        <w:sz w:val="16"/>
        <w:szCs w:val="16"/>
      </w:rPr>
      <w:t>Pozostała kwota pozostawiona na zabezpieczenie ros</w:t>
    </w:r>
    <w:r>
      <w:rPr>
        <w:i/>
        <w:sz w:val="16"/>
        <w:szCs w:val="16"/>
      </w:rPr>
      <w:t xml:space="preserve">zczeń z tytułu rękojmi za wady </w:t>
    </w:r>
    <w:r w:rsidRPr="00CA13E7">
      <w:rPr>
        <w:i/>
        <w:sz w:val="16"/>
        <w:szCs w:val="16"/>
      </w:rPr>
      <w:t xml:space="preserve">w wysokości 30% zabezpieczenia należytego wykonania Umowy, tj. w </w:t>
    </w:r>
    <w:r>
      <w:rPr>
        <w:i/>
        <w:sz w:val="16"/>
        <w:szCs w:val="16"/>
      </w:rPr>
      <w:t xml:space="preserve">kwocie ………………………. </w:t>
    </w:r>
    <w:r w:rsidRPr="00CA13E7">
      <w:rPr>
        <w:i/>
        <w:sz w:val="16"/>
        <w:szCs w:val="16"/>
      </w:rPr>
      <w:t xml:space="preserve"> zł (słow</w:t>
    </w:r>
    <w:r>
      <w:rPr>
        <w:i/>
        <w:sz w:val="16"/>
        <w:szCs w:val="16"/>
      </w:rPr>
      <w:t>nie: ……………………………….</w:t>
    </w:r>
    <w:r w:rsidRPr="00CA13E7">
      <w:rPr>
        <w:i/>
        <w:sz w:val="16"/>
        <w:szCs w:val="16"/>
      </w:rPr>
      <w:t xml:space="preserve"> zł) zostanie zwrócone</w:t>
    </w:r>
    <w:r>
      <w:rPr>
        <w:i/>
        <w:sz w:val="16"/>
        <w:szCs w:val="16"/>
      </w:rPr>
      <w:t xml:space="preserve"> Wykonawcy przez Zamawiającego </w:t>
    </w:r>
    <w:r w:rsidRPr="00CA13E7">
      <w:rPr>
        <w:i/>
        <w:sz w:val="16"/>
        <w:szCs w:val="16"/>
      </w:rPr>
      <w:t>nie później niż w 15 dniu po upływie okresu rękojmi za wady</w:t>
    </w:r>
    <w:r w:rsidRPr="00CA13E7">
      <w:rPr>
        <w:sz w:val="16"/>
        <w:szCs w:val="16"/>
      </w:rPr>
      <w:t>.</w:t>
    </w:r>
  </w:p>
  <w:p w:rsidR="00ED2E03" w:rsidRPr="00E64647" w:rsidRDefault="00ED2E03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3DE"/>
    <w:multiLevelType w:val="hybridMultilevel"/>
    <w:tmpl w:val="14A8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6796"/>
    <w:multiLevelType w:val="singleLevel"/>
    <w:tmpl w:val="98BE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D567FD"/>
    <w:multiLevelType w:val="singleLevel"/>
    <w:tmpl w:val="8500E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610BF0"/>
    <w:multiLevelType w:val="hybridMultilevel"/>
    <w:tmpl w:val="8FAAD6C8"/>
    <w:lvl w:ilvl="0" w:tplc="7E064D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3C91"/>
    <w:multiLevelType w:val="singleLevel"/>
    <w:tmpl w:val="5A18D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DA5B27"/>
    <w:multiLevelType w:val="singleLevel"/>
    <w:tmpl w:val="4B929E5E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2D2D43C5"/>
    <w:multiLevelType w:val="hybridMultilevel"/>
    <w:tmpl w:val="6E7CF1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87FE6"/>
    <w:multiLevelType w:val="hybridMultilevel"/>
    <w:tmpl w:val="C05C1C08"/>
    <w:lvl w:ilvl="0" w:tplc="B464018C">
      <w:start w:val="1"/>
      <w:numFmt w:val="decimal"/>
      <w:lvlText w:val="%1."/>
      <w:lvlJc w:val="left"/>
      <w:pPr>
        <w:ind w:left="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2AFD6">
      <w:start w:val="1"/>
      <w:numFmt w:val="lowerLetter"/>
      <w:lvlText w:val="%2)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2599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01EE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E6F5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456C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0ACF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6B60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CFF2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6C6A3D"/>
    <w:multiLevelType w:val="hybridMultilevel"/>
    <w:tmpl w:val="EFAE8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5737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4824556A"/>
    <w:multiLevelType w:val="singleLevel"/>
    <w:tmpl w:val="E45A0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ACD4CD6"/>
    <w:multiLevelType w:val="hybridMultilevel"/>
    <w:tmpl w:val="C67047DA"/>
    <w:lvl w:ilvl="0" w:tplc="D4708018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4225C">
      <w:start w:val="1"/>
      <w:numFmt w:val="decimal"/>
      <w:lvlText w:val="%2)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6F69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40B0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63E9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49A7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859E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200E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2A8D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D27878"/>
    <w:multiLevelType w:val="singleLevel"/>
    <w:tmpl w:val="DF740DE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4FF36729"/>
    <w:multiLevelType w:val="hybridMultilevel"/>
    <w:tmpl w:val="942E3568"/>
    <w:lvl w:ilvl="0" w:tplc="DF3C89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57A236B6"/>
    <w:multiLevelType w:val="hybridMultilevel"/>
    <w:tmpl w:val="2860409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1173F"/>
    <w:multiLevelType w:val="hybridMultilevel"/>
    <w:tmpl w:val="1828294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3406192"/>
    <w:multiLevelType w:val="hybridMultilevel"/>
    <w:tmpl w:val="F4EEE14E"/>
    <w:lvl w:ilvl="0" w:tplc="0E60BBCA">
      <w:start w:val="2"/>
      <w:numFmt w:val="decimal"/>
      <w:lvlText w:val="%1."/>
      <w:lvlJc w:val="left"/>
      <w:pPr>
        <w:ind w:left="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25D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A1F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65A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4F4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43C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601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2A5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A9C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0F113F"/>
    <w:multiLevelType w:val="hybridMultilevel"/>
    <w:tmpl w:val="A9280D0C"/>
    <w:lvl w:ilvl="0" w:tplc="F4E46062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B694">
      <w:start w:val="1"/>
      <w:numFmt w:val="decimal"/>
      <w:lvlText w:val="%2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EFADC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8F948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6A24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4003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E74F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8304A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E0C2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C8664C"/>
    <w:multiLevelType w:val="multilevel"/>
    <w:tmpl w:val="F2CA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A34166"/>
    <w:multiLevelType w:val="hybridMultilevel"/>
    <w:tmpl w:val="D3805E32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C2361D"/>
    <w:multiLevelType w:val="multilevel"/>
    <w:tmpl w:val="579666DE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04B5004"/>
    <w:multiLevelType w:val="singleLevel"/>
    <w:tmpl w:val="0415000F"/>
    <w:lvl w:ilvl="0">
      <w:start w:val="1"/>
      <w:numFmt w:val="decimal"/>
      <w:pStyle w:val="Standard1stlevelinden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E267D0"/>
    <w:multiLevelType w:val="hybridMultilevel"/>
    <w:tmpl w:val="DC44C4B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754F4E"/>
    <w:multiLevelType w:val="singleLevel"/>
    <w:tmpl w:val="5142E0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 w15:restartNumberingAfterBreak="0">
    <w:nsid w:val="761B4550"/>
    <w:multiLevelType w:val="hybridMultilevel"/>
    <w:tmpl w:val="BE58DFC4"/>
    <w:lvl w:ilvl="0" w:tplc="A5E02E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60F47"/>
    <w:multiLevelType w:val="singleLevel"/>
    <w:tmpl w:val="5A18D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9533012"/>
    <w:multiLevelType w:val="hybridMultilevel"/>
    <w:tmpl w:val="2C3418C0"/>
    <w:lvl w:ilvl="0" w:tplc="1AD82A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9352B5"/>
    <w:multiLevelType w:val="hybridMultilevel"/>
    <w:tmpl w:val="6C80C69A"/>
    <w:lvl w:ilvl="0" w:tplc="B232BB46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1E29B3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F04EB5"/>
    <w:multiLevelType w:val="hybridMultilevel"/>
    <w:tmpl w:val="8F08895E"/>
    <w:lvl w:ilvl="0" w:tplc="6E10F306">
      <w:start w:val="2"/>
      <w:numFmt w:val="decimal"/>
      <w:lvlText w:val="%1."/>
      <w:lvlJc w:val="left"/>
      <w:pPr>
        <w:ind w:left="39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24"/>
  </w:num>
  <w:num w:numId="5">
    <w:abstractNumId w:val="4"/>
  </w:num>
  <w:num w:numId="6">
    <w:abstractNumId w:val="12"/>
  </w:num>
  <w:num w:numId="7">
    <w:abstractNumId w:val="2"/>
  </w:num>
  <w:num w:numId="8">
    <w:abstractNumId w:val="5"/>
  </w:num>
  <w:num w:numId="9">
    <w:abstractNumId w:val="26"/>
  </w:num>
  <w:num w:numId="10">
    <w:abstractNumId w:val="14"/>
  </w:num>
  <w:num w:numId="11">
    <w:abstractNumId w:val="16"/>
  </w:num>
  <w:num w:numId="12">
    <w:abstractNumId w:val="9"/>
  </w:num>
  <w:num w:numId="13">
    <w:abstractNumId w:val="3"/>
  </w:num>
  <w:num w:numId="14">
    <w:abstractNumId w:val="19"/>
  </w:num>
  <w:num w:numId="15">
    <w:abstractNumId w:val="20"/>
  </w:num>
  <w:num w:numId="16">
    <w:abstractNumId w:val="6"/>
  </w:num>
  <w:num w:numId="17">
    <w:abstractNumId w:val="28"/>
  </w:num>
  <w:num w:numId="18">
    <w:abstractNumId w:val="0"/>
  </w:num>
  <w:num w:numId="19">
    <w:abstractNumId w:val="2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21"/>
  </w:num>
  <w:num w:numId="24">
    <w:abstractNumId w:val="15"/>
  </w:num>
  <w:num w:numId="25">
    <w:abstractNumId w:val="8"/>
  </w:num>
  <w:num w:numId="26">
    <w:abstractNumId w:val="17"/>
  </w:num>
  <w:num w:numId="27">
    <w:abstractNumId w:val="18"/>
  </w:num>
  <w:num w:numId="28">
    <w:abstractNumId w:val="11"/>
  </w:num>
  <w:num w:numId="29">
    <w:abstractNumId w:val="29"/>
  </w:num>
  <w:num w:numId="3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3C5"/>
    <w:rsid w:val="00001203"/>
    <w:rsid w:val="00011D08"/>
    <w:rsid w:val="00014C90"/>
    <w:rsid w:val="00017004"/>
    <w:rsid w:val="000338CB"/>
    <w:rsid w:val="000418C1"/>
    <w:rsid w:val="000419D6"/>
    <w:rsid w:val="00077667"/>
    <w:rsid w:val="000B72CF"/>
    <w:rsid w:val="000E229E"/>
    <w:rsid w:val="000E24FD"/>
    <w:rsid w:val="000E7967"/>
    <w:rsid w:val="0010159D"/>
    <w:rsid w:val="00113AAA"/>
    <w:rsid w:val="00116CC4"/>
    <w:rsid w:val="0012081C"/>
    <w:rsid w:val="0013366E"/>
    <w:rsid w:val="00133C1A"/>
    <w:rsid w:val="00140D87"/>
    <w:rsid w:val="00146F69"/>
    <w:rsid w:val="00175E65"/>
    <w:rsid w:val="00176E20"/>
    <w:rsid w:val="001807B9"/>
    <w:rsid w:val="00181C18"/>
    <w:rsid w:val="00190C1B"/>
    <w:rsid w:val="00192007"/>
    <w:rsid w:val="001963C5"/>
    <w:rsid w:val="001A50E9"/>
    <w:rsid w:val="001A6E19"/>
    <w:rsid w:val="001C7420"/>
    <w:rsid w:val="001E2154"/>
    <w:rsid w:val="001E2A03"/>
    <w:rsid w:val="001E4970"/>
    <w:rsid w:val="001F2337"/>
    <w:rsid w:val="00205CED"/>
    <w:rsid w:val="002147B1"/>
    <w:rsid w:val="00224FE4"/>
    <w:rsid w:val="00267A8B"/>
    <w:rsid w:val="002853B0"/>
    <w:rsid w:val="00285A3C"/>
    <w:rsid w:val="00286E8C"/>
    <w:rsid w:val="00287EA0"/>
    <w:rsid w:val="00295DF1"/>
    <w:rsid w:val="002A03F2"/>
    <w:rsid w:val="002A0C46"/>
    <w:rsid w:val="002D460A"/>
    <w:rsid w:val="002F5821"/>
    <w:rsid w:val="002F6761"/>
    <w:rsid w:val="00300770"/>
    <w:rsid w:val="003034E8"/>
    <w:rsid w:val="00304FCD"/>
    <w:rsid w:val="00337609"/>
    <w:rsid w:val="00341E9A"/>
    <w:rsid w:val="0034338E"/>
    <w:rsid w:val="0035228A"/>
    <w:rsid w:val="003679E3"/>
    <w:rsid w:val="0039248F"/>
    <w:rsid w:val="003A28F8"/>
    <w:rsid w:val="003A7798"/>
    <w:rsid w:val="003C6DAC"/>
    <w:rsid w:val="003E1D2B"/>
    <w:rsid w:val="003E2FB4"/>
    <w:rsid w:val="00400A27"/>
    <w:rsid w:val="004405B2"/>
    <w:rsid w:val="00451213"/>
    <w:rsid w:val="00460CE9"/>
    <w:rsid w:val="00480BD5"/>
    <w:rsid w:val="00487567"/>
    <w:rsid w:val="00494FC7"/>
    <w:rsid w:val="004A2BB9"/>
    <w:rsid w:val="004B31F5"/>
    <w:rsid w:val="004C0590"/>
    <w:rsid w:val="004C751C"/>
    <w:rsid w:val="0052065D"/>
    <w:rsid w:val="0053699C"/>
    <w:rsid w:val="005421F0"/>
    <w:rsid w:val="00553D1F"/>
    <w:rsid w:val="005759E0"/>
    <w:rsid w:val="00585095"/>
    <w:rsid w:val="005905E9"/>
    <w:rsid w:val="005A0037"/>
    <w:rsid w:val="005A6937"/>
    <w:rsid w:val="005A744F"/>
    <w:rsid w:val="005B1AE1"/>
    <w:rsid w:val="005B5C1D"/>
    <w:rsid w:val="005B5F33"/>
    <w:rsid w:val="005B75B6"/>
    <w:rsid w:val="005C43D1"/>
    <w:rsid w:val="005F05D4"/>
    <w:rsid w:val="005F242A"/>
    <w:rsid w:val="00606319"/>
    <w:rsid w:val="00614162"/>
    <w:rsid w:val="0062160A"/>
    <w:rsid w:val="0065107C"/>
    <w:rsid w:val="006756B3"/>
    <w:rsid w:val="00686B0C"/>
    <w:rsid w:val="00690029"/>
    <w:rsid w:val="00691228"/>
    <w:rsid w:val="006B3538"/>
    <w:rsid w:val="006C74AC"/>
    <w:rsid w:val="006C759C"/>
    <w:rsid w:val="006D6F86"/>
    <w:rsid w:val="006E687D"/>
    <w:rsid w:val="006F06FA"/>
    <w:rsid w:val="00730C5C"/>
    <w:rsid w:val="00755350"/>
    <w:rsid w:val="007610A1"/>
    <w:rsid w:val="0076353A"/>
    <w:rsid w:val="00775F76"/>
    <w:rsid w:val="007928D2"/>
    <w:rsid w:val="007A30CA"/>
    <w:rsid w:val="007E62FD"/>
    <w:rsid w:val="00833127"/>
    <w:rsid w:val="008448C1"/>
    <w:rsid w:val="00856C80"/>
    <w:rsid w:val="008A4D31"/>
    <w:rsid w:val="008B284A"/>
    <w:rsid w:val="008B2B93"/>
    <w:rsid w:val="008C5788"/>
    <w:rsid w:val="008D3A67"/>
    <w:rsid w:val="008E3ED3"/>
    <w:rsid w:val="008E578D"/>
    <w:rsid w:val="008F0161"/>
    <w:rsid w:val="008F652C"/>
    <w:rsid w:val="009023A5"/>
    <w:rsid w:val="00904457"/>
    <w:rsid w:val="00935165"/>
    <w:rsid w:val="009376CF"/>
    <w:rsid w:val="00953C6B"/>
    <w:rsid w:val="009546DB"/>
    <w:rsid w:val="00955511"/>
    <w:rsid w:val="009614A7"/>
    <w:rsid w:val="0097471E"/>
    <w:rsid w:val="00977772"/>
    <w:rsid w:val="0097794C"/>
    <w:rsid w:val="009A4DE9"/>
    <w:rsid w:val="009B219D"/>
    <w:rsid w:val="009B3CA8"/>
    <w:rsid w:val="009C67DF"/>
    <w:rsid w:val="009D2AF3"/>
    <w:rsid w:val="009F22D5"/>
    <w:rsid w:val="00A03D10"/>
    <w:rsid w:val="00A1166D"/>
    <w:rsid w:val="00A16A5B"/>
    <w:rsid w:val="00A23DC0"/>
    <w:rsid w:val="00A30DC9"/>
    <w:rsid w:val="00A34A06"/>
    <w:rsid w:val="00A50815"/>
    <w:rsid w:val="00A52D34"/>
    <w:rsid w:val="00A56BC5"/>
    <w:rsid w:val="00A678CF"/>
    <w:rsid w:val="00A73D33"/>
    <w:rsid w:val="00AB5140"/>
    <w:rsid w:val="00AC01E9"/>
    <w:rsid w:val="00AC2534"/>
    <w:rsid w:val="00AD245D"/>
    <w:rsid w:val="00AE736F"/>
    <w:rsid w:val="00B0450E"/>
    <w:rsid w:val="00B07C70"/>
    <w:rsid w:val="00B164EA"/>
    <w:rsid w:val="00B31A34"/>
    <w:rsid w:val="00B34621"/>
    <w:rsid w:val="00B508D5"/>
    <w:rsid w:val="00B60724"/>
    <w:rsid w:val="00B6131B"/>
    <w:rsid w:val="00B614E1"/>
    <w:rsid w:val="00B623B7"/>
    <w:rsid w:val="00B63BD6"/>
    <w:rsid w:val="00B67BBA"/>
    <w:rsid w:val="00B743A5"/>
    <w:rsid w:val="00B74CD5"/>
    <w:rsid w:val="00B85BA6"/>
    <w:rsid w:val="00B92011"/>
    <w:rsid w:val="00B941AA"/>
    <w:rsid w:val="00BA60CC"/>
    <w:rsid w:val="00BA67EC"/>
    <w:rsid w:val="00BB04F9"/>
    <w:rsid w:val="00BD6950"/>
    <w:rsid w:val="00BE3CA4"/>
    <w:rsid w:val="00BF716C"/>
    <w:rsid w:val="00C054C4"/>
    <w:rsid w:val="00C11151"/>
    <w:rsid w:val="00C15458"/>
    <w:rsid w:val="00C24A91"/>
    <w:rsid w:val="00C26A9C"/>
    <w:rsid w:val="00C31DF4"/>
    <w:rsid w:val="00C3260D"/>
    <w:rsid w:val="00C426B3"/>
    <w:rsid w:val="00C55685"/>
    <w:rsid w:val="00C6372A"/>
    <w:rsid w:val="00C65670"/>
    <w:rsid w:val="00C72FDD"/>
    <w:rsid w:val="00C77BE1"/>
    <w:rsid w:val="00C96623"/>
    <w:rsid w:val="00CA13E7"/>
    <w:rsid w:val="00CA26C9"/>
    <w:rsid w:val="00CB0313"/>
    <w:rsid w:val="00CB1A8C"/>
    <w:rsid w:val="00CC4186"/>
    <w:rsid w:val="00CD47CD"/>
    <w:rsid w:val="00CD5559"/>
    <w:rsid w:val="00CD66ED"/>
    <w:rsid w:val="00CF1F6E"/>
    <w:rsid w:val="00D103B2"/>
    <w:rsid w:val="00D16ACC"/>
    <w:rsid w:val="00D50F11"/>
    <w:rsid w:val="00D608DE"/>
    <w:rsid w:val="00D6485A"/>
    <w:rsid w:val="00D67150"/>
    <w:rsid w:val="00D6732D"/>
    <w:rsid w:val="00D75605"/>
    <w:rsid w:val="00D82868"/>
    <w:rsid w:val="00D854A7"/>
    <w:rsid w:val="00D90975"/>
    <w:rsid w:val="00DA0993"/>
    <w:rsid w:val="00DA1008"/>
    <w:rsid w:val="00DA3877"/>
    <w:rsid w:val="00DA66F7"/>
    <w:rsid w:val="00DC2A80"/>
    <w:rsid w:val="00DD115D"/>
    <w:rsid w:val="00DD18FD"/>
    <w:rsid w:val="00DF10E4"/>
    <w:rsid w:val="00E24DE3"/>
    <w:rsid w:val="00E34B9F"/>
    <w:rsid w:val="00E36042"/>
    <w:rsid w:val="00E46708"/>
    <w:rsid w:val="00E51F42"/>
    <w:rsid w:val="00E52135"/>
    <w:rsid w:val="00E64647"/>
    <w:rsid w:val="00E90C89"/>
    <w:rsid w:val="00E976D6"/>
    <w:rsid w:val="00EA5DE9"/>
    <w:rsid w:val="00EB5102"/>
    <w:rsid w:val="00EC51E3"/>
    <w:rsid w:val="00ED0BB1"/>
    <w:rsid w:val="00ED2E03"/>
    <w:rsid w:val="00ED5166"/>
    <w:rsid w:val="00EE0967"/>
    <w:rsid w:val="00EF1E24"/>
    <w:rsid w:val="00EF63FF"/>
    <w:rsid w:val="00F10311"/>
    <w:rsid w:val="00F14E8A"/>
    <w:rsid w:val="00FA3808"/>
    <w:rsid w:val="00FA5AF8"/>
    <w:rsid w:val="00FA6B29"/>
    <w:rsid w:val="00FB0397"/>
    <w:rsid w:val="00FD6CF2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0FC3EB-928E-41E6-B876-16BF06C6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53A"/>
    <w:rPr>
      <w:lang w:eastAsia="en-US"/>
    </w:rPr>
  </w:style>
  <w:style w:type="paragraph" w:styleId="Nagwek1">
    <w:name w:val="heading 1"/>
    <w:basedOn w:val="Normalny"/>
    <w:next w:val="Normalny"/>
    <w:qFormat/>
    <w:rsid w:val="0076353A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6353A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6353A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353A"/>
    <w:pPr>
      <w:jc w:val="both"/>
    </w:pPr>
    <w:rPr>
      <w:sz w:val="28"/>
    </w:rPr>
  </w:style>
  <w:style w:type="character" w:styleId="Odwoaniedokomentarza">
    <w:name w:val="annotation reference"/>
    <w:semiHidden/>
    <w:rsid w:val="0076353A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6353A"/>
  </w:style>
  <w:style w:type="paragraph" w:styleId="Stopka">
    <w:name w:val="footer"/>
    <w:basedOn w:val="Normalny"/>
    <w:link w:val="StopkaZnak"/>
    <w:uiPriority w:val="99"/>
    <w:rsid w:val="007635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353A"/>
  </w:style>
  <w:style w:type="paragraph" w:styleId="Tekstpodstawowywcity">
    <w:name w:val="Body Text Indent"/>
    <w:basedOn w:val="Normalny"/>
    <w:rsid w:val="0076353A"/>
    <w:pPr>
      <w:tabs>
        <w:tab w:val="left" w:pos="6946"/>
      </w:tabs>
      <w:ind w:left="6372"/>
      <w:jc w:val="center"/>
    </w:pPr>
    <w:rPr>
      <w:sz w:val="22"/>
    </w:rPr>
  </w:style>
  <w:style w:type="paragraph" w:styleId="Tekstpodstawowywcity2">
    <w:name w:val="Body Text Indent 2"/>
    <w:basedOn w:val="Normalny"/>
    <w:rsid w:val="0076353A"/>
    <w:pPr>
      <w:ind w:left="284" w:hanging="284"/>
      <w:jc w:val="both"/>
    </w:pPr>
    <w:rPr>
      <w:sz w:val="24"/>
    </w:rPr>
  </w:style>
  <w:style w:type="paragraph" w:styleId="Tekstpodstawowywcity3">
    <w:name w:val="Body Text Indent 3"/>
    <w:basedOn w:val="Normalny"/>
    <w:rsid w:val="0076353A"/>
    <w:pPr>
      <w:ind w:left="426"/>
      <w:jc w:val="both"/>
    </w:pPr>
    <w:rPr>
      <w:sz w:val="24"/>
    </w:rPr>
  </w:style>
  <w:style w:type="paragraph" w:styleId="Lista">
    <w:name w:val="List"/>
    <w:basedOn w:val="Normalny"/>
    <w:uiPriority w:val="99"/>
    <w:rsid w:val="00304FC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pl-PL"/>
    </w:rPr>
  </w:style>
  <w:style w:type="paragraph" w:styleId="NormalnyWeb">
    <w:name w:val="Normal (Web)"/>
    <w:basedOn w:val="Normalny"/>
    <w:uiPriority w:val="99"/>
    <w:rsid w:val="00304FCD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C74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C7420"/>
    <w:rPr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7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420"/>
    <w:rPr>
      <w:lang w:eastAsia="en-US"/>
    </w:rPr>
  </w:style>
  <w:style w:type="paragraph" w:styleId="Akapitzlist">
    <w:name w:val="List Paragraph"/>
    <w:basedOn w:val="Normalny"/>
    <w:uiPriority w:val="34"/>
    <w:qFormat/>
    <w:rsid w:val="00E36042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1stlevelindent">
    <w:name w:val="Standard 1st level indent"/>
    <w:basedOn w:val="Normalny"/>
    <w:rsid w:val="00856C80"/>
    <w:pPr>
      <w:numPr>
        <w:numId w:val="1"/>
      </w:numPr>
    </w:pPr>
    <w:rPr>
      <w:color w:val="000000"/>
      <w:sz w:val="24"/>
      <w:lang w:val="en-US"/>
    </w:rPr>
  </w:style>
  <w:style w:type="character" w:customStyle="1" w:styleId="oznaczenie">
    <w:name w:val="oznaczenie"/>
    <w:basedOn w:val="Domylnaczcionkaakapitu"/>
    <w:rsid w:val="00856C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4E1"/>
    <w:rPr>
      <w:b/>
      <w:bCs/>
    </w:rPr>
  </w:style>
  <w:style w:type="character" w:customStyle="1" w:styleId="TekstkomentarzaZnak">
    <w:name w:val="Tekst komentarza Znak"/>
    <w:link w:val="Tekstkomentarza"/>
    <w:semiHidden/>
    <w:rsid w:val="00B614E1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B614E1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4E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4E1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190C1B"/>
    <w:rPr>
      <w:lang w:eastAsia="en-US"/>
    </w:rPr>
  </w:style>
  <w:style w:type="character" w:customStyle="1" w:styleId="StopkaZnak">
    <w:name w:val="Stopka Znak"/>
    <w:link w:val="Stopka"/>
    <w:uiPriority w:val="99"/>
    <w:rsid w:val="00487567"/>
    <w:rPr>
      <w:lang w:eastAsia="en-US"/>
    </w:rPr>
  </w:style>
  <w:style w:type="paragraph" w:customStyle="1" w:styleId="arimr">
    <w:name w:val="arimr"/>
    <w:basedOn w:val="Normalny"/>
    <w:rsid w:val="00C24A91"/>
    <w:pPr>
      <w:widowControl w:val="0"/>
      <w:overflowPunct w:val="0"/>
      <w:autoSpaceDE w:val="0"/>
      <w:autoSpaceDN w:val="0"/>
      <w:adjustRightInd w:val="0"/>
      <w:snapToGrid w:val="0"/>
      <w:spacing w:line="360" w:lineRule="auto"/>
      <w:textAlignment w:val="baseline"/>
    </w:pPr>
    <w:rPr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122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122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1228"/>
    <w:rPr>
      <w:vertAlign w:val="superscript"/>
    </w:rPr>
  </w:style>
  <w:style w:type="paragraph" w:customStyle="1" w:styleId="Default">
    <w:name w:val="Default"/>
    <w:rsid w:val="00CA13E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yl1">
    <w:name w:val="Styl1"/>
    <w:basedOn w:val="Normalny"/>
    <w:rsid w:val="009614A7"/>
    <w:pPr>
      <w:widowControl w:val="0"/>
      <w:ind w:left="57" w:right="57"/>
    </w:pPr>
    <w:rPr>
      <w:rFonts w:ascii="Arial Narrow" w:hAnsi="Arial Narrow"/>
      <w:b/>
      <w:snapToGrid w:val="0"/>
      <w:sz w:val="22"/>
      <w:lang w:eastAsia="pl-PL"/>
    </w:rPr>
  </w:style>
  <w:style w:type="paragraph" w:customStyle="1" w:styleId="Styl2">
    <w:name w:val="Styl2"/>
    <w:basedOn w:val="Listanumerowana"/>
    <w:rsid w:val="009614A7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9614A7"/>
    <w:pPr>
      <w:numPr>
        <w:numId w:val="2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B74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kaobiznes24.pl/webcorpo/do/deskto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1E12-F114-4F86-B900-7A313BB2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1715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2000-09-19</vt:lpstr>
    </vt:vector>
  </TitlesOfParts>
  <Company>G.U.Geodezji i Kartografii</Company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2000-09-19</dc:title>
  <dc:creator>*******</dc:creator>
  <cp:lastModifiedBy>Drewniak Arkadiusz</cp:lastModifiedBy>
  <cp:revision>7</cp:revision>
  <cp:lastPrinted>2017-09-22T10:57:00Z</cp:lastPrinted>
  <dcterms:created xsi:type="dcterms:W3CDTF">2018-04-05T12:50:00Z</dcterms:created>
  <dcterms:modified xsi:type="dcterms:W3CDTF">2018-04-18T10:19:00Z</dcterms:modified>
</cp:coreProperties>
</file>