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42" w:rsidRDefault="00770B57" w:rsidP="00884030">
      <w:pPr>
        <w:jc w:val="right"/>
        <w:rPr>
          <w:i/>
          <w:sz w:val="24"/>
          <w:szCs w:val="24"/>
        </w:rPr>
      </w:pPr>
      <w:r w:rsidRPr="00D67F4F">
        <w:rPr>
          <w:i/>
          <w:sz w:val="24"/>
          <w:szCs w:val="24"/>
        </w:rPr>
        <w:t xml:space="preserve">Załącznik nr </w:t>
      </w:r>
      <w:r w:rsidR="00A9541A">
        <w:rPr>
          <w:i/>
          <w:sz w:val="24"/>
          <w:szCs w:val="24"/>
        </w:rPr>
        <w:t>3a</w:t>
      </w:r>
      <w:r w:rsidRPr="00D67F4F">
        <w:rPr>
          <w:i/>
          <w:sz w:val="24"/>
          <w:szCs w:val="24"/>
        </w:rPr>
        <w:t xml:space="preserve"> do SIWZ</w:t>
      </w:r>
    </w:p>
    <w:p w:rsidR="00FF6817" w:rsidRPr="00D67F4F" w:rsidRDefault="00FF6817" w:rsidP="00884030">
      <w:pPr>
        <w:jc w:val="right"/>
        <w:rPr>
          <w:i/>
          <w:sz w:val="24"/>
          <w:szCs w:val="24"/>
        </w:rPr>
      </w:pPr>
    </w:p>
    <w:p w:rsidR="00910C42" w:rsidRPr="00D67F4F" w:rsidRDefault="002F6295" w:rsidP="000B7D60">
      <w:pPr>
        <w:rPr>
          <w:b/>
        </w:rPr>
      </w:pPr>
      <w:r>
        <w:rPr>
          <w:b/>
          <w:noProof/>
        </w:rPr>
        <w:pict>
          <v:roundrect id="Prostokąt zaokrąglony 1" o:spid="_x0000_s1026" style="position:absolute;margin-left:-.45pt;margin-top:9.4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<v:textbox style="mso-next-textbox:#Prostokąt zaokrąglony 1">
              <w:txbxContent>
                <w:p w:rsidR="004A14BB" w:rsidRDefault="004A14BB" w:rsidP="00910C42">
                  <w:pPr>
                    <w:rPr>
                      <w:sz w:val="18"/>
                    </w:rPr>
                  </w:pPr>
                </w:p>
                <w:p w:rsidR="004A14BB" w:rsidRDefault="004A14BB" w:rsidP="00910C42">
                  <w:pPr>
                    <w:rPr>
                      <w:sz w:val="18"/>
                    </w:rPr>
                  </w:pPr>
                </w:p>
                <w:p w:rsidR="004A14BB" w:rsidRDefault="004A14BB" w:rsidP="00910C42">
                  <w:pPr>
                    <w:rPr>
                      <w:sz w:val="18"/>
                    </w:rPr>
                  </w:pPr>
                </w:p>
                <w:p w:rsidR="004A14BB" w:rsidRDefault="004A14BB" w:rsidP="00910C42">
                  <w:pPr>
                    <w:rPr>
                      <w:sz w:val="18"/>
                    </w:rPr>
                  </w:pPr>
                </w:p>
                <w:p w:rsidR="004A14BB" w:rsidRDefault="004A14BB" w:rsidP="00910C42">
                  <w:pPr>
                    <w:jc w:val="center"/>
                    <w:rPr>
                      <w:sz w:val="18"/>
                    </w:rPr>
                  </w:pPr>
                </w:p>
                <w:p w:rsidR="004A14BB" w:rsidRDefault="004A14BB" w:rsidP="00910C4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BE3522" w:rsidRDefault="00BE3522" w:rsidP="000B7D60"/>
    <w:p w:rsidR="00FF6817" w:rsidRPr="001B44DB" w:rsidRDefault="00FF6817" w:rsidP="000B7D60"/>
    <w:p w:rsidR="00AF2AB4" w:rsidRPr="009E5F53" w:rsidRDefault="00AF2AB4" w:rsidP="00AF2AB4">
      <w:pPr>
        <w:jc w:val="center"/>
        <w:rPr>
          <w:b/>
          <w:sz w:val="24"/>
          <w:szCs w:val="24"/>
        </w:rPr>
      </w:pPr>
      <w:r w:rsidRPr="009E5F53">
        <w:rPr>
          <w:b/>
          <w:sz w:val="24"/>
          <w:szCs w:val="24"/>
        </w:rPr>
        <w:t>FORMULARZ TECHNICZNY</w:t>
      </w:r>
    </w:p>
    <w:p w:rsidR="00505843" w:rsidRDefault="00F24D36" w:rsidP="007C613F">
      <w:pPr>
        <w:spacing w:before="240" w:after="120"/>
        <w:jc w:val="center"/>
        <w:rPr>
          <w:sz w:val="24"/>
          <w:szCs w:val="24"/>
        </w:rPr>
      </w:pPr>
      <w:r w:rsidRPr="009E5F53">
        <w:rPr>
          <w:b/>
          <w:sz w:val="24"/>
          <w:szCs w:val="24"/>
        </w:rPr>
        <w:t xml:space="preserve">Parametry techniczne </w:t>
      </w:r>
      <w:r w:rsidR="009664CC">
        <w:rPr>
          <w:b/>
          <w:sz w:val="24"/>
          <w:szCs w:val="24"/>
        </w:rPr>
        <w:t xml:space="preserve">oraz wyposażenie </w:t>
      </w:r>
      <w:r w:rsidR="007A1246">
        <w:rPr>
          <w:b/>
          <w:sz w:val="24"/>
          <w:szCs w:val="24"/>
        </w:rPr>
        <w:t xml:space="preserve">2 </w:t>
      </w:r>
      <w:r w:rsidR="009664CC">
        <w:rPr>
          <w:b/>
          <w:sz w:val="24"/>
          <w:szCs w:val="24"/>
        </w:rPr>
        <w:t>samochodów oferowanych przez Wykonawcę</w:t>
      </w:r>
      <w:r w:rsidR="005416B8" w:rsidRPr="009E5F53">
        <w:rPr>
          <w:b/>
          <w:sz w:val="24"/>
          <w:szCs w:val="24"/>
        </w:rPr>
        <w:t xml:space="preserve"> </w:t>
      </w:r>
      <w:r w:rsidR="00053D54" w:rsidRPr="009E5F53">
        <w:rPr>
          <w:b/>
          <w:sz w:val="24"/>
          <w:szCs w:val="24"/>
        </w:rPr>
        <w:br/>
      </w:r>
      <w:bookmarkStart w:id="0" w:name="_Toc303273214"/>
      <w:bookmarkStart w:id="1" w:name="_Toc304899239"/>
      <w:bookmarkStart w:id="2" w:name="_Toc306175619"/>
      <w:r w:rsidR="00836129" w:rsidRPr="009E5F53">
        <w:rPr>
          <w:sz w:val="24"/>
          <w:szCs w:val="24"/>
        </w:rPr>
        <w:t xml:space="preserve">Wykonawca zobowiązany </w:t>
      </w:r>
      <w:r w:rsidR="006D6D76">
        <w:rPr>
          <w:sz w:val="24"/>
          <w:szCs w:val="24"/>
        </w:rPr>
        <w:t xml:space="preserve">jest do wypełnienia kolumny </w:t>
      </w:r>
      <w:r w:rsidR="006D6D76" w:rsidRPr="006D6D76">
        <w:rPr>
          <w:i/>
          <w:sz w:val="24"/>
          <w:szCs w:val="24"/>
        </w:rPr>
        <w:t>„</w:t>
      </w:r>
      <w:r w:rsidR="006D6D76" w:rsidRPr="006D6D76">
        <w:rPr>
          <w:b/>
          <w:bCs/>
          <w:i/>
          <w:color w:val="000000"/>
          <w:sz w:val="22"/>
          <w:szCs w:val="22"/>
        </w:rPr>
        <w:t xml:space="preserve">Parametry techniczne </w:t>
      </w:r>
      <w:r w:rsidR="009664CC">
        <w:rPr>
          <w:b/>
          <w:bCs/>
          <w:i/>
          <w:color w:val="000000"/>
          <w:sz w:val="22"/>
          <w:szCs w:val="22"/>
        </w:rPr>
        <w:t>/ wyposażenie</w:t>
      </w:r>
      <w:r w:rsidR="006D6D76" w:rsidRPr="006D6D76">
        <w:rPr>
          <w:b/>
          <w:bCs/>
          <w:i/>
          <w:color w:val="000000"/>
          <w:sz w:val="22"/>
          <w:szCs w:val="22"/>
        </w:rPr>
        <w:t xml:space="preserve">” </w:t>
      </w:r>
      <w:r w:rsidR="00836129" w:rsidRPr="009E5F53">
        <w:rPr>
          <w:sz w:val="24"/>
          <w:szCs w:val="24"/>
        </w:rPr>
        <w:t xml:space="preserve"> oraz podania nazwy, modelu i wersji </w:t>
      </w:r>
      <w:r w:rsidR="009B24FC">
        <w:rPr>
          <w:sz w:val="24"/>
          <w:szCs w:val="24"/>
        </w:rPr>
        <w:t>oferowanych aut</w:t>
      </w:r>
      <w:r w:rsidR="00836129" w:rsidRPr="009E5F53">
        <w:rPr>
          <w:sz w:val="24"/>
          <w:szCs w:val="24"/>
        </w:rPr>
        <w:t>.</w:t>
      </w:r>
      <w:bookmarkEnd w:id="0"/>
      <w:bookmarkEnd w:id="1"/>
      <w:bookmarkEnd w:id="2"/>
    </w:p>
    <w:tbl>
      <w:tblPr>
        <w:tblStyle w:val="TableGrid"/>
        <w:tblW w:w="14323" w:type="dxa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832"/>
        <w:gridCol w:w="4985"/>
        <w:gridCol w:w="4253"/>
        <w:gridCol w:w="4253"/>
      </w:tblGrid>
      <w:tr w:rsidR="00B95FC7" w:rsidTr="00406EE3">
        <w:trPr>
          <w:trHeight w:val="46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95FC7" w:rsidRDefault="00B95FC7" w:rsidP="00E70EAB">
            <w:pPr>
              <w:spacing w:line="259" w:lineRule="auto"/>
              <w:ind w:right="53"/>
              <w:jc w:val="center"/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95FC7" w:rsidRDefault="00B95FC7" w:rsidP="00E70EAB">
            <w:pPr>
              <w:spacing w:line="259" w:lineRule="auto"/>
              <w:ind w:left="100"/>
              <w:jc w:val="center"/>
            </w:pPr>
            <w:r>
              <w:rPr>
                <w:b/>
                <w:color w:val="FFFFFF"/>
                <w:sz w:val="20"/>
              </w:rPr>
              <w:t xml:space="preserve">Nazwa cechy, parametru lub rodzaju wyposażenia 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95FC7" w:rsidRPr="004A14BB" w:rsidRDefault="00B95FC7" w:rsidP="004A14BB">
            <w:pPr>
              <w:spacing w:line="259" w:lineRule="auto"/>
              <w:ind w:left="5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Parametry techniczne / wyposażenie samochodów</w:t>
            </w:r>
            <w:r w:rsidRPr="004A14BB">
              <w:rPr>
                <w:b/>
                <w:color w:val="FFFFFF"/>
              </w:rPr>
              <w:t xml:space="preserve"> oferowan</w:t>
            </w:r>
            <w:r>
              <w:rPr>
                <w:b/>
                <w:color w:val="FFFFFF"/>
              </w:rPr>
              <w:t>ych</w:t>
            </w:r>
            <w:r w:rsidRPr="004A14BB">
              <w:rPr>
                <w:b/>
                <w:color w:val="FFFFFF"/>
              </w:rPr>
              <w:t xml:space="preserve"> przez Wykonawcę </w:t>
            </w:r>
          </w:p>
          <w:p w:rsidR="00B95FC7" w:rsidRDefault="00B95FC7" w:rsidP="00046672">
            <w:pPr>
              <w:spacing w:line="259" w:lineRule="auto"/>
              <w:ind w:left="54"/>
              <w:jc w:val="center"/>
              <w:rPr>
                <w:b/>
                <w:color w:val="FFFFFF"/>
              </w:rPr>
            </w:pPr>
            <w:r w:rsidRPr="00796450">
              <w:rPr>
                <w:color w:val="FFFFFF"/>
                <w:sz w:val="18"/>
              </w:rPr>
              <w:t>(W wiersza</w:t>
            </w:r>
            <w:r w:rsidR="002759F2">
              <w:rPr>
                <w:color w:val="FFFFFF"/>
                <w:sz w:val="18"/>
              </w:rPr>
              <w:t>ch 1-</w:t>
            </w:r>
            <w:r w:rsidR="00046672">
              <w:rPr>
                <w:color w:val="FFFFFF"/>
                <w:sz w:val="18"/>
              </w:rPr>
              <w:t>9</w:t>
            </w:r>
            <w:r w:rsidRPr="00796450">
              <w:rPr>
                <w:color w:val="FFFFFF"/>
                <w:sz w:val="18"/>
              </w:rPr>
              <w:t xml:space="preserve"> oraz </w:t>
            </w:r>
            <w:r w:rsidR="002759F2">
              <w:rPr>
                <w:color w:val="FFFFFF"/>
                <w:sz w:val="18"/>
              </w:rPr>
              <w:t>4</w:t>
            </w:r>
            <w:r w:rsidR="00046672">
              <w:rPr>
                <w:color w:val="FFFFFF"/>
                <w:sz w:val="18"/>
              </w:rPr>
              <w:t>9</w:t>
            </w:r>
            <w:r w:rsidRPr="00796450">
              <w:rPr>
                <w:color w:val="FFFFFF"/>
                <w:sz w:val="18"/>
              </w:rPr>
              <w:t xml:space="preserve"> Zamawiający wymaga, aby Wykonawca wskazał konkretne parametry oferowanych </w:t>
            </w:r>
            <w:r>
              <w:rPr>
                <w:color w:val="FFFFFF"/>
                <w:sz w:val="18"/>
              </w:rPr>
              <w:t>samochodów</w:t>
            </w:r>
            <w:r w:rsidRPr="00796450">
              <w:rPr>
                <w:color w:val="FFFFFF"/>
                <w:sz w:val="18"/>
              </w:rPr>
              <w:t>, a nie zawierał zapisy typu „tak”/”zgodne z SIWZ” lub wpisywał wymagania podane przez Zamawiającego na zasadzie „kopiuj-wklej”)</w:t>
            </w:r>
          </w:p>
        </w:tc>
      </w:tr>
      <w:tr w:rsidR="00B95FC7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spacing w:line="259" w:lineRule="auto"/>
              <w:ind w:left="720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796450" w:rsidRDefault="00B95FC7" w:rsidP="00FC009F">
            <w:pPr>
              <w:spacing w:before="60" w:line="259" w:lineRule="auto"/>
              <w:ind w:left="166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B95FC7" w:rsidRDefault="00B95FC7" w:rsidP="00B95FC7">
            <w:pPr>
              <w:spacing w:line="259" w:lineRule="auto"/>
              <w:ind w:left="108" w:right="54"/>
              <w:jc w:val="center"/>
              <w:rPr>
                <w:b/>
                <w:sz w:val="20"/>
                <w:szCs w:val="16"/>
              </w:rPr>
            </w:pPr>
            <w:r w:rsidRPr="00B95FC7">
              <w:rPr>
                <w:b/>
                <w:sz w:val="20"/>
                <w:szCs w:val="16"/>
              </w:rPr>
              <w:t>Samochód nr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B95FC7" w:rsidRDefault="00B95FC7" w:rsidP="00B95FC7">
            <w:pPr>
              <w:spacing w:line="259" w:lineRule="auto"/>
              <w:ind w:left="108" w:right="54"/>
              <w:jc w:val="center"/>
              <w:rPr>
                <w:b/>
                <w:sz w:val="20"/>
                <w:szCs w:val="16"/>
              </w:rPr>
            </w:pPr>
            <w:r w:rsidRPr="00B95FC7">
              <w:rPr>
                <w:b/>
                <w:sz w:val="20"/>
                <w:szCs w:val="16"/>
              </w:rPr>
              <w:t>Samochód nr 2</w:t>
            </w:r>
          </w:p>
        </w:tc>
      </w:tr>
      <w:tr w:rsidR="00B95FC7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spacing w:line="259" w:lineRule="auto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796450" w:rsidRDefault="005735D2" w:rsidP="005735D2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5FC7" w:rsidRPr="001E7458" w:rsidRDefault="00B95FC7" w:rsidP="00B95FC7">
            <w:pPr>
              <w:spacing w:line="259" w:lineRule="auto"/>
              <w:ind w:left="108" w:right="54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producenta pojazdu)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5FC7" w:rsidRPr="001E7458" w:rsidRDefault="00B95FC7" w:rsidP="00B95FC7">
            <w:pPr>
              <w:spacing w:line="259" w:lineRule="auto"/>
              <w:ind w:left="108" w:right="54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producenta pojazdu)</w:t>
            </w:r>
          </w:p>
        </w:tc>
      </w:tr>
      <w:tr w:rsidR="00B95FC7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spacing w:line="259" w:lineRule="auto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796450" w:rsidRDefault="00B95FC7" w:rsidP="00B95FC7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>Model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5FC7" w:rsidRPr="001E7458" w:rsidRDefault="00B95FC7" w:rsidP="00B95FC7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model pojazdu)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5FC7" w:rsidRPr="001E7458" w:rsidRDefault="00B95FC7" w:rsidP="00B95FC7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model pojazdu)</w:t>
            </w:r>
          </w:p>
        </w:tc>
      </w:tr>
      <w:tr w:rsidR="00B95FC7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796450" w:rsidRDefault="00B95FC7" w:rsidP="00B95FC7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>Wersja wyposażenia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5FC7" w:rsidRPr="001E7458" w:rsidRDefault="00B95FC7" w:rsidP="00B95FC7">
            <w:pPr>
              <w:spacing w:line="259" w:lineRule="auto"/>
              <w:ind w:left="108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wersję wyposażenia pojazdu)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5FC7" w:rsidRPr="001E7458" w:rsidRDefault="00B95FC7" w:rsidP="00B95FC7">
            <w:pPr>
              <w:spacing w:line="259" w:lineRule="auto"/>
              <w:ind w:left="108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wersję wyposażenia pojazdu)</w:t>
            </w:r>
          </w:p>
        </w:tc>
      </w:tr>
      <w:tr w:rsidR="00B95FC7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796450" w:rsidRDefault="00B95FC7" w:rsidP="00B95FC7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1E7458" w:rsidRDefault="00B95FC7" w:rsidP="00B95FC7">
            <w:pPr>
              <w:spacing w:line="259" w:lineRule="auto"/>
              <w:ind w:left="108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1E7458" w:rsidRDefault="00B95FC7" w:rsidP="00B95FC7">
            <w:pPr>
              <w:spacing w:line="259" w:lineRule="auto"/>
              <w:ind w:left="108"/>
              <w:jc w:val="center"/>
              <w:rPr>
                <w:sz w:val="16"/>
                <w:szCs w:val="16"/>
              </w:rPr>
            </w:pPr>
          </w:p>
        </w:tc>
      </w:tr>
      <w:tr w:rsidR="00B95FC7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FC7" w:rsidRPr="00796450" w:rsidRDefault="00B95FC7" w:rsidP="00B95FC7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>Moc maksymalna silnika (kW / KM)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FC7" w:rsidRPr="001E7458" w:rsidRDefault="00B95FC7" w:rsidP="00B95FC7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FC7" w:rsidRPr="001E7458" w:rsidRDefault="00B95FC7" w:rsidP="00B95FC7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</w:p>
        </w:tc>
      </w:tr>
      <w:tr w:rsidR="00B95FC7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FC7" w:rsidRPr="00796450" w:rsidRDefault="00B95FC7" w:rsidP="00B95FC7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>Ilość przełożeń skrzyni biegów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FC7" w:rsidRPr="001E7458" w:rsidRDefault="00B95FC7" w:rsidP="00B95FC7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FC7" w:rsidRPr="001E7458" w:rsidRDefault="00B95FC7" w:rsidP="00B95FC7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</w:p>
        </w:tc>
      </w:tr>
      <w:tr w:rsidR="00B95FC7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7" w:rsidRPr="00796450" w:rsidRDefault="00B95FC7" w:rsidP="00B95FC7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 xml:space="preserve">Zaoferowany okres gwarancji </w:t>
            </w:r>
            <w:r w:rsidR="005735D2">
              <w:rPr>
                <w:sz w:val="20"/>
                <w:szCs w:val="20"/>
              </w:rPr>
              <w:t>na podzespoły mechaniczne, elektryczne i elektroniczne oraz dodatkowe wyposażanie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FC7" w:rsidRPr="001E7458" w:rsidRDefault="00B95FC7" w:rsidP="00B95FC7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FC7" w:rsidRPr="001E7458" w:rsidRDefault="00B95FC7" w:rsidP="00B95FC7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</w:tr>
      <w:tr w:rsidR="005735D2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D2" w:rsidRPr="00796450" w:rsidRDefault="005735D2" w:rsidP="005735D2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 xml:space="preserve">Zaoferowany okres gwarancji </w:t>
            </w:r>
            <w:r>
              <w:rPr>
                <w:sz w:val="20"/>
                <w:szCs w:val="20"/>
              </w:rPr>
              <w:t>na powłokę lakierniczą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D2" w:rsidRPr="001E7458" w:rsidRDefault="005735D2" w:rsidP="005735D2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D2" w:rsidRPr="001E7458" w:rsidRDefault="005735D2" w:rsidP="005735D2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</w:tr>
      <w:tr w:rsidR="005735D2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D2" w:rsidRPr="00796450" w:rsidRDefault="005735D2" w:rsidP="005735D2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 xml:space="preserve">Zaoferowany okres gwarancji </w:t>
            </w:r>
            <w:r>
              <w:rPr>
                <w:sz w:val="20"/>
                <w:szCs w:val="20"/>
              </w:rPr>
              <w:t>na perforację blach nadwozia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D2" w:rsidRPr="001E7458" w:rsidRDefault="005735D2" w:rsidP="005735D2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D2" w:rsidRPr="001E7458" w:rsidRDefault="005735D2" w:rsidP="005735D2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</w:tr>
    </w:tbl>
    <w:p w:rsidR="00B95FC7" w:rsidRDefault="00B95FC7"/>
    <w:tbl>
      <w:tblPr>
        <w:tblStyle w:val="TableGrid"/>
        <w:tblW w:w="14323" w:type="dxa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832"/>
        <w:gridCol w:w="4985"/>
        <w:gridCol w:w="4253"/>
        <w:gridCol w:w="4253"/>
      </w:tblGrid>
      <w:tr w:rsidR="00B95FC7" w:rsidTr="00B95FC7">
        <w:trPr>
          <w:trHeight w:val="338"/>
        </w:trPr>
        <w:tc>
          <w:tcPr>
            <w:tcW w:w="143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95FC7" w:rsidRPr="00A062E8" w:rsidRDefault="00B95FC7" w:rsidP="00B95FC7">
            <w:pPr>
              <w:pStyle w:val="Akapitzlist"/>
              <w:spacing w:before="60" w:after="60" w:line="259" w:lineRule="auto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2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WYPOSAŻENIE Z ZAKRESU BIEZPIECZEŃSTWA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7A1246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Autoalarm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2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2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7A1246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Centralny zamek z pilotem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2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2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7A1246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Czujniki parkowania z przodu i z tyłu (fabryczne, z wizualizacją na ekranie radia bądź na wyświetlaczu pomiędzy zegarami)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40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40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Poduszki powietrzne (dwie czołowe przednie, dwie boczne przednie, kolanowa kierowcy, kurtynowe dla I-go i II-go rzędu siedzeń)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4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4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Trzypunktowe pasy bezpieczeństwa z możliwością regulacji dla przednich foteli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339" w:right="53" w:hanging="310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339" w:right="53" w:hanging="310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Trzypunktowe pasy bezpieczeństwa dla wszystkich miejsc w drugim rzędzie siedzeń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9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9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System sygnalizacji niezapiętych pasów bezpieczeństwa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740E" w:rsidRDefault="00B95FC7" w:rsidP="00B95FC7">
            <w:pPr>
              <w:spacing w:line="259" w:lineRule="auto"/>
              <w:ind w:left="50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740E" w:rsidRDefault="00B95FC7" w:rsidP="00B95FC7">
            <w:pPr>
              <w:spacing w:line="259" w:lineRule="auto"/>
              <w:ind w:left="50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Aktywne zagłówki przednie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21" w:line="260" w:lineRule="auto"/>
              <w:ind w:left="55" w:right="55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21" w:line="260" w:lineRule="auto"/>
              <w:ind w:left="55" w:right="55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System awaryjnego hamowania, przeciwdziałający najechaniu samochodu na przeszkodę (działający w ruchu miejskim i pozamiejskim, aktywny do prędkości co najmniej 180km/h, np</w:t>
            </w:r>
            <w:r>
              <w:rPr>
                <w:color w:val="000000"/>
                <w:sz w:val="20"/>
                <w:szCs w:val="20"/>
              </w:rPr>
              <w:t xml:space="preserve">. „Front </w:t>
            </w:r>
            <w:proofErr w:type="spellStart"/>
            <w:r>
              <w:rPr>
                <w:color w:val="000000"/>
                <w:sz w:val="20"/>
                <w:szCs w:val="20"/>
              </w:rPr>
              <w:t>Assist</w:t>
            </w:r>
            <w:proofErr w:type="spellEnd"/>
            <w:r>
              <w:rPr>
                <w:color w:val="000000"/>
                <w:sz w:val="20"/>
                <w:szCs w:val="20"/>
              </w:rPr>
              <w:t>” lub równoważny</w:t>
            </w:r>
            <w:r>
              <w:rPr>
                <w:color w:val="000000"/>
                <w:sz w:val="20"/>
                <w:szCs w:val="20"/>
              </w:rPr>
              <w:br/>
            </w:r>
            <w:r w:rsidRPr="00A062E8">
              <w:rPr>
                <w:color w:val="000000"/>
                <w:sz w:val="20"/>
                <w:szCs w:val="20"/>
              </w:rPr>
              <w:t>o parametrach nie gorszych, niż opisane powyżej)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ind w:left="22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ind w:left="22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System ostrzegający przed niepożądaną zmianą pasa ruchu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System wspomagający ruszanie pod górę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System rozpoznawania znaków drogowych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Elektroniczny system stabilizacji toru jazdy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System rozpoznawania zmęczenia kierowcy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Sygnalizacja spadku ciśnienia w oponach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Adaptacyjne zawieszenie z regulacją charakterystyki pracy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Światła przednie (dzi</w:t>
            </w:r>
            <w:r>
              <w:rPr>
                <w:color w:val="000000"/>
                <w:sz w:val="20"/>
                <w:szCs w:val="20"/>
              </w:rPr>
              <w:t>enne, mijania, drogowe) i tylne</w:t>
            </w:r>
            <w:r>
              <w:rPr>
                <w:color w:val="000000"/>
                <w:sz w:val="20"/>
                <w:szCs w:val="20"/>
              </w:rPr>
              <w:br/>
            </w:r>
            <w:r w:rsidRPr="00A062E8">
              <w:rPr>
                <w:color w:val="000000"/>
                <w:sz w:val="20"/>
                <w:szCs w:val="20"/>
              </w:rPr>
              <w:t>w technologii LED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B95FC7">
        <w:trPr>
          <w:trHeight w:val="309"/>
        </w:trPr>
        <w:tc>
          <w:tcPr>
            <w:tcW w:w="1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95FC7" w:rsidRPr="00A062E8" w:rsidRDefault="00B95FC7" w:rsidP="00B95FC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062E8">
              <w:rPr>
                <w:rFonts w:ascii="Times New Roman" w:hAnsi="Times New Roman" w:cs="Times New Roman"/>
                <w:b/>
                <w:bCs/>
                <w:sz w:val="24"/>
              </w:rPr>
              <w:t>WYPOSAŻENIE Z ZAKRESU KOMFORTU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Zestaw bezprzewodowej łączności z telefonem (Bluetooth)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Szyby boczne przód i tył sterowane elektrycznie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 xml:space="preserve">Szyba przednia podgrzewana elektrycznie w </w:t>
            </w:r>
            <w:r w:rsidR="005735D2">
              <w:rPr>
                <w:color w:val="000000"/>
                <w:sz w:val="20"/>
                <w:szCs w:val="20"/>
              </w:rPr>
              <w:t>technologii bezprzewodowej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Szyba tylna oraz tylne boczne od drugiego rzędu siedzeń dodatkowo przyciemniane (min. 30%) lub posiadające system fabrycznych żaluzji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Czujnik zmierzchu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Czujnik deszczu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Lusterka zewnętrzne podgrzewane, elektrycznie sterowane i składane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 xml:space="preserve">Wewnętrzne lusterko wsteczne </w:t>
            </w:r>
            <w:proofErr w:type="spellStart"/>
            <w:r w:rsidRPr="00FC009F">
              <w:rPr>
                <w:color w:val="000000"/>
                <w:sz w:val="20"/>
                <w:szCs w:val="20"/>
              </w:rPr>
              <w:t>fotochromatyczne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Fotele przednie podgrzewane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Klimatyzacja au</w:t>
            </w:r>
            <w:r w:rsidR="005735D2">
              <w:rPr>
                <w:color w:val="000000"/>
                <w:sz w:val="20"/>
                <w:szCs w:val="20"/>
              </w:rPr>
              <w:t>tomatyczna minimum trzystrefowa</w:t>
            </w:r>
            <w:r w:rsidR="005735D2">
              <w:rPr>
                <w:color w:val="000000"/>
                <w:sz w:val="20"/>
                <w:szCs w:val="20"/>
              </w:rPr>
              <w:br/>
            </w:r>
            <w:r w:rsidRPr="00FC009F">
              <w:rPr>
                <w:color w:val="000000"/>
                <w:sz w:val="20"/>
                <w:szCs w:val="20"/>
              </w:rPr>
              <w:t>z oddzielną regulacją dla tylnego rzędu siedzeń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Oświetlenie wewnętrzne pojazdu przód i tył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Nawigacja fabryczna, satelitarna zintegrowana z radiem samochodowym z co najmniej 3-letnią bezpłatną aktualizacją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Gniazdo zapalniczki w przedniej i tylnej części pojazdu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 xml:space="preserve">Gniazdo USB z możliwością podłączenia iPada, </w:t>
            </w:r>
            <w:proofErr w:type="spellStart"/>
            <w:r w:rsidRPr="00FC009F">
              <w:rPr>
                <w:color w:val="000000"/>
                <w:sz w:val="20"/>
                <w:szCs w:val="20"/>
              </w:rPr>
              <w:t>iPhona</w:t>
            </w:r>
            <w:proofErr w:type="spellEnd"/>
            <w:r w:rsidRPr="00FC009F">
              <w:rPr>
                <w:color w:val="000000"/>
                <w:sz w:val="20"/>
                <w:szCs w:val="20"/>
              </w:rPr>
              <w:t xml:space="preserve"> oraz czytnik kart SD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Gniazdo 230v dostępne dla pasażerów drugiego rzędu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Tempomat aktywny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Fabryczny podłokietnik foteli przednich regulowany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5735D2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FC009F" w:rsidRDefault="005735D2" w:rsidP="005735D2">
            <w:pPr>
              <w:spacing w:before="60"/>
              <w:ind w:left="166"/>
              <w:rPr>
                <w:color w:val="000000"/>
              </w:rPr>
            </w:pPr>
            <w:r>
              <w:rPr>
                <w:color w:val="000000"/>
              </w:rPr>
              <w:t>Komplet dywaników podłogowych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5735D2" w:rsidTr="00B95FC7">
        <w:trPr>
          <w:trHeight w:val="335"/>
        </w:trPr>
        <w:tc>
          <w:tcPr>
            <w:tcW w:w="1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735D2" w:rsidRPr="000420D4" w:rsidRDefault="005735D2" w:rsidP="005735D2">
            <w:pPr>
              <w:pStyle w:val="Akapitzlist"/>
              <w:spacing w:before="60" w:after="60" w:line="240" w:lineRule="auto"/>
              <w:ind w:lef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WYPOSAŻENIE FUNKCJONALNE</w:t>
            </w:r>
          </w:p>
        </w:tc>
      </w:tr>
      <w:tr w:rsidR="005735D2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0420D4" w:rsidRDefault="005735D2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0420D4">
              <w:rPr>
                <w:color w:val="000000"/>
                <w:sz w:val="20"/>
                <w:szCs w:val="20"/>
              </w:rPr>
              <w:t xml:space="preserve">Koło zapasowe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5735D2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0420D4" w:rsidRDefault="005735D2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0420D4">
              <w:rPr>
                <w:color w:val="000000"/>
                <w:sz w:val="20"/>
                <w:szCs w:val="20"/>
              </w:rPr>
              <w:t>Ozdobne listwy progowe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5735D2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0420D4" w:rsidRDefault="005735D2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proofErr w:type="spellStart"/>
            <w:r w:rsidRPr="000420D4">
              <w:rPr>
                <w:color w:val="000000"/>
                <w:sz w:val="20"/>
                <w:szCs w:val="20"/>
              </w:rPr>
              <w:t>Bezkluczykowy</w:t>
            </w:r>
            <w:proofErr w:type="spellEnd"/>
            <w:r w:rsidRPr="000420D4">
              <w:rPr>
                <w:color w:val="000000"/>
                <w:sz w:val="20"/>
                <w:szCs w:val="20"/>
              </w:rPr>
              <w:t xml:space="preserve"> dostęp i uruchamianie pojazdu (centralny zamek z czujnikiem zbliżeniowym)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5735D2" w:rsidTr="00B95FC7">
        <w:trPr>
          <w:trHeight w:val="442"/>
        </w:trPr>
        <w:tc>
          <w:tcPr>
            <w:tcW w:w="1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735D2" w:rsidRPr="000420D4" w:rsidRDefault="005735D2" w:rsidP="005735D2">
            <w:pPr>
              <w:pStyle w:val="Akapitzlist"/>
              <w:spacing w:before="60" w:after="60" w:line="240" w:lineRule="auto"/>
              <w:ind w:lef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PERSONALIZACJA</w:t>
            </w:r>
          </w:p>
        </w:tc>
      </w:tr>
      <w:tr w:rsidR="005735D2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0420D4" w:rsidRDefault="005735D2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0420D4">
              <w:rPr>
                <w:color w:val="000000"/>
                <w:sz w:val="20"/>
                <w:szCs w:val="20"/>
              </w:rPr>
              <w:t>Felgi aluminiowe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5735D2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0420D4" w:rsidRDefault="005735D2" w:rsidP="0004667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0420D4">
              <w:rPr>
                <w:color w:val="000000"/>
                <w:sz w:val="20"/>
                <w:szCs w:val="20"/>
              </w:rPr>
              <w:t>Lakier metal</w:t>
            </w:r>
            <w:r w:rsidR="00046672">
              <w:rPr>
                <w:color w:val="000000"/>
                <w:sz w:val="20"/>
                <w:szCs w:val="20"/>
              </w:rPr>
              <w:t>izowany lub perłowy w odcieniu:</w:t>
            </w:r>
            <w:r w:rsidR="00046672">
              <w:rPr>
                <w:color w:val="000000"/>
                <w:sz w:val="20"/>
                <w:szCs w:val="20"/>
              </w:rPr>
              <w:br/>
              <w:t xml:space="preserve">(Uwaga: Zamawiający dopuszcza jedynie następujące odcienie: </w:t>
            </w:r>
            <w:r w:rsidRPr="000420D4">
              <w:rPr>
                <w:color w:val="000000"/>
                <w:sz w:val="20"/>
                <w:szCs w:val="20"/>
              </w:rPr>
              <w:t xml:space="preserve">czarny, grafit, srebrny lub </w:t>
            </w:r>
            <w:r w:rsidR="00046672">
              <w:rPr>
                <w:color w:val="000000"/>
                <w:sz w:val="20"/>
                <w:szCs w:val="20"/>
              </w:rPr>
              <w:t>granatowy)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1E745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podać odcień lakieru</w:t>
            </w:r>
            <w:r w:rsidRPr="001E7458">
              <w:rPr>
                <w:sz w:val="16"/>
                <w:szCs w:val="16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1E745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podać odcień lakieru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5735D2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0420D4" w:rsidRDefault="005735D2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0420D4">
              <w:rPr>
                <w:color w:val="000000"/>
                <w:sz w:val="20"/>
                <w:szCs w:val="20"/>
              </w:rPr>
              <w:t xml:space="preserve">Tapicerka skórzana lub skórzana łączona z </w:t>
            </w:r>
            <w:proofErr w:type="spellStart"/>
            <w:r w:rsidRPr="000420D4">
              <w:rPr>
                <w:color w:val="000000"/>
                <w:sz w:val="20"/>
                <w:szCs w:val="20"/>
              </w:rPr>
              <w:t>alcantarą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</w:tbl>
    <w:p w:rsidR="004A14BB" w:rsidRPr="00046672" w:rsidRDefault="009B24FC" w:rsidP="007C613F">
      <w:pPr>
        <w:spacing w:before="120" w:after="120" w:line="360" w:lineRule="auto"/>
        <w:rPr>
          <w:b/>
          <w:szCs w:val="24"/>
        </w:rPr>
      </w:pPr>
      <w:r w:rsidRPr="00046672">
        <w:rPr>
          <w:b/>
          <w:szCs w:val="24"/>
        </w:rPr>
        <w:t>* niepotrzebne skreślić</w:t>
      </w:r>
    </w:p>
    <w:p w:rsidR="00046672" w:rsidRDefault="00046672" w:rsidP="007C613F">
      <w:pPr>
        <w:rPr>
          <w:sz w:val="24"/>
          <w:szCs w:val="24"/>
        </w:rPr>
      </w:pPr>
    </w:p>
    <w:p w:rsidR="00046672" w:rsidRDefault="00046672" w:rsidP="007C613F">
      <w:pPr>
        <w:rPr>
          <w:sz w:val="24"/>
          <w:szCs w:val="24"/>
        </w:rPr>
      </w:pPr>
    </w:p>
    <w:p w:rsidR="00F57514" w:rsidRDefault="00F57514" w:rsidP="007C613F">
      <w:pPr>
        <w:rPr>
          <w:sz w:val="24"/>
          <w:szCs w:val="24"/>
        </w:rPr>
      </w:pPr>
      <w:r w:rsidRPr="006C4D84">
        <w:rPr>
          <w:sz w:val="24"/>
          <w:szCs w:val="24"/>
        </w:rPr>
        <w:t>______________, dnia _________201</w:t>
      </w:r>
      <w:r w:rsidR="007C613F">
        <w:rPr>
          <w:sz w:val="24"/>
          <w:szCs w:val="24"/>
        </w:rPr>
        <w:t>9</w:t>
      </w:r>
      <w:r w:rsidRPr="006C4D84">
        <w:rPr>
          <w:sz w:val="24"/>
          <w:szCs w:val="24"/>
        </w:rPr>
        <w:t xml:space="preserve"> r.</w:t>
      </w:r>
    </w:p>
    <w:p w:rsidR="00F57514" w:rsidRDefault="00F57514" w:rsidP="00F57514">
      <w:pPr>
        <w:spacing w:line="360" w:lineRule="auto"/>
        <w:jc w:val="both"/>
        <w:rPr>
          <w:sz w:val="24"/>
          <w:szCs w:val="24"/>
        </w:rPr>
      </w:pPr>
    </w:p>
    <w:p w:rsidR="007C613F" w:rsidRDefault="007C613F" w:rsidP="00F57514">
      <w:pPr>
        <w:spacing w:line="360" w:lineRule="auto"/>
        <w:jc w:val="both"/>
        <w:rPr>
          <w:sz w:val="24"/>
          <w:szCs w:val="24"/>
        </w:rPr>
      </w:pPr>
    </w:p>
    <w:p w:rsidR="007C613F" w:rsidRDefault="007C613F" w:rsidP="00F57514">
      <w:pPr>
        <w:spacing w:line="360" w:lineRule="auto"/>
        <w:jc w:val="both"/>
        <w:rPr>
          <w:sz w:val="24"/>
          <w:szCs w:val="24"/>
        </w:rPr>
      </w:pPr>
      <w:bookmarkStart w:id="3" w:name="_GoBack"/>
      <w:bookmarkEnd w:id="3"/>
    </w:p>
    <w:p w:rsidR="00F57514" w:rsidRPr="006C4D84" w:rsidRDefault="00F57514" w:rsidP="007C613F">
      <w:pPr>
        <w:ind w:left="6096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</w:t>
      </w:r>
    </w:p>
    <w:p w:rsidR="00F57514" w:rsidRPr="00D22EA8" w:rsidRDefault="00F57514" w:rsidP="007C613F">
      <w:pPr>
        <w:spacing w:line="360" w:lineRule="auto"/>
        <w:ind w:left="6096"/>
        <w:jc w:val="center"/>
        <w:rPr>
          <w:sz w:val="18"/>
          <w:szCs w:val="18"/>
        </w:rPr>
      </w:pPr>
      <w:r w:rsidRPr="008E6146">
        <w:rPr>
          <w:sz w:val="18"/>
          <w:szCs w:val="18"/>
        </w:rPr>
        <w:t xml:space="preserve">(podpis i pieczęć Wykonawcy) </w:t>
      </w:r>
    </w:p>
    <w:sectPr w:rsidR="00F57514" w:rsidRPr="00D22EA8" w:rsidSect="00B95FC7">
      <w:footerReference w:type="even" r:id="rId8"/>
      <w:footerReference w:type="default" r:id="rId9"/>
      <w:pgSz w:w="16838" w:h="11906" w:orient="landscape"/>
      <w:pgMar w:top="851" w:right="1418" w:bottom="99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95" w:rsidRDefault="002F6295" w:rsidP="00F24D36">
      <w:r>
        <w:separator/>
      </w:r>
    </w:p>
  </w:endnote>
  <w:endnote w:type="continuationSeparator" w:id="0">
    <w:p w:rsidR="002F6295" w:rsidRDefault="002F6295" w:rsidP="00F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BB" w:rsidRDefault="006F5B6F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14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14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14BB" w:rsidRDefault="004A14BB" w:rsidP="003D6C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BB" w:rsidRDefault="006F5B6F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14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667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A14BB" w:rsidRDefault="004A14BB" w:rsidP="00ED293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95" w:rsidRDefault="002F6295" w:rsidP="00F24D36">
      <w:r>
        <w:separator/>
      </w:r>
    </w:p>
  </w:footnote>
  <w:footnote w:type="continuationSeparator" w:id="0">
    <w:p w:rsidR="002F6295" w:rsidRDefault="002F6295" w:rsidP="00F2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FB5"/>
    <w:multiLevelType w:val="hybridMultilevel"/>
    <w:tmpl w:val="582AA26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46B9"/>
    <w:multiLevelType w:val="hybridMultilevel"/>
    <w:tmpl w:val="BA8C3E3C"/>
    <w:lvl w:ilvl="0" w:tplc="052A8742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0635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41168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8C3D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28DB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EC72E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49D5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EEE0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A123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6140B"/>
    <w:multiLevelType w:val="hybridMultilevel"/>
    <w:tmpl w:val="2B526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1DA0"/>
    <w:multiLevelType w:val="hybridMultilevel"/>
    <w:tmpl w:val="5A9A2062"/>
    <w:lvl w:ilvl="0" w:tplc="983CA2E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8C8F6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5E260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38EE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0E717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162F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04DA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9803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25DE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B64B3E"/>
    <w:multiLevelType w:val="hybridMultilevel"/>
    <w:tmpl w:val="7CF061D4"/>
    <w:lvl w:ilvl="0" w:tplc="829640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158C4489"/>
    <w:multiLevelType w:val="hybridMultilevel"/>
    <w:tmpl w:val="FC04E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848FB"/>
    <w:multiLevelType w:val="hybridMultilevel"/>
    <w:tmpl w:val="61CE9CB2"/>
    <w:lvl w:ilvl="0" w:tplc="D7161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B7EEC"/>
    <w:multiLevelType w:val="hybridMultilevel"/>
    <w:tmpl w:val="1144C75C"/>
    <w:lvl w:ilvl="0" w:tplc="A1C229DE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8E0F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0C25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8EB5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E47C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AA795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AC2A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613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40906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D0387D"/>
    <w:multiLevelType w:val="hybridMultilevel"/>
    <w:tmpl w:val="B6042D72"/>
    <w:lvl w:ilvl="0" w:tplc="E1E22130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6EBC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2248F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22678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88F4E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E0630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CD61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9EB6CC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82B0E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C625F2"/>
    <w:multiLevelType w:val="hybridMultilevel"/>
    <w:tmpl w:val="E2067F8A"/>
    <w:lvl w:ilvl="0" w:tplc="439E8EA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E235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8333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D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6EC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2AA0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47AE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4A3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EA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9F17B1"/>
    <w:multiLevelType w:val="hybridMultilevel"/>
    <w:tmpl w:val="2438C77E"/>
    <w:lvl w:ilvl="0" w:tplc="B9988852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D40F5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67106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CA927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EBAF8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C46F2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0A5A8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963FC4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ADEF2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996FDD"/>
    <w:multiLevelType w:val="hybridMultilevel"/>
    <w:tmpl w:val="88B888AA"/>
    <w:lvl w:ilvl="0" w:tplc="713A5DD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425A1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D23868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8003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6E97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C2E90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783C40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8A49A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7A87F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A54CEE"/>
    <w:multiLevelType w:val="hybridMultilevel"/>
    <w:tmpl w:val="FFD66998"/>
    <w:lvl w:ilvl="0" w:tplc="815E5D2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A770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27D5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10C92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4B1C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274F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8836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298D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E35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EF3674"/>
    <w:multiLevelType w:val="hybridMultilevel"/>
    <w:tmpl w:val="5AE20C4E"/>
    <w:lvl w:ilvl="0" w:tplc="770A4CAE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089C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AE32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F2727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858B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560A5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A2EA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89224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0DD9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882627"/>
    <w:multiLevelType w:val="hybridMultilevel"/>
    <w:tmpl w:val="E2067F8A"/>
    <w:lvl w:ilvl="0" w:tplc="439E8EA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E235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8333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D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6EC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2AA0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47AE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4A3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EA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6" w15:restartNumberingAfterBreak="0">
    <w:nsid w:val="53693AB8"/>
    <w:multiLevelType w:val="hybridMultilevel"/>
    <w:tmpl w:val="B784D240"/>
    <w:lvl w:ilvl="0" w:tplc="90B04B4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A2BDB6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E1B0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45F38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AB7F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4AC0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0EFA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0603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E7096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064748"/>
    <w:multiLevelType w:val="hybridMultilevel"/>
    <w:tmpl w:val="EF30A0D0"/>
    <w:lvl w:ilvl="0" w:tplc="5E74F11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82080"/>
    <w:multiLevelType w:val="hybridMultilevel"/>
    <w:tmpl w:val="FC38769C"/>
    <w:lvl w:ilvl="0" w:tplc="C31A7222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CDA4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23208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768B5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4A018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619C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CEA5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695C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08449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EC4C8A"/>
    <w:multiLevelType w:val="hybridMultilevel"/>
    <w:tmpl w:val="20D2690C"/>
    <w:lvl w:ilvl="0" w:tplc="59404A6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9813C2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CEA228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2E35E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9C685E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98D29E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02D64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4EC94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AC15A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F5A41"/>
    <w:multiLevelType w:val="hybridMultilevel"/>
    <w:tmpl w:val="6DB2E080"/>
    <w:lvl w:ilvl="0" w:tplc="2D382560">
      <w:start w:val="2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4C749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8B6B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3EFC2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168E4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4554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08448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6F84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81D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2"/>
  </w:num>
  <w:num w:numId="5">
    <w:abstractNumId w:val="16"/>
  </w:num>
  <w:num w:numId="6">
    <w:abstractNumId w:val="18"/>
  </w:num>
  <w:num w:numId="7">
    <w:abstractNumId w:val="19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4"/>
  </w:num>
  <w:num w:numId="13">
    <w:abstractNumId w:val="21"/>
  </w:num>
  <w:num w:numId="14">
    <w:abstractNumId w:val="1"/>
  </w:num>
  <w:num w:numId="15">
    <w:abstractNumId w:val="13"/>
  </w:num>
  <w:num w:numId="16">
    <w:abstractNumId w:val="7"/>
  </w:num>
  <w:num w:numId="17">
    <w:abstractNumId w:val="9"/>
  </w:num>
  <w:num w:numId="18">
    <w:abstractNumId w:val="2"/>
  </w:num>
  <w:num w:numId="19">
    <w:abstractNumId w:val="17"/>
  </w:num>
  <w:num w:numId="20">
    <w:abstractNumId w:val="5"/>
  </w:num>
  <w:num w:numId="21">
    <w:abstractNumId w:val="6"/>
  </w:num>
  <w:num w:numId="2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C42"/>
    <w:rsid w:val="000053E3"/>
    <w:rsid w:val="0001519A"/>
    <w:rsid w:val="00032BEA"/>
    <w:rsid w:val="00033713"/>
    <w:rsid w:val="000420D4"/>
    <w:rsid w:val="00045F1A"/>
    <w:rsid w:val="00046672"/>
    <w:rsid w:val="00051A96"/>
    <w:rsid w:val="00053D54"/>
    <w:rsid w:val="00054BEF"/>
    <w:rsid w:val="000552D3"/>
    <w:rsid w:val="00056680"/>
    <w:rsid w:val="00074983"/>
    <w:rsid w:val="00094246"/>
    <w:rsid w:val="000A280D"/>
    <w:rsid w:val="000A7C8A"/>
    <w:rsid w:val="000B36BF"/>
    <w:rsid w:val="000B5F23"/>
    <w:rsid w:val="000B7D60"/>
    <w:rsid w:val="000C0E8A"/>
    <w:rsid w:val="000C23BD"/>
    <w:rsid w:val="000C345C"/>
    <w:rsid w:val="000C5169"/>
    <w:rsid w:val="000E0726"/>
    <w:rsid w:val="000F1A23"/>
    <w:rsid w:val="000F5D05"/>
    <w:rsid w:val="00100582"/>
    <w:rsid w:val="00103CBB"/>
    <w:rsid w:val="001258C8"/>
    <w:rsid w:val="00126194"/>
    <w:rsid w:val="001423BF"/>
    <w:rsid w:val="00151047"/>
    <w:rsid w:val="0016030F"/>
    <w:rsid w:val="00162636"/>
    <w:rsid w:val="001632BE"/>
    <w:rsid w:val="00164C1C"/>
    <w:rsid w:val="00180C37"/>
    <w:rsid w:val="00186B19"/>
    <w:rsid w:val="0019695F"/>
    <w:rsid w:val="001A0A14"/>
    <w:rsid w:val="001A215E"/>
    <w:rsid w:val="001A4F07"/>
    <w:rsid w:val="001A6835"/>
    <w:rsid w:val="001B09D7"/>
    <w:rsid w:val="001B44DB"/>
    <w:rsid w:val="001B6E3D"/>
    <w:rsid w:val="001C78D5"/>
    <w:rsid w:val="001D2955"/>
    <w:rsid w:val="001E275C"/>
    <w:rsid w:val="001E4345"/>
    <w:rsid w:val="001E7458"/>
    <w:rsid w:val="001F461A"/>
    <w:rsid w:val="001F7E12"/>
    <w:rsid w:val="00224628"/>
    <w:rsid w:val="00224919"/>
    <w:rsid w:val="0023497A"/>
    <w:rsid w:val="00234CF7"/>
    <w:rsid w:val="0024612A"/>
    <w:rsid w:val="00253879"/>
    <w:rsid w:val="002759F2"/>
    <w:rsid w:val="002801D6"/>
    <w:rsid w:val="00286CA5"/>
    <w:rsid w:val="002878F7"/>
    <w:rsid w:val="002939D2"/>
    <w:rsid w:val="00294D6D"/>
    <w:rsid w:val="002A2AD1"/>
    <w:rsid w:val="002A38CD"/>
    <w:rsid w:val="002B2D13"/>
    <w:rsid w:val="002D1938"/>
    <w:rsid w:val="002E0EB3"/>
    <w:rsid w:val="002E1F73"/>
    <w:rsid w:val="002E3478"/>
    <w:rsid w:val="002E79AF"/>
    <w:rsid w:val="002F6295"/>
    <w:rsid w:val="003009FE"/>
    <w:rsid w:val="003148F8"/>
    <w:rsid w:val="00326C04"/>
    <w:rsid w:val="00337F43"/>
    <w:rsid w:val="00350C5C"/>
    <w:rsid w:val="00356109"/>
    <w:rsid w:val="0036121D"/>
    <w:rsid w:val="003705D8"/>
    <w:rsid w:val="00370978"/>
    <w:rsid w:val="003801E3"/>
    <w:rsid w:val="003A1E70"/>
    <w:rsid w:val="003B305D"/>
    <w:rsid w:val="003B70D9"/>
    <w:rsid w:val="003C1606"/>
    <w:rsid w:val="003C4057"/>
    <w:rsid w:val="003D4E06"/>
    <w:rsid w:val="003D6C43"/>
    <w:rsid w:val="00410B4D"/>
    <w:rsid w:val="00413E60"/>
    <w:rsid w:val="00414B02"/>
    <w:rsid w:val="00427071"/>
    <w:rsid w:val="00440BC0"/>
    <w:rsid w:val="00441752"/>
    <w:rsid w:val="0045565D"/>
    <w:rsid w:val="004605DB"/>
    <w:rsid w:val="00465197"/>
    <w:rsid w:val="004711C3"/>
    <w:rsid w:val="004744AA"/>
    <w:rsid w:val="004839B5"/>
    <w:rsid w:val="004A14BB"/>
    <w:rsid w:val="004A56BC"/>
    <w:rsid w:val="004A6FAB"/>
    <w:rsid w:val="004B2F78"/>
    <w:rsid w:val="004C4860"/>
    <w:rsid w:val="004D3EA0"/>
    <w:rsid w:val="004F02A2"/>
    <w:rsid w:val="004F7983"/>
    <w:rsid w:val="00505843"/>
    <w:rsid w:val="00506EF4"/>
    <w:rsid w:val="005416B8"/>
    <w:rsid w:val="005508A3"/>
    <w:rsid w:val="00553804"/>
    <w:rsid w:val="00554CA5"/>
    <w:rsid w:val="00557309"/>
    <w:rsid w:val="00560952"/>
    <w:rsid w:val="00565A26"/>
    <w:rsid w:val="00566B11"/>
    <w:rsid w:val="005712B4"/>
    <w:rsid w:val="005735D2"/>
    <w:rsid w:val="00577414"/>
    <w:rsid w:val="0058369A"/>
    <w:rsid w:val="00584EC7"/>
    <w:rsid w:val="005A5F80"/>
    <w:rsid w:val="005B606F"/>
    <w:rsid w:val="00607F85"/>
    <w:rsid w:val="0061674F"/>
    <w:rsid w:val="00624F95"/>
    <w:rsid w:val="0064260B"/>
    <w:rsid w:val="006572CD"/>
    <w:rsid w:val="00660021"/>
    <w:rsid w:val="00663137"/>
    <w:rsid w:val="006826DE"/>
    <w:rsid w:val="00683872"/>
    <w:rsid w:val="00685C1A"/>
    <w:rsid w:val="0068750D"/>
    <w:rsid w:val="006A5C7E"/>
    <w:rsid w:val="006A7DFB"/>
    <w:rsid w:val="006C7C5C"/>
    <w:rsid w:val="006D1E2A"/>
    <w:rsid w:val="006D6D76"/>
    <w:rsid w:val="006F02AE"/>
    <w:rsid w:val="006F25D4"/>
    <w:rsid w:val="006F5574"/>
    <w:rsid w:val="006F5B6F"/>
    <w:rsid w:val="006F6E3F"/>
    <w:rsid w:val="00720945"/>
    <w:rsid w:val="00723632"/>
    <w:rsid w:val="00770B57"/>
    <w:rsid w:val="00782878"/>
    <w:rsid w:val="00796450"/>
    <w:rsid w:val="00796D2B"/>
    <w:rsid w:val="007A1246"/>
    <w:rsid w:val="007B2596"/>
    <w:rsid w:val="007C0728"/>
    <w:rsid w:val="007C613F"/>
    <w:rsid w:val="007D51AC"/>
    <w:rsid w:val="007D705A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3483E"/>
    <w:rsid w:val="00836129"/>
    <w:rsid w:val="00844A74"/>
    <w:rsid w:val="00852B95"/>
    <w:rsid w:val="00853A58"/>
    <w:rsid w:val="00872185"/>
    <w:rsid w:val="008816B1"/>
    <w:rsid w:val="00882C1E"/>
    <w:rsid w:val="00884030"/>
    <w:rsid w:val="00885991"/>
    <w:rsid w:val="008861DF"/>
    <w:rsid w:val="00890EDD"/>
    <w:rsid w:val="0089665C"/>
    <w:rsid w:val="008A2308"/>
    <w:rsid w:val="008A2377"/>
    <w:rsid w:val="008A3613"/>
    <w:rsid w:val="008A3773"/>
    <w:rsid w:val="008A4C92"/>
    <w:rsid w:val="008A761B"/>
    <w:rsid w:val="008B2D76"/>
    <w:rsid w:val="008B5106"/>
    <w:rsid w:val="008B65A5"/>
    <w:rsid w:val="008B75ED"/>
    <w:rsid w:val="008D37FA"/>
    <w:rsid w:val="008F55D2"/>
    <w:rsid w:val="00910C42"/>
    <w:rsid w:val="00921FEF"/>
    <w:rsid w:val="0092350F"/>
    <w:rsid w:val="0094077E"/>
    <w:rsid w:val="0094709C"/>
    <w:rsid w:val="00952831"/>
    <w:rsid w:val="00953835"/>
    <w:rsid w:val="00954C73"/>
    <w:rsid w:val="00962292"/>
    <w:rsid w:val="009664CC"/>
    <w:rsid w:val="00970CBC"/>
    <w:rsid w:val="00976E98"/>
    <w:rsid w:val="00982BD8"/>
    <w:rsid w:val="009971A7"/>
    <w:rsid w:val="009A41DE"/>
    <w:rsid w:val="009A4960"/>
    <w:rsid w:val="009B24FC"/>
    <w:rsid w:val="009B2B3C"/>
    <w:rsid w:val="009C5A05"/>
    <w:rsid w:val="009D1609"/>
    <w:rsid w:val="009E0BD4"/>
    <w:rsid w:val="009E5F53"/>
    <w:rsid w:val="009E6EBE"/>
    <w:rsid w:val="00A062E8"/>
    <w:rsid w:val="00A42383"/>
    <w:rsid w:val="00A425EB"/>
    <w:rsid w:val="00A55D61"/>
    <w:rsid w:val="00A611A7"/>
    <w:rsid w:val="00A63DCF"/>
    <w:rsid w:val="00A64DA4"/>
    <w:rsid w:val="00A77196"/>
    <w:rsid w:val="00A82DE7"/>
    <w:rsid w:val="00A835CA"/>
    <w:rsid w:val="00A8789A"/>
    <w:rsid w:val="00A9541A"/>
    <w:rsid w:val="00A96613"/>
    <w:rsid w:val="00AC5EA7"/>
    <w:rsid w:val="00AD76A0"/>
    <w:rsid w:val="00AE1BFC"/>
    <w:rsid w:val="00AE5771"/>
    <w:rsid w:val="00AE6501"/>
    <w:rsid w:val="00AF2AB4"/>
    <w:rsid w:val="00B00851"/>
    <w:rsid w:val="00B04BA3"/>
    <w:rsid w:val="00B05994"/>
    <w:rsid w:val="00B114FB"/>
    <w:rsid w:val="00B129D0"/>
    <w:rsid w:val="00B24651"/>
    <w:rsid w:val="00B368FE"/>
    <w:rsid w:val="00B426A1"/>
    <w:rsid w:val="00B43CB4"/>
    <w:rsid w:val="00B52FC3"/>
    <w:rsid w:val="00B707AC"/>
    <w:rsid w:val="00B73625"/>
    <w:rsid w:val="00B87524"/>
    <w:rsid w:val="00B9123B"/>
    <w:rsid w:val="00B93304"/>
    <w:rsid w:val="00B93B9F"/>
    <w:rsid w:val="00B95FC7"/>
    <w:rsid w:val="00BA22C9"/>
    <w:rsid w:val="00BA3302"/>
    <w:rsid w:val="00BB0981"/>
    <w:rsid w:val="00BB1E4F"/>
    <w:rsid w:val="00BB62D5"/>
    <w:rsid w:val="00BB6325"/>
    <w:rsid w:val="00BC0D75"/>
    <w:rsid w:val="00BD5E60"/>
    <w:rsid w:val="00BE3522"/>
    <w:rsid w:val="00BE3F57"/>
    <w:rsid w:val="00BE61CC"/>
    <w:rsid w:val="00BE633A"/>
    <w:rsid w:val="00BF4EE8"/>
    <w:rsid w:val="00BF5B60"/>
    <w:rsid w:val="00C174EB"/>
    <w:rsid w:val="00C213D4"/>
    <w:rsid w:val="00C217F9"/>
    <w:rsid w:val="00C57FB7"/>
    <w:rsid w:val="00C700E5"/>
    <w:rsid w:val="00C86147"/>
    <w:rsid w:val="00CB3AB0"/>
    <w:rsid w:val="00CC1C77"/>
    <w:rsid w:val="00CE3C81"/>
    <w:rsid w:val="00D048A3"/>
    <w:rsid w:val="00D06E39"/>
    <w:rsid w:val="00D221B4"/>
    <w:rsid w:val="00D22EA8"/>
    <w:rsid w:val="00D24FA3"/>
    <w:rsid w:val="00D30CE6"/>
    <w:rsid w:val="00D342DD"/>
    <w:rsid w:val="00D45577"/>
    <w:rsid w:val="00D51FED"/>
    <w:rsid w:val="00D5449D"/>
    <w:rsid w:val="00D61932"/>
    <w:rsid w:val="00D61FD1"/>
    <w:rsid w:val="00D67F4F"/>
    <w:rsid w:val="00D75E6F"/>
    <w:rsid w:val="00D87CF4"/>
    <w:rsid w:val="00DA5582"/>
    <w:rsid w:val="00DB1345"/>
    <w:rsid w:val="00DB3DB9"/>
    <w:rsid w:val="00DC2C29"/>
    <w:rsid w:val="00DC5C94"/>
    <w:rsid w:val="00DD53EC"/>
    <w:rsid w:val="00DF0DE5"/>
    <w:rsid w:val="00DF44A6"/>
    <w:rsid w:val="00DF6FA2"/>
    <w:rsid w:val="00E01570"/>
    <w:rsid w:val="00E028D5"/>
    <w:rsid w:val="00E14817"/>
    <w:rsid w:val="00E14B9E"/>
    <w:rsid w:val="00E17902"/>
    <w:rsid w:val="00E2151C"/>
    <w:rsid w:val="00E2241C"/>
    <w:rsid w:val="00E33DFB"/>
    <w:rsid w:val="00E420CE"/>
    <w:rsid w:val="00E45E8D"/>
    <w:rsid w:val="00E55384"/>
    <w:rsid w:val="00E63035"/>
    <w:rsid w:val="00E644EB"/>
    <w:rsid w:val="00E70EAB"/>
    <w:rsid w:val="00E77240"/>
    <w:rsid w:val="00E840C8"/>
    <w:rsid w:val="00E84D2F"/>
    <w:rsid w:val="00E97964"/>
    <w:rsid w:val="00EA0FCC"/>
    <w:rsid w:val="00EA5503"/>
    <w:rsid w:val="00EB095C"/>
    <w:rsid w:val="00EB713E"/>
    <w:rsid w:val="00EC2CAC"/>
    <w:rsid w:val="00ED293B"/>
    <w:rsid w:val="00ED3F46"/>
    <w:rsid w:val="00EF4FDD"/>
    <w:rsid w:val="00F00025"/>
    <w:rsid w:val="00F149DF"/>
    <w:rsid w:val="00F17DE0"/>
    <w:rsid w:val="00F24D36"/>
    <w:rsid w:val="00F27F68"/>
    <w:rsid w:val="00F3040B"/>
    <w:rsid w:val="00F50BCE"/>
    <w:rsid w:val="00F54F22"/>
    <w:rsid w:val="00F57514"/>
    <w:rsid w:val="00F6280D"/>
    <w:rsid w:val="00F629DF"/>
    <w:rsid w:val="00F66A3C"/>
    <w:rsid w:val="00F80F97"/>
    <w:rsid w:val="00F847F7"/>
    <w:rsid w:val="00F972A7"/>
    <w:rsid w:val="00FC009F"/>
    <w:rsid w:val="00FC7FDD"/>
    <w:rsid w:val="00FD6A1C"/>
    <w:rsid w:val="00FE1C30"/>
    <w:rsid w:val="00FE703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D5DA8-629A-42DB-9CB7-78A1857B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Mapa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0B7D6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link w:val="Akapitzlist"/>
    <w:uiPriority w:val="99"/>
    <w:locked/>
    <w:rsid w:val="00607F85"/>
    <w:rPr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  <w:style w:type="table" w:customStyle="1" w:styleId="TableGrid">
    <w:name w:val="TableGrid"/>
    <w:rsid w:val="004A14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17E25-8AC1-46EA-A8F6-8A6ACD44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Chądzyński Konrad</cp:lastModifiedBy>
  <cp:revision>5</cp:revision>
  <cp:lastPrinted>2014-06-11T09:56:00Z</cp:lastPrinted>
  <dcterms:created xsi:type="dcterms:W3CDTF">2018-08-22T09:20:00Z</dcterms:created>
  <dcterms:modified xsi:type="dcterms:W3CDTF">2019-01-14T12:28:00Z</dcterms:modified>
</cp:coreProperties>
</file>