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EB8" w:rsidRDefault="009E6EB8" w:rsidP="009E6EB8">
      <w:pPr>
        <w:pStyle w:val="Bezodstpw"/>
      </w:pPr>
      <w:r>
        <w:t xml:space="preserve">Załącznik nr 1 do </w:t>
      </w:r>
      <w:r w:rsidR="00871656">
        <w:t>SIWZ</w:t>
      </w:r>
    </w:p>
    <w:p w:rsidR="009E6EB8" w:rsidRDefault="009E6EB8" w:rsidP="009E6EB8">
      <w:pPr>
        <w:spacing w:after="231" w:line="259" w:lineRule="auto"/>
        <w:ind w:left="0" w:right="8241" w:firstLine="0"/>
        <w:jc w:val="left"/>
      </w:pPr>
    </w:p>
    <w:p w:rsidR="009E6EB8" w:rsidRDefault="009E6EB8" w:rsidP="009E6EB8">
      <w:pPr>
        <w:spacing w:after="231" w:line="259" w:lineRule="auto"/>
        <w:ind w:left="0" w:right="8241" w:firstLine="0"/>
        <w:jc w:val="left"/>
      </w:pPr>
      <w:bookmarkStart w:id="0" w:name="_GoBack"/>
      <w:bookmarkEnd w:id="0"/>
    </w:p>
    <w:p w:rsidR="009E6EB8" w:rsidRDefault="009E6EB8" w:rsidP="009E6EB8">
      <w:pPr>
        <w:spacing w:after="231" w:line="259" w:lineRule="auto"/>
        <w:ind w:left="0" w:right="8241" w:firstLine="0"/>
        <w:jc w:val="left"/>
      </w:pPr>
    </w:p>
    <w:p w:rsidR="009E6EB8" w:rsidRDefault="009E6EB8" w:rsidP="009E6EB8">
      <w:pPr>
        <w:spacing w:after="304" w:line="259" w:lineRule="auto"/>
        <w:ind w:left="-5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E99B738" wp14:editId="2A16A6AD">
                <wp:simplePos x="0" y="0"/>
                <wp:positionH relativeFrom="column">
                  <wp:posOffset>501345</wp:posOffset>
                </wp:positionH>
                <wp:positionV relativeFrom="paragraph">
                  <wp:posOffset>-164644</wp:posOffset>
                </wp:positionV>
                <wp:extent cx="27432" cy="2578862"/>
                <wp:effectExtent l="0" t="0" r="0" b="0"/>
                <wp:wrapSquare wrapText="bothSides"/>
                <wp:docPr id="34105" name="Group 34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" cy="2578862"/>
                          <a:chOff x="0" y="0"/>
                          <a:chExt cx="27432" cy="2578862"/>
                        </a:xfrm>
                      </wpg:grpSpPr>
                      <wps:wsp>
                        <wps:cNvPr id="49906" name="Shape 49906"/>
                        <wps:cNvSpPr/>
                        <wps:spPr>
                          <a:xfrm>
                            <a:off x="0" y="0"/>
                            <a:ext cx="27432" cy="137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37033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37033"/>
                                </a:lnTo>
                                <a:lnTo>
                                  <a:pt x="0" y="1370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07" name="Shape 49907"/>
                        <wps:cNvSpPr/>
                        <wps:spPr>
                          <a:xfrm>
                            <a:off x="0" y="137033"/>
                            <a:ext cx="27432" cy="38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38557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385572"/>
                                </a:lnTo>
                                <a:lnTo>
                                  <a:pt x="0" y="3855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08" name="Shape 49908"/>
                        <wps:cNvSpPr/>
                        <wps:spPr>
                          <a:xfrm>
                            <a:off x="0" y="522732"/>
                            <a:ext cx="27432" cy="1533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53339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533398"/>
                                </a:lnTo>
                                <a:lnTo>
                                  <a:pt x="0" y="15333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09" name="Shape 49909"/>
                        <wps:cNvSpPr/>
                        <wps:spPr>
                          <a:xfrm>
                            <a:off x="0" y="2056130"/>
                            <a:ext cx="27432" cy="137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371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37160"/>
                                </a:lnTo>
                                <a:lnTo>
                                  <a:pt x="0" y="137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10" name="Shape 49910"/>
                        <wps:cNvSpPr/>
                        <wps:spPr>
                          <a:xfrm>
                            <a:off x="0" y="2193290"/>
                            <a:ext cx="27432" cy="38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38557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385572"/>
                                </a:lnTo>
                                <a:lnTo>
                                  <a:pt x="0" y="3855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EA4D5B" id="Group 34105" o:spid="_x0000_s1026" style="position:absolute;margin-left:39.5pt;margin-top:-12.95pt;width:2.15pt;height:203.05pt;z-index:251659264" coordsize="274,25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DsufgMAANEUAAAOAAAAZHJzL2Uyb0RvYy54bWzsWFtvmzAUfp+0/4B4X7klIUFNKm1d+zJt&#10;1dr9ANeYiwQY2W5I//2ODxhI0lVZJqVSlzzExj4+l8/nOzZcXm3KwlozIXNeLW3vwrUtVlEe51W6&#10;tH893Hya25ZUpIpJwSu2tJ+ZtK9WHz9cNnXEfJ7xImbCAiWVjJp6aWdK1ZHjSJqxksgLXrMKJhMu&#10;SqLgUaROLEgD2svC8V135jRcxLXglEkJo9ftpL1C/UnCqPqRJJIpq1ja4JvCf4H/j/rfWV2SKBWk&#10;znLauUGO8KIkeQVGe1XXRBHrSeR7qsqcCi55oi4oLx2eJDllGANE47k70dwK/lRjLGnUpHUPE0C7&#10;g9PRaun39Z2w8nhpBxPPndpWRUrYJrRstUMAUVOnEUjeivq+vhPdQNo+6ag3iSh1C/FYGwT3uQeX&#10;bZRFYdAPJ4FvWxRm/Gk4n8/8FnyawQ7traLZ11fXOcaoo33rXWlqSCM5ICX/Dan7jNQMN0Dq+Duk&#10;JouFOzNIoYjVDiEwKNnDJCMJiB2BkReEbhBoiPpQSUSfpLplHLEm629SwTTkXGx6JDM9uqlMVwAJ&#10;Xk3/mii9TqvSXavpNysDSrd+6MmSr9kDRzG1s2Hg4zBbVGOpbt9NQoCkmTdtjdoGua3QjZBpW2Gg&#10;Mig8WBB53luGjo4Tke1jh8ExukWlYQAzlEBVSgqikN5lrqBcFXkJxv3QdQfFoE0nX7vb2FPPBdNg&#10;FdVPlgDFkBh6QIr08UshrDXRRQl/qJwUdUa60W7jO1F0FfXo9UleFL1KD5duqZzczL3P152GTliv&#10;Y1gP+5Vuu5J23rRFEUoLBG1KI4DSL0LLvFL9+goKOhoZRau7jzx+xiKBgAAbdf04ES3DfVqG2kft&#10;ABD4UFoOiQUA7NehYD6dhli+ACBT+8bZcyJudn7onRnYNyaISc9hdptGA+eMpJk37S43t0I3QqYd&#10;mz5YcNvymZvjQvGuuAk3wfZyMRyZ8yO4OfX9EC4SePK9wE1vGgTBAhW/LTmNI6dkp7EJ4EDwhpam&#10;HdPzcMkzP/+Ts3Oxz8/FEfz03enMCzBrXjw84Wz1Ziap3vDw7Pw4KT3HoRtWmnaLnYcKGhxbJefD&#10;870enh5cyncOTxj6+4ut7y0Cf/Fncm7d2t6QnOeb7fmtk+pXTV2ekyPfOvHTEHw3w8tQ941Pf5gb&#10;P0N//CVy9RsAAP//AwBQSwMEFAAGAAgAAAAhAADvfvfhAAAACQEAAA8AAABkcnMvZG93bnJldi54&#10;bWxMj09rwkAUxO+FfoflCb3p5g+2MeZFRNqepKAWSm/P5JkEs7shuybx23d7ao/DDDO/yTaTasXA&#10;vW2MRggXAQjWhSkbXSF8nt7mCQjrSJfUGs0Id7awyR8fMkpLM+oDD0dXCV+ibUoItXNdKqUtalZk&#10;F6Zj7b2L6RU5L/tKlj2Nvly1MgqCZ6mo0X6hpo53NRfX400hvI80buPwddhfL7v792n58bUPGfFp&#10;Nm3XIBxP7i8Mv/geHXLPdDY3XVrRIrys/BWHMI+WKxA+kMQxiDNCnAQRyDyT/x/kPwAAAP//AwBQ&#10;SwECLQAUAAYACAAAACEAtoM4kv4AAADhAQAAEwAAAAAAAAAAAAAAAAAAAAAAW0NvbnRlbnRfVHlw&#10;ZXNdLnhtbFBLAQItABQABgAIAAAAIQA4/SH/1gAAAJQBAAALAAAAAAAAAAAAAAAAAC8BAABfcmVs&#10;cy8ucmVsc1BLAQItABQABgAIAAAAIQC9kDsufgMAANEUAAAOAAAAAAAAAAAAAAAAAC4CAABkcnMv&#10;ZTJvRG9jLnhtbFBLAQItABQABgAIAAAAIQAA73734QAAAAkBAAAPAAAAAAAAAAAAAAAAANgFAABk&#10;cnMvZG93bnJldi54bWxQSwUGAAAAAAQABADzAAAA5gYAAAAA&#10;">
                <v:shape id="Shape 49906" o:spid="_x0000_s1027" style="position:absolute;width:274;height:1370;visibility:visible;mso-wrap-style:square;v-text-anchor:top" coordsize="27432,1370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ieYMcA&#10;AADeAAAADwAAAGRycy9kb3ducmV2LnhtbESP3WrCQBSE74W+w3KE3unGtqiJriKlQiko/oG3h+xp&#10;Epo9m+5uNO3TdwuCl8PMfMPMl52pxYWcrywrGA0TEMS51RUXCk7H9WAKwgdkjbVlUvBDHpaLh94c&#10;M22vvKfLIRQiQthnqKAMocmk9HlJBv3QNsTR+7TOYIjSFVI7vEa4qeVTkoylwYrjQokNvZaUfx1a&#10;o2D7/dtuVgX6t/XzuXUfrHeTSarUY79bzUAE6sI9fGu/awUvaZqM4f9Ov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YnmDHAAAA3gAAAA8AAAAAAAAAAAAAAAAAmAIAAGRy&#10;cy9kb3ducmV2LnhtbFBLBQYAAAAABAAEAPUAAACMAwAAAAA=&#10;" path="m,l27432,r,137033l,137033,,e" fillcolor="#4f81bd" stroked="f" strokeweight="0">
                  <v:stroke miterlimit="83231f" joinstyle="miter"/>
                  <v:path arrowok="t" textboxrect="0,0,27432,137033"/>
                </v:shape>
                <v:shape id="Shape 49907" o:spid="_x0000_s1028" style="position:absolute;top:1370;width:274;height:3856;visibility:visible;mso-wrap-style:square;v-text-anchor:top" coordsize="27432,385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nbw8YA&#10;AADeAAAADwAAAGRycy9kb3ducmV2LnhtbESPQWvCQBSE74L/YXmCF6mbSNEmzUZKi1XwZFp6fmRf&#10;k9Ds25DdmvjvXUHwOMzMN0y2HU0rztS7xrKCeBmBIC6tbrhS8P21e3oB4TyyxtYyKbiQg20+nWSY&#10;ajvwic6Fr0SAsEtRQe19l0rpypoMuqXtiIP3a3uDPsi+krrHIcBNK1dRtJYGGw4LNXb0XlP5V/wb&#10;BTJuzcdP+emKfbyIK5cM62MzKDWfjW+vIDyN/hG+tw9awXOSRBu43QlXQO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Pnbw8YAAADeAAAADwAAAAAAAAAAAAAAAACYAgAAZHJz&#10;L2Rvd25yZXYueG1sUEsFBgAAAAAEAAQA9QAAAIsDAAAAAA==&#10;" path="m,l27432,r,385572l,385572,,e" fillcolor="#4f81bd" stroked="f" strokeweight="0">
                  <v:stroke miterlimit="83231f" joinstyle="miter"/>
                  <v:path arrowok="t" textboxrect="0,0,27432,385572"/>
                </v:shape>
                <v:shape id="Shape 49908" o:spid="_x0000_s1029" style="position:absolute;top:5227;width:274;height:15334;visibility:visible;mso-wrap-style:square;v-text-anchor:top" coordsize="27432,1533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aC+sMA&#10;AADeAAAADwAAAGRycy9kb3ducmV2LnhtbERP3WrCMBS+H/gO4Qi7m6lShq1GkcGcYyjM+QCH5tgU&#10;m5M2ybR7++VC8PLj+1+uB9uKK/nQOFYwnWQgiCunG64VnH7eX+YgQkTW2DomBX8UYL0aPS2x1O7G&#10;33Q9xlqkEA4lKjAxdqWUoTJkMUxcR5y4s/MWY4K+ltrjLYXbVs6y7FVabDg1GOzozVB1Of5aBYe5&#10;31bdKeym+cfnV1+Yfd73e6Wex8NmASLSEB/iu3unFeRFkaW96U66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aC+sMAAADeAAAADwAAAAAAAAAAAAAAAACYAgAAZHJzL2Rv&#10;d25yZXYueG1sUEsFBgAAAAAEAAQA9QAAAIgDAAAAAA==&#10;" path="m,l27432,r,1533398l,1533398,,e" fillcolor="#4f81bd" stroked="f" strokeweight="0">
                  <v:stroke miterlimit="83231f" joinstyle="miter"/>
                  <v:path arrowok="t" textboxrect="0,0,27432,1533398"/>
                </v:shape>
                <v:shape id="Shape 49909" o:spid="_x0000_s1030" style="position:absolute;top:20561;width:274;height:1371;visibility:visible;mso-wrap-style:square;v-text-anchor:top" coordsize="27432,137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eLLMgA&#10;AADeAAAADwAAAGRycy9kb3ducmV2LnhtbESPT2vCQBTE7wW/w/KEXoputFJMdBVbKVgPxX/g9bH7&#10;TILZtyG7NbGfvlso9DjMzG+Y+bKzlbhR40vHCkbDBASxdqbkXMHp+D6YgvAB2WDlmBTcycNy0XuY&#10;Y2Zcy3u6HUIuIoR9hgqKEOpMSq8LsuiHriaO3sU1FkOUTS5Ng22E20qOk+RFWiw5LhRY01tB+nr4&#10;sgp2z9upbvXna/WNaTn+OB+f1pO1Uo/9bjUDEagL/+G/9sYomKRpksLvnXgF5OI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J4ssyAAAAN4AAAAPAAAAAAAAAAAAAAAAAJgCAABk&#10;cnMvZG93bnJldi54bWxQSwUGAAAAAAQABAD1AAAAjQMAAAAA&#10;" path="m,l27432,r,137160l,137160,,e" fillcolor="#4f81bd" stroked="f" strokeweight="0">
                  <v:stroke miterlimit="83231f" joinstyle="miter"/>
                  <v:path arrowok="t" textboxrect="0,0,27432,137160"/>
                </v:shape>
                <v:shape id="Shape 49910" o:spid="_x0000_s1031" style="position:absolute;top:21932;width:274;height:3856;visibility:visible;mso-wrap-style:square;v-text-anchor:top" coordsize="27432,385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nVasQA&#10;AADeAAAADwAAAGRycy9kb3ducmV2LnhtbESPzWrCQBSF90LfYbgFN9JMpog00VFKpSq4Mi2uL5nb&#10;JDRzJ2RGE9/eWQguD+ePb7UZbSuu1PvGsQaVpCCIS2carjT8/ny/fYDwAdlg65g03MjDZv0yWWFu&#10;3MAnuhahEnGEfY4a6hC6XEpf1mTRJ64jjt6f6y2GKPtKmh6HOG5b+Z6mC2mx4fhQY0dfNZX/xcVq&#10;kKq123O588VezVTls2FxbAatp6/j5xJEoDE8w4/2wWiYZ5mKABEnoo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J1WrEAAAA3gAAAA8AAAAAAAAAAAAAAAAAmAIAAGRycy9k&#10;b3ducmV2LnhtbFBLBQYAAAAABAAEAPUAAACJAwAAAAA=&#10;" path="m,l27432,r,385572l,385572,,e" fillcolor="#4f81bd" stroked="f" strokeweight="0">
                  <v:stroke miterlimit="83231f" joinstyle="miter"/>
                  <v:path arrowok="t" textboxrect="0,0,27432,385572"/>
                </v:shape>
                <w10:wrap type="square"/>
              </v:group>
            </w:pict>
          </mc:Fallback>
        </mc:AlternateConten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Główny Urząd Geodezji i Kartografii </w:t>
      </w:r>
    </w:p>
    <w:p w:rsidR="009E6EB8" w:rsidRDefault="009E6EB8" w:rsidP="009E6EB8">
      <w:pPr>
        <w:spacing w:after="0" w:line="216" w:lineRule="auto"/>
        <w:ind w:left="919" w:right="3696" w:hanging="919"/>
        <w:jc w:val="left"/>
        <w:rPr>
          <w:rFonts w:ascii="Times New Roman" w:eastAsia="Times New Roman" w:hAnsi="Times New Roman" w:cs="Times New Roman"/>
          <w:sz w:val="40"/>
        </w:rPr>
      </w:pPr>
      <w:r>
        <w:t xml:space="preserve"> </w:t>
      </w:r>
      <w:r>
        <w:rPr>
          <w:rFonts w:ascii="Times New Roman" w:eastAsia="Times New Roman" w:hAnsi="Times New Roman" w:cs="Times New Roman"/>
          <w:b/>
          <w:sz w:val="40"/>
        </w:rPr>
        <w:t>Załącznik nr 1 –</w:t>
      </w:r>
      <w:r>
        <w:rPr>
          <w:rFonts w:ascii="Times New Roman" w:eastAsia="Times New Roman" w:hAnsi="Times New Roman" w:cs="Times New Roman"/>
          <w:sz w:val="40"/>
        </w:rPr>
        <w:t xml:space="preserve">  </w:t>
      </w:r>
    </w:p>
    <w:p w:rsidR="009E6EB8" w:rsidRDefault="009E6EB8" w:rsidP="009E6EB8">
      <w:pPr>
        <w:spacing w:after="0" w:line="216" w:lineRule="auto"/>
        <w:ind w:left="919" w:right="3696" w:hanging="919"/>
        <w:jc w:val="left"/>
      </w:pPr>
    </w:p>
    <w:p w:rsidR="009E6EB8" w:rsidRDefault="009E6EB8" w:rsidP="009E6EB8">
      <w:pPr>
        <w:spacing w:after="0" w:line="218" w:lineRule="auto"/>
        <w:ind w:left="919" w:right="1124" w:hanging="919"/>
        <w:jc w:val="left"/>
      </w:pPr>
      <w:r>
        <w:t xml:space="preserve"> </w:t>
      </w:r>
      <w:r>
        <w:rPr>
          <w:rFonts w:ascii="Times New Roman" w:eastAsia="Times New Roman" w:hAnsi="Times New Roman" w:cs="Times New Roman"/>
          <w:sz w:val="40"/>
        </w:rPr>
        <w:t xml:space="preserve">Szczegółowy Opis Przedmiotu Zamówienia </w:t>
      </w:r>
    </w:p>
    <w:p w:rsidR="009E6EB8" w:rsidRDefault="009E6EB8" w:rsidP="009E6EB8">
      <w:pPr>
        <w:spacing w:after="427" w:line="259" w:lineRule="auto"/>
        <w:ind w:left="0" w:right="8241" w:firstLine="0"/>
        <w:jc w:val="left"/>
      </w:pPr>
      <w:r>
        <w:t xml:space="preserve"> </w:t>
      </w:r>
    </w:p>
    <w:p w:rsidR="009E6EB8" w:rsidRDefault="009E6EB8" w:rsidP="009E6EB8">
      <w:pPr>
        <w:spacing w:after="0" w:line="259" w:lineRule="auto"/>
        <w:ind w:left="0" w:firstLine="0"/>
        <w:jc w:val="left"/>
      </w:pPr>
      <w:r>
        <w:t xml:space="preserve"> </w:t>
      </w:r>
      <w:r>
        <w:rPr>
          <w:rFonts w:ascii="Times New Roman" w:eastAsia="Times New Roman" w:hAnsi="Times New Roman" w:cs="Times New Roman"/>
          <w:color w:val="4F81BD"/>
          <w:sz w:val="80"/>
        </w:rPr>
        <w:t xml:space="preserve"> </w:t>
      </w:r>
    </w:p>
    <w:p w:rsidR="009E6EB8" w:rsidRDefault="009E6EB8" w:rsidP="009E6EB8">
      <w:pPr>
        <w:spacing w:after="218" w:line="259" w:lineRule="auto"/>
        <w:ind w:left="0" w:right="8241" w:firstLine="0"/>
        <w:jc w:val="left"/>
      </w:pPr>
      <w:r>
        <w:t xml:space="preserve"> </w:t>
      </w:r>
    </w:p>
    <w:p w:rsidR="009E6EB8" w:rsidRDefault="009E6EB8" w:rsidP="009E6EB8">
      <w:pPr>
        <w:spacing w:after="218" w:line="259" w:lineRule="auto"/>
        <w:ind w:left="0" w:right="8241" w:firstLine="0"/>
        <w:jc w:val="left"/>
      </w:pPr>
    </w:p>
    <w:p w:rsidR="009E6EB8" w:rsidRDefault="009E6EB8" w:rsidP="009E6EB8">
      <w:pPr>
        <w:spacing w:after="218" w:line="259" w:lineRule="auto"/>
        <w:ind w:left="0" w:right="8241" w:firstLine="0"/>
        <w:jc w:val="left"/>
      </w:pPr>
    </w:p>
    <w:p w:rsidR="009E6EB8" w:rsidRDefault="009E6EB8" w:rsidP="009E6EB8">
      <w:pPr>
        <w:spacing w:after="0" w:line="259" w:lineRule="auto"/>
        <w:ind w:left="0" w:right="8241" w:firstLine="0"/>
        <w:jc w:val="left"/>
      </w:pPr>
      <w:r>
        <w:t xml:space="preserve"> </w:t>
      </w:r>
    </w:p>
    <w:p w:rsidR="009E6EB8" w:rsidRDefault="009E6EB8" w:rsidP="009E6EB8">
      <w:pPr>
        <w:spacing w:after="74" w:line="259" w:lineRule="auto"/>
        <w:ind w:left="800"/>
        <w:jc w:val="left"/>
      </w:pPr>
      <w:r>
        <w:rPr>
          <w:rFonts w:ascii="Times New Roman" w:eastAsia="Times New Roman" w:hAnsi="Times New Roman" w:cs="Times New Roman"/>
        </w:rPr>
        <w:t xml:space="preserve">Świadczenie usług asysty technicznej i konserwacji dla infrastruktury Oracle </w:t>
      </w:r>
    </w:p>
    <w:p w:rsidR="009E6EB8" w:rsidRDefault="009E6EB8" w:rsidP="009E6EB8">
      <w:pPr>
        <w:spacing w:after="151" w:line="259" w:lineRule="auto"/>
        <w:ind w:left="0" w:right="8241" w:firstLine="0"/>
        <w:jc w:val="left"/>
      </w:pPr>
      <w:r>
        <w:rPr>
          <w:b/>
          <w:sz w:val="20"/>
        </w:rPr>
        <w:t xml:space="preserve"> </w:t>
      </w:r>
    </w:p>
    <w:p w:rsidR="009E6EB8" w:rsidRDefault="009E6EB8" w:rsidP="009E6EB8">
      <w:pPr>
        <w:spacing w:after="0" w:line="259" w:lineRule="auto"/>
        <w:ind w:left="0" w:firstLine="0"/>
        <w:jc w:val="left"/>
      </w:pPr>
      <w:r>
        <w:rPr>
          <w:b/>
          <w:sz w:val="20"/>
        </w:rPr>
        <w:t xml:space="preserve"> </w:t>
      </w:r>
      <w:r>
        <w:rPr>
          <w:b/>
          <w:sz w:val="20"/>
        </w:rPr>
        <w:tab/>
        <w:t xml:space="preserve"> </w:t>
      </w:r>
    </w:p>
    <w:p w:rsidR="009E6EB8" w:rsidRDefault="009E6EB8" w:rsidP="009E6EB8">
      <w:pPr>
        <w:spacing w:after="155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:rsidR="009E6EB8" w:rsidRDefault="009E6EB8" w:rsidP="009E6EB8">
      <w:pPr>
        <w:spacing w:after="141" w:line="265" w:lineRule="auto"/>
        <w:ind w:left="-5" w:right="-9"/>
        <w:jc w:val="left"/>
      </w:pPr>
      <w:r>
        <w:rPr>
          <w:b/>
          <w:sz w:val="20"/>
        </w:rPr>
        <w:t>SŁOWNIK ........................................................................................................................................................2</w:t>
      </w:r>
      <w:r>
        <w:t xml:space="preserve"> </w:t>
      </w:r>
    </w:p>
    <w:p w:rsidR="009E6EB8" w:rsidRDefault="009E6EB8" w:rsidP="009E6EB8">
      <w:pPr>
        <w:numPr>
          <w:ilvl w:val="0"/>
          <w:numId w:val="1"/>
        </w:numPr>
        <w:spacing w:after="141" w:line="265" w:lineRule="auto"/>
        <w:ind w:right="-9" w:hanging="439"/>
        <w:jc w:val="left"/>
      </w:pPr>
      <w:r>
        <w:rPr>
          <w:b/>
          <w:sz w:val="20"/>
        </w:rPr>
        <w:t>PRZEDMIOT ZAMÓWIENIA .....................................................................................................................2</w:t>
      </w:r>
      <w:r>
        <w:t xml:space="preserve"> </w:t>
      </w:r>
    </w:p>
    <w:p w:rsidR="009E6EB8" w:rsidRDefault="009E6EB8" w:rsidP="009E6EB8">
      <w:pPr>
        <w:numPr>
          <w:ilvl w:val="0"/>
          <w:numId w:val="1"/>
        </w:numPr>
        <w:spacing w:after="545" w:line="265" w:lineRule="auto"/>
        <w:ind w:right="-9" w:hanging="439"/>
        <w:jc w:val="left"/>
      </w:pPr>
      <w:r>
        <w:rPr>
          <w:b/>
          <w:sz w:val="20"/>
        </w:rPr>
        <w:t>WYKAZ USŁUG ............................................................................................................................</w:t>
      </w:r>
      <w:r w:rsidR="00396DF5">
        <w:rPr>
          <w:b/>
          <w:sz w:val="20"/>
        </w:rPr>
        <w:t>........... 2</w:t>
      </w:r>
    </w:p>
    <w:p w:rsidR="009E6EB8" w:rsidRDefault="009E6EB8" w:rsidP="009E6EB8">
      <w:pPr>
        <w:spacing w:after="0" w:line="259" w:lineRule="auto"/>
        <w:ind w:left="0" w:firstLine="0"/>
        <w:jc w:val="left"/>
      </w:pPr>
      <w:r>
        <w:rPr>
          <w:rFonts w:ascii="Cambria" w:eastAsia="Cambria" w:hAnsi="Cambria" w:cs="Cambria"/>
          <w:b/>
          <w:color w:val="1F497D"/>
          <w:sz w:val="28"/>
        </w:rPr>
        <w:t xml:space="preserve"> </w:t>
      </w:r>
    </w:p>
    <w:p w:rsidR="009E6EB8" w:rsidRDefault="009E6EB8" w:rsidP="009E6EB8">
      <w:pPr>
        <w:spacing w:after="218" w:line="259" w:lineRule="auto"/>
        <w:ind w:left="0" w:firstLine="0"/>
        <w:jc w:val="left"/>
      </w:pPr>
      <w:r>
        <w:t xml:space="preserve"> </w:t>
      </w:r>
    </w:p>
    <w:p w:rsidR="009E6EB8" w:rsidRDefault="009E6EB8" w:rsidP="009E6EB8">
      <w:pPr>
        <w:spacing w:after="218" w:line="259" w:lineRule="auto"/>
        <w:ind w:left="0" w:firstLine="0"/>
        <w:jc w:val="left"/>
      </w:pPr>
      <w:r>
        <w:t xml:space="preserve"> </w:t>
      </w:r>
    </w:p>
    <w:p w:rsidR="009E6EB8" w:rsidRDefault="009E6EB8" w:rsidP="009E6EB8">
      <w:pPr>
        <w:spacing w:after="218" w:line="259" w:lineRule="auto"/>
        <w:ind w:left="0" w:firstLine="0"/>
        <w:jc w:val="left"/>
      </w:pPr>
    </w:p>
    <w:p w:rsidR="009E6EB8" w:rsidRDefault="009E6EB8" w:rsidP="009E6EB8">
      <w:pPr>
        <w:spacing w:after="218" w:line="259" w:lineRule="auto"/>
        <w:ind w:left="0" w:firstLine="0"/>
        <w:jc w:val="left"/>
      </w:pPr>
    </w:p>
    <w:p w:rsidR="009E6EB8" w:rsidRDefault="009E6EB8" w:rsidP="009E6EB8">
      <w:pPr>
        <w:spacing w:after="218" w:line="259" w:lineRule="auto"/>
        <w:ind w:left="0" w:firstLine="0"/>
        <w:jc w:val="left"/>
      </w:pPr>
      <w:r>
        <w:t xml:space="preserve"> </w:t>
      </w:r>
    </w:p>
    <w:p w:rsidR="009E6EB8" w:rsidRDefault="009E6EB8" w:rsidP="009E6EB8">
      <w:pPr>
        <w:spacing w:after="218" w:line="259" w:lineRule="auto"/>
        <w:ind w:left="0" w:firstLine="0"/>
        <w:jc w:val="left"/>
      </w:pPr>
      <w:r>
        <w:t xml:space="preserve"> </w:t>
      </w:r>
    </w:p>
    <w:p w:rsidR="009E6EB8" w:rsidRDefault="009E6EB8" w:rsidP="009E6EB8">
      <w:pPr>
        <w:spacing w:after="218" w:line="259" w:lineRule="auto"/>
        <w:ind w:left="0" w:firstLine="0"/>
        <w:jc w:val="left"/>
      </w:pPr>
      <w:r>
        <w:t xml:space="preserve"> </w:t>
      </w:r>
    </w:p>
    <w:p w:rsidR="009E6EB8" w:rsidRDefault="009E6EB8" w:rsidP="009E6EB8">
      <w:pPr>
        <w:pStyle w:val="Nagwek1"/>
        <w:numPr>
          <w:ilvl w:val="0"/>
          <w:numId w:val="0"/>
        </w:numPr>
        <w:ind w:left="-5"/>
      </w:pPr>
      <w:r>
        <w:lastRenderedPageBreak/>
        <w:t xml:space="preserve">Słownik </w:t>
      </w:r>
    </w:p>
    <w:p w:rsidR="009E6EB8" w:rsidRDefault="009E6EB8" w:rsidP="009E6EB8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179" w:type="dxa"/>
        <w:tblInd w:w="-107" w:type="dxa"/>
        <w:tblCellMar>
          <w:top w:w="47" w:type="dxa"/>
          <w:left w:w="107" w:type="dxa"/>
          <w:right w:w="59" w:type="dxa"/>
        </w:tblCellMar>
        <w:tblLook w:val="04A0" w:firstRow="1" w:lastRow="0" w:firstColumn="1" w:lastColumn="0" w:noHBand="0" w:noVBand="1"/>
      </w:tblPr>
      <w:tblGrid>
        <w:gridCol w:w="3503"/>
        <w:gridCol w:w="5676"/>
      </w:tblGrid>
      <w:tr w:rsidR="009E6EB8" w:rsidTr="008D3754">
        <w:trPr>
          <w:trHeight w:val="516"/>
        </w:trPr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9E6EB8" w:rsidRDefault="009E6EB8" w:rsidP="008D3754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 xml:space="preserve">Pojęcie/Skrót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9E6EB8" w:rsidRDefault="009E6EB8" w:rsidP="008D3754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</w:rPr>
              <w:t xml:space="preserve">Opis </w:t>
            </w:r>
          </w:p>
        </w:tc>
      </w:tr>
      <w:tr w:rsidR="009E6EB8" w:rsidTr="008D3754">
        <w:trPr>
          <w:trHeight w:val="522"/>
        </w:trPr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B8" w:rsidRDefault="009E6EB8" w:rsidP="008D3754">
            <w:pPr>
              <w:spacing w:after="0" w:line="259" w:lineRule="auto"/>
              <w:ind w:left="0" w:firstLine="0"/>
              <w:jc w:val="left"/>
            </w:pPr>
            <w:r>
              <w:t xml:space="preserve">Dzień roboczy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B8" w:rsidRDefault="009E6EB8" w:rsidP="008D3754">
            <w:pPr>
              <w:spacing w:after="0" w:line="259" w:lineRule="auto"/>
              <w:ind w:left="1" w:firstLine="0"/>
              <w:jc w:val="left"/>
            </w:pPr>
            <w:r>
              <w:t xml:space="preserve">8 Godzin roboczych. </w:t>
            </w:r>
          </w:p>
        </w:tc>
      </w:tr>
      <w:tr w:rsidR="009E6EB8" w:rsidTr="008D3754">
        <w:trPr>
          <w:trHeight w:val="626"/>
        </w:trPr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B8" w:rsidRDefault="009E6EB8" w:rsidP="008D3754">
            <w:pPr>
              <w:spacing w:after="0" w:line="259" w:lineRule="auto"/>
              <w:ind w:left="0" w:firstLine="0"/>
              <w:jc w:val="left"/>
            </w:pPr>
            <w:r>
              <w:t xml:space="preserve">Godzina robocza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B8" w:rsidRDefault="009E6EB8" w:rsidP="008D3754">
            <w:pPr>
              <w:spacing w:after="0" w:line="259" w:lineRule="auto"/>
              <w:ind w:left="1" w:firstLine="0"/>
              <w:jc w:val="left"/>
            </w:pPr>
            <w:r>
              <w:t xml:space="preserve">Okres trwający godzinę zegarową w ramach Godzin pracy Zamawiającego. </w:t>
            </w:r>
          </w:p>
        </w:tc>
      </w:tr>
      <w:tr w:rsidR="009E6EB8" w:rsidTr="008D3754">
        <w:trPr>
          <w:trHeight w:val="626"/>
        </w:trPr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B8" w:rsidRDefault="009E6EB8" w:rsidP="008D3754">
            <w:pPr>
              <w:spacing w:after="0" w:line="259" w:lineRule="auto"/>
              <w:ind w:left="0" w:firstLine="0"/>
              <w:jc w:val="left"/>
            </w:pPr>
            <w:r>
              <w:t xml:space="preserve">Godziny pracy Zamawiającego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B8" w:rsidRDefault="009E6EB8" w:rsidP="008D3754">
            <w:pPr>
              <w:spacing w:after="0" w:line="259" w:lineRule="auto"/>
              <w:ind w:left="1" w:firstLine="0"/>
            </w:pPr>
            <w:r>
              <w:t xml:space="preserve">Od 8.15 do 16.15, od poniedziałku do piątku, z wyłączeniem dni ustawowo wolnych od pracy.  </w:t>
            </w:r>
          </w:p>
        </w:tc>
      </w:tr>
      <w:tr w:rsidR="009E6EB8" w:rsidTr="008D3754">
        <w:trPr>
          <w:trHeight w:val="518"/>
        </w:trPr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B8" w:rsidRDefault="009E6EB8" w:rsidP="008D3754">
            <w:pPr>
              <w:spacing w:after="0" w:line="259" w:lineRule="auto"/>
              <w:ind w:left="0" w:firstLine="0"/>
              <w:jc w:val="left"/>
            </w:pPr>
            <w:r>
              <w:t xml:space="preserve">Strony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B8" w:rsidRDefault="009E6EB8" w:rsidP="008D3754">
            <w:pPr>
              <w:spacing w:after="0" w:line="259" w:lineRule="auto"/>
              <w:ind w:left="1" w:firstLine="0"/>
              <w:jc w:val="left"/>
            </w:pPr>
            <w:r>
              <w:t xml:space="preserve">Zamawiający i Wykonawca </w:t>
            </w:r>
          </w:p>
        </w:tc>
      </w:tr>
      <w:tr w:rsidR="009E6EB8" w:rsidTr="008D3754">
        <w:trPr>
          <w:trHeight w:val="709"/>
        </w:trPr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B8" w:rsidRDefault="009E6EB8" w:rsidP="008D3754">
            <w:pPr>
              <w:spacing w:after="0" w:line="259" w:lineRule="auto"/>
              <w:ind w:left="0" w:firstLine="0"/>
              <w:jc w:val="left"/>
            </w:pPr>
            <w:r>
              <w:t xml:space="preserve">Umowa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B8" w:rsidRDefault="009E6EB8" w:rsidP="008D3754">
            <w:pPr>
              <w:spacing w:after="0" w:line="259" w:lineRule="auto"/>
              <w:ind w:left="1" w:firstLine="0"/>
              <w:jc w:val="left"/>
            </w:pPr>
            <w:r>
              <w:t xml:space="preserve">Umowa, która zostanie podpisana na realizację niniejszego Zamówienia. </w:t>
            </w:r>
          </w:p>
        </w:tc>
      </w:tr>
      <w:tr w:rsidR="009E6EB8" w:rsidTr="008D3754">
        <w:trPr>
          <w:trHeight w:val="708"/>
        </w:trPr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B8" w:rsidRDefault="009E6EB8" w:rsidP="008D3754">
            <w:pPr>
              <w:spacing w:after="0" w:line="259" w:lineRule="auto"/>
              <w:ind w:left="0" w:firstLine="0"/>
              <w:jc w:val="left"/>
            </w:pPr>
            <w:r>
              <w:t xml:space="preserve">Wykonawca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B8" w:rsidRDefault="009E6EB8" w:rsidP="008D3754">
            <w:pPr>
              <w:spacing w:after="0" w:line="259" w:lineRule="auto"/>
              <w:ind w:left="1" w:firstLine="0"/>
            </w:pPr>
            <w:r>
              <w:t xml:space="preserve">Podmiot, który zawrze z Zamawiającym umowę sprawie wykonania niniejszego Zamówienia. </w:t>
            </w:r>
          </w:p>
        </w:tc>
      </w:tr>
      <w:tr w:rsidR="009E6EB8" w:rsidTr="008D3754">
        <w:trPr>
          <w:trHeight w:val="518"/>
        </w:trPr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B8" w:rsidRDefault="009E6EB8" w:rsidP="008D3754">
            <w:pPr>
              <w:spacing w:after="0" w:line="259" w:lineRule="auto"/>
              <w:ind w:left="0" w:firstLine="0"/>
              <w:jc w:val="left"/>
            </w:pPr>
            <w:r>
              <w:t xml:space="preserve">Zamawiający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B8" w:rsidRDefault="009E6EB8" w:rsidP="008D3754">
            <w:pPr>
              <w:spacing w:after="0" w:line="259" w:lineRule="auto"/>
              <w:ind w:left="1" w:firstLine="0"/>
              <w:jc w:val="left"/>
            </w:pPr>
            <w:r>
              <w:t xml:space="preserve">Główny Urząd Geodezji i Kartografii. </w:t>
            </w:r>
          </w:p>
        </w:tc>
      </w:tr>
      <w:tr w:rsidR="009E6EB8" w:rsidTr="008D3754">
        <w:trPr>
          <w:trHeight w:val="1030"/>
        </w:trPr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B8" w:rsidRDefault="009E6EB8" w:rsidP="008D3754">
            <w:pPr>
              <w:spacing w:after="218" w:line="259" w:lineRule="auto"/>
              <w:ind w:left="0" w:firstLine="0"/>
              <w:jc w:val="left"/>
            </w:pPr>
            <w:r>
              <w:t xml:space="preserve">Zamówienie </w:t>
            </w:r>
          </w:p>
          <w:p w:rsidR="009E6EB8" w:rsidRDefault="009E6EB8" w:rsidP="008D375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B8" w:rsidRDefault="009E6EB8" w:rsidP="008D3754">
            <w:pPr>
              <w:spacing w:after="0" w:line="259" w:lineRule="auto"/>
              <w:ind w:left="1" w:firstLine="0"/>
            </w:pPr>
            <w:r>
              <w:t xml:space="preserve">Zamówienie publiczne, którego przedmiot w sposób szczegółowy został opisany w niniejszej SIWZ. </w:t>
            </w:r>
          </w:p>
        </w:tc>
      </w:tr>
    </w:tbl>
    <w:p w:rsidR="009E6EB8" w:rsidRDefault="009E6EB8" w:rsidP="009E6EB8">
      <w:pPr>
        <w:pStyle w:val="Nagwek1"/>
        <w:numPr>
          <w:ilvl w:val="0"/>
          <w:numId w:val="0"/>
        </w:numPr>
        <w:ind w:left="417"/>
      </w:pPr>
    </w:p>
    <w:p w:rsidR="009E6EB8" w:rsidRPr="009A5CD5" w:rsidRDefault="009E6EB8" w:rsidP="009E6EB8"/>
    <w:p w:rsidR="009E6EB8" w:rsidRDefault="009E6EB8" w:rsidP="009E6EB8">
      <w:pPr>
        <w:pStyle w:val="Nagwek1"/>
        <w:numPr>
          <w:ilvl w:val="0"/>
          <w:numId w:val="0"/>
        </w:numPr>
        <w:ind w:left="417"/>
      </w:pPr>
    </w:p>
    <w:p w:rsidR="009E6EB8" w:rsidRDefault="009E6EB8" w:rsidP="009E6EB8">
      <w:pPr>
        <w:pStyle w:val="Nagwek1"/>
        <w:ind w:left="417" w:hanging="432"/>
      </w:pPr>
      <w:r>
        <w:t xml:space="preserve">Przedmiot Zamówienia </w:t>
      </w:r>
    </w:p>
    <w:p w:rsidR="009E6EB8" w:rsidRDefault="009E6EB8" w:rsidP="009E6EB8">
      <w:pPr>
        <w:ind w:left="-5"/>
      </w:pPr>
      <w:r>
        <w:t xml:space="preserve">Przedmiotem niniejszego zamówienia jest świadczenie usług serwisowych dla infrastruktury sprzętowej Oracle </w:t>
      </w:r>
      <w:proofErr w:type="spellStart"/>
      <w:r>
        <w:t>Exadata</w:t>
      </w:r>
      <w:proofErr w:type="spellEnd"/>
      <w:r>
        <w:t xml:space="preserve">, wyspecyfikowanej w Rozdziale nr 2 Wykaz usług. </w:t>
      </w:r>
    </w:p>
    <w:p w:rsidR="009E6EB8" w:rsidRDefault="009E6EB8" w:rsidP="009E6EB8">
      <w:pPr>
        <w:spacing w:after="110" w:line="259" w:lineRule="auto"/>
        <w:ind w:left="0" w:firstLine="0"/>
        <w:jc w:val="left"/>
      </w:pPr>
      <w:r>
        <w:t xml:space="preserve"> </w:t>
      </w:r>
    </w:p>
    <w:p w:rsidR="009E6EB8" w:rsidRDefault="009E6EB8" w:rsidP="009E6EB8">
      <w:pPr>
        <w:spacing w:after="112" w:line="259" w:lineRule="auto"/>
        <w:ind w:left="0" w:firstLine="0"/>
        <w:jc w:val="left"/>
      </w:pPr>
      <w:r>
        <w:rPr>
          <w:u w:val="single" w:color="000000"/>
        </w:rPr>
        <w:t>Lokalizacje realizacji zamówienia (miejsce instalacji sprzętu):</w:t>
      </w:r>
      <w:r>
        <w:t xml:space="preserve"> </w:t>
      </w:r>
    </w:p>
    <w:p w:rsidR="009E6EB8" w:rsidRDefault="009E6EB8" w:rsidP="009E6EB8">
      <w:pPr>
        <w:spacing w:after="112" w:line="259" w:lineRule="auto"/>
        <w:ind w:left="0" w:firstLine="0"/>
        <w:jc w:val="left"/>
      </w:pPr>
      <w:r>
        <w:rPr>
          <w:b/>
        </w:rPr>
        <w:t xml:space="preserve">WARSZAWA </w:t>
      </w:r>
    </w:p>
    <w:p w:rsidR="009E6EB8" w:rsidRDefault="009E6EB8" w:rsidP="009E6EB8">
      <w:pPr>
        <w:ind w:left="-5" w:right="3190"/>
      </w:pPr>
      <w:r>
        <w:t>Główny Urząd Geodezji i Kartografii</w:t>
      </w:r>
    </w:p>
    <w:p w:rsidR="009E6EB8" w:rsidRDefault="009E6EB8" w:rsidP="009E6EB8">
      <w:pPr>
        <w:ind w:left="-5" w:right="3190"/>
      </w:pPr>
      <w:r>
        <w:t xml:space="preserve">ul. Jana Olbrachta 94B </w:t>
      </w:r>
    </w:p>
    <w:p w:rsidR="009E6EB8" w:rsidRDefault="009E6EB8" w:rsidP="009E6EB8">
      <w:pPr>
        <w:spacing w:after="115" w:line="259" w:lineRule="auto"/>
        <w:ind w:left="-5"/>
      </w:pPr>
      <w:r>
        <w:t xml:space="preserve">01-102 Warszawa </w:t>
      </w:r>
    </w:p>
    <w:p w:rsidR="009E6EB8" w:rsidRDefault="009E6EB8" w:rsidP="009E6EB8">
      <w:pPr>
        <w:spacing w:after="680" w:line="259" w:lineRule="auto"/>
        <w:ind w:left="0" w:firstLine="0"/>
        <w:jc w:val="left"/>
      </w:pPr>
      <w:r>
        <w:t xml:space="preserve"> </w:t>
      </w:r>
    </w:p>
    <w:p w:rsidR="009E6EB8" w:rsidRDefault="009E6EB8" w:rsidP="009E6EB8">
      <w:pPr>
        <w:pStyle w:val="Nagwek1"/>
        <w:ind w:left="417" w:hanging="432"/>
      </w:pPr>
      <w:r>
        <w:t xml:space="preserve">Wykaz usług </w:t>
      </w:r>
    </w:p>
    <w:p w:rsidR="009E6EB8" w:rsidRDefault="009E6EB8" w:rsidP="009E6EB8">
      <w:pPr>
        <w:ind w:left="-5"/>
      </w:pPr>
      <w:r>
        <w:t xml:space="preserve">W niniejszej części zawarty został opis usług serwisowych dla infrastruktury sprzętowej Oracle </w:t>
      </w:r>
      <w:proofErr w:type="spellStart"/>
      <w:r>
        <w:t>Exadata</w:t>
      </w:r>
      <w:proofErr w:type="spellEnd"/>
      <w:r>
        <w:t xml:space="preserve">, których świadczenie zobowiązany jest zapewnić wykonawca. </w:t>
      </w:r>
    </w:p>
    <w:p w:rsidR="009E6EB8" w:rsidRDefault="009E6EB8" w:rsidP="009E6EB8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:rsidR="009E6EB8" w:rsidRDefault="009E6EB8" w:rsidP="009E6EB8">
      <w:pPr>
        <w:ind w:left="-5"/>
      </w:pPr>
      <w:r>
        <w:t xml:space="preserve">W wypadku wystąpienia w niniejszym Opisie Przedmiotu Zamówienia zastrzeżonych nazw własnych producentów lub produktów, zgodnie z art. 29 ust. 3 ustawy – Prawo Zamówień Publicznych, dopuszcza się oferowanie produktów równoważnych do wymaganych przy zagwarantowaniu przez Wykonawcę zachowania całkowitej projektowanej funkcjonalności. </w:t>
      </w:r>
    </w:p>
    <w:p w:rsidR="009E6EB8" w:rsidRDefault="009E6EB8" w:rsidP="009E6EB8">
      <w:pPr>
        <w:spacing w:after="112" w:line="259" w:lineRule="auto"/>
        <w:ind w:left="0" w:firstLine="0"/>
        <w:jc w:val="left"/>
      </w:pPr>
      <w:r>
        <w:t xml:space="preserve"> </w:t>
      </w:r>
    </w:p>
    <w:p w:rsidR="009E6EB8" w:rsidRDefault="009E6EB8" w:rsidP="009E6EB8">
      <w:pPr>
        <w:ind w:left="-5"/>
      </w:pPr>
      <w:r>
        <w:t xml:space="preserve">Przedmiot zamówienia obejmuje świadczenie usługi serwisu urządzeń posiadanych przez Zamawiającego przez  </w:t>
      </w:r>
      <w:r w:rsidR="00B642B8">
        <w:t>6</w:t>
      </w:r>
      <w:r>
        <w:t xml:space="preserve"> miesięcy licząc od dnia zawarcia Umowy. </w:t>
      </w:r>
    </w:p>
    <w:p w:rsidR="009E6EB8" w:rsidRDefault="009E6EB8" w:rsidP="009E6EB8">
      <w:pPr>
        <w:spacing w:after="112" w:line="259" w:lineRule="auto"/>
        <w:ind w:left="0" w:firstLine="0"/>
        <w:jc w:val="left"/>
      </w:pPr>
      <w:r>
        <w:t xml:space="preserve"> </w:t>
      </w:r>
    </w:p>
    <w:p w:rsidR="009E6EB8" w:rsidRDefault="009E6EB8" w:rsidP="009E6EB8">
      <w:pPr>
        <w:ind w:left="-5"/>
      </w:pPr>
      <w:r>
        <w:t xml:space="preserve">Przedmiot zamówienia obejmuje dostarczenie usług serwisu dla następujących urządzeń (składających się na infrastrukturę sprzętową Oracle </w:t>
      </w:r>
      <w:proofErr w:type="spellStart"/>
      <w:r>
        <w:t>Exadata</w:t>
      </w:r>
      <w:proofErr w:type="spellEnd"/>
      <w:r>
        <w:t xml:space="preserve">), posiadanych przez Zamawiającego, dla których wsparcie techniczne aktywne jest do dnia 10.10.2019 r. : </w:t>
      </w:r>
    </w:p>
    <w:p w:rsidR="009E6EB8" w:rsidRDefault="009E6EB8">
      <w:pPr>
        <w:spacing w:after="160" w:line="259" w:lineRule="auto"/>
        <w:ind w:left="0" w:firstLine="0"/>
        <w:jc w:val="left"/>
      </w:pPr>
      <w:r>
        <w:br w:type="page"/>
      </w:r>
    </w:p>
    <w:p w:rsidR="009E6EB8" w:rsidRDefault="009E6EB8" w:rsidP="008D3754">
      <w:pPr>
        <w:spacing w:after="0" w:line="240" w:lineRule="auto"/>
        <w:rPr>
          <w:b/>
          <w:bCs/>
          <w:sz w:val="16"/>
          <w:szCs w:val="16"/>
        </w:rPr>
        <w:sectPr w:rsidR="009E6EB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6514" w:type="dxa"/>
        <w:tblInd w:w="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4"/>
        <w:gridCol w:w="1985"/>
        <w:gridCol w:w="4252"/>
        <w:gridCol w:w="1276"/>
        <w:gridCol w:w="1276"/>
        <w:gridCol w:w="1275"/>
        <w:gridCol w:w="2977"/>
        <w:gridCol w:w="2259"/>
      </w:tblGrid>
      <w:tr w:rsidR="009E6EB8" w:rsidRPr="00390262" w:rsidTr="008D3754">
        <w:trPr>
          <w:trHeight w:val="450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90262">
              <w:rPr>
                <w:b/>
                <w:bCs/>
                <w:sz w:val="16"/>
                <w:szCs w:val="16"/>
              </w:rPr>
              <w:lastRenderedPageBreak/>
              <w:t xml:space="preserve">Nr </w:t>
            </w:r>
            <w:r>
              <w:rPr>
                <w:b/>
                <w:bCs/>
                <w:sz w:val="16"/>
                <w:szCs w:val="16"/>
              </w:rPr>
              <w:t xml:space="preserve">kontraktu </w:t>
            </w:r>
            <w:r w:rsidRPr="00390262">
              <w:rPr>
                <w:b/>
                <w:bCs/>
                <w:sz w:val="16"/>
                <w:szCs w:val="16"/>
              </w:rPr>
              <w:t>asysty</w:t>
            </w:r>
            <w:r>
              <w:rPr>
                <w:b/>
                <w:bCs/>
                <w:sz w:val="16"/>
                <w:szCs w:val="16"/>
              </w:rPr>
              <w:t xml:space="preserve"> O</w:t>
            </w:r>
            <w:r w:rsidRPr="00390262">
              <w:rPr>
                <w:b/>
                <w:bCs/>
                <w:sz w:val="16"/>
                <w:szCs w:val="16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EB8" w:rsidRPr="00390262" w:rsidRDefault="009E6EB8" w:rsidP="008D375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90262">
              <w:rPr>
                <w:b/>
                <w:bCs/>
                <w:sz w:val="16"/>
                <w:szCs w:val="16"/>
              </w:rPr>
              <w:t>Nr licencji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EB8" w:rsidRPr="00390262" w:rsidRDefault="009E6EB8" w:rsidP="008D375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90262">
              <w:rPr>
                <w:b/>
                <w:bCs/>
                <w:sz w:val="16"/>
                <w:szCs w:val="16"/>
              </w:rPr>
              <w:t>Produkt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90262">
              <w:rPr>
                <w:b/>
                <w:bCs/>
                <w:sz w:val="16"/>
                <w:szCs w:val="16"/>
              </w:rPr>
              <w:t>Nr seryjny sprzętu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EB8" w:rsidRPr="00390262" w:rsidRDefault="009E6EB8" w:rsidP="008D375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90262">
              <w:rPr>
                <w:b/>
                <w:bCs/>
                <w:sz w:val="16"/>
                <w:szCs w:val="16"/>
              </w:rPr>
              <w:t>Nr dostępu do asysty (CSI)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EB8" w:rsidRPr="00390262" w:rsidRDefault="009E6EB8" w:rsidP="008D375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90262">
              <w:rPr>
                <w:b/>
                <w:bCs/>
                <w:sz w:val="16"/>
                <w:szCs w:val="16"/>
              </w:rPr>
              <w:t>Nr produktu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EB8" w:rsidRPr="00390262" w:rsidRDefault="009E6EB8" w:rsidP="008D375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90262">
              <w:rPr>
                <w:b/>
                <w:bCs/>
                <w:sz w:val="16"/>
                <w:szCs w:val="16"/>
              </w:rPr>
              <w:t>Typ asysty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6EB8" w:rsidRPr="00390262" w:rsidRDefault="009E6EB8" w:rsidP="008D3754">
            <w:pPr>
              <w:spacing w:after="0" w:line="240" w:lineRule="auto"/>
              <w:jc w:val="center"/>
              <w:rPr>
                <w:b/>
                <w:bCs/>
              </w:rPr>
            </w:pPr>
            <w:r w:rsidRPr="00390262">
              <w:rPr>
                <w:b/>
                <w:bCs/>
              </w:rPr>
              <w:t> </w:t>
            </w:r>
          </w:p>
        </w:tc>
      </w:tr>
      <w:tr w:rsidR="009E6EB8" w:rsidRPr="00871656" w:rsidTr="008D3754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5939755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2102/13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390262">
              <w:rPr>
                <w:sz w:val="16"/>
                <w:szCs w:val="16"/>
              </w:rPr>
              <w:t>Exadata</w:t>
            </w:r>
            <w:proofErr w:type="spellEnd"/>
            <w:r w:rsidRPr="00390262">
              <w:rPr>
                <w:sz w:val="16"/>
                <w:szCs w:val="16"/>
              </w:rPr>
              <w:t xml:space="preserve"> X3-2: model family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19066240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91207426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9E6EB8" w:rsidRPr="00871656" w:rsidTr="008D3754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5939755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2102/13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proofErr w:type="spellStart"/>
            <w:r w:rsidRPr="00390262">
              <w:rPr>
                <w:sz w:val="16"/>
                <w:szCs w:val="16"/>
                <w:lang w:val="en-GB"/>
              </w:rPr>
              <w:t>Exadata</w:t>
            </w:r>
            <w:proofErr w:type="spellEnd"/>
            <w:r w:rsidRPr="00390262">
              <w:rPr>
                <w:sz w:val="16"/>
                <w:szCs w:val="16"/>
                <w:lang w:val="en-GB"/>
              </w:rPr>
              <w:t xml:space="preserve"> Storage Expansion X3-2 HC Half Rack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19066240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91207428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9E6EB8" w:rsidRPr="00871656" w:rsidTr="008D3754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5939755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2102/13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SUNDC SWITCH IB-36P MANAGED,LF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AK00104831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19066240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90494798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9E6EB8" w:rsidRPr="00871656" w:rsidTr="008D3754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5939755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2102/13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X3-2L,2U,HI CAP SERVER,(BBU TRAY),ED X3-2,ROHS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1321FM506M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19066240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90679838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9E6EB8" w:rsidRPr="00871656" w:rsidTr="008D3754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5939755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2102/13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X3-2L,2U,HI CAP SERVER,(BBU TRAY),ED X3-2,ROHS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1321FM506U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19066240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90679839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9E6EB8" w:rsidRPr="00871656" w:rsidTr="008D3754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5939755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2102/13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SUNDC SWITCH IB-36P MANAGED,LF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AK00104833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19066240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90494800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9E6EB8" w:rsidRPr="00871656" w:rsidTr="008D3754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5939755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2102/13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390262">
              <w:rPr>
                <w:sz w:val="16"/>
                <w:szCs w:val="16"/>
              </w:rPr>
              <w:t>Exadata</w:t>
            </w:r>
            <w:proofErr w:type="spellEnd"/>
            <w:r w:rsidRPr="00390262">
              <w:rPr>
                <w:sz w:val="16"/>
                <w:szCs w:val="16"/>
              </w:rPr>
              <w:t xml:space="preserve"> X3-2: model family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AK00106144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19066240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90784151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9E6EB8" w:rsidRPr="00871656" w:rsidTr="008D3754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5939755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2102/13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X3-2L,2U,HI CAP SERVER,(BBU TRAY),ED X3-2,ROHS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1321FM506J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19066240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90679837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9E6EB8" w:rsidRPr="00871656" w:rsidTr="008D3754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5939755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2102/13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SWITCH,ENET,WS-C4948E-F-S,CISCO CATALYST,BACK TO FRONT COOLING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CAT1648S4P2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19066240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87617867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9E6EB8" w:rsidRPr="00871656" w:rsidTr="008D3754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5939755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2102/13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X3-2L,2U,HI CAP SERVER,(BBU TRAY),ED X3-2,ROHS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1321FM506V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19066240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90679840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9E6EB8" w:rsidRPr="00871656" w:rsidTr="008D3754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5939755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2102/13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X3-2L,2U,HI CAP SERVER,(BBU TRAY),ED X3-2,ROHS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1321FM507A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19066240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90679841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9E6EB8" w:rsidRPr="00871656" w:rsidTr="008D3754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5939755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2102/13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SUNDC SWITCH IB-36P MANAGED,LF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AK00104832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19066240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90494799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9E6EB8" w:rsidRPr="00871656" w:rsidTr="008D3754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5939755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2102/13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X3-2L,2U,HI CAP SERVER,(BBU TRAY),ED X3-2,ROHS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1321FM5025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19066240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90679835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9E6EB8" w:rsidRPr="00871656" w:rsidTr="008D3754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5939755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2102/13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RACK 42U-1200 W/HEAVY DUTY PAL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2047RTN-1320RB0060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19066240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90679492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9E6EB8" w:rsidRPr="00871656" w:rsidTr="008D3754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5939755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2102/13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X3-2L,2U,HI CAP SERVER,(BBU TRAY),ED X3-2,ROHS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1321FM500N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19066240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90679834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9E6EB8" w:rsidRPr="00871656" w:rsidTr="008D3754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5939755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2102/13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X3-2L,2U,HI CAP SERVER,(BBU TRAY),ED X3-2,ROHS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1321FM503W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19066240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90679836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9E6EB8" w:rsidRPr="00871656" w:rsidTr="008D3754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5939755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2102/13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X3-2L,2U,HI CAP SERVER,(BBU TRAY),ED X3-2,ROHS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1321FM5086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19066240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90679842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9E6EB8" w:rsidRPr="00871656" w:rsidTr="008D3754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5939755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2102/13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390262">
              <w:rPr>
                <w:sz w:val="16"/>
                <w:szCs w:val="16"/>
              </w:rPr>
              <w:t>Exadata</w:t>
            </w:r>
            <w:proofErr w:type="spellEnd"/>
            <w:r w:rsidRPr="00390262">
              <w:rPr>
                <w:sz w:val="16"/>
                <w:szCs w:val="16"/>
              </w:rPr>
              <w:t xml:space="preserve"> X3-2: model family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19066240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91207426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Customer Data and Device Retention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9E6EB8" w:rsidRPr="00871656" w:rsidTr="008D3754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5939755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2102/13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proofErr w:type="spellStart"/>
            <w:r w:rsidRPr="00390262">
              <w:rPr>
                <w:sz w:val="16"/>
                <w:szCs w:val="16"/>
                <w:lang w:val="en-GB"/>
              </w:rPr>
              <w:t>Exadata</w:t>
            </w:r>
            <w:proofErr w:type="spellEnd"/>
            <w:r w:rsidRPr="00390262">
              <w:rPr>
                <w:sz w:val="16"/>
                <w:szCs w:val="16"/>
                <w:lang w:val="en-GB"/>
              </w:rPr>
              <w:t xml:space="preserve"> Storage Expansion X3-2 HC Half Rack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19066240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91207428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Customer Data and Device Retention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9E6EB8" w:rsidRPr="00871656" w:rsidTr="008D3754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5939755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2102/13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SUNDC SWITCH IB-36P MANAGED,LF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AK00104831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19066240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90494798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Customer Data and Device Retention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9E6EB8" w:rsidRPr="00871656" w:rsidTr="008D3754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5939755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2102/13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X3-2L,2U,HI CAP SERVER,(BBU TRAY),ED X3-2,ROHS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1321FM506M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19066240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90679838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Customer Data and Device Retention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9E6EB8" w:rsidRPr="00871656" w:rsidTr="008D3754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5939755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2102/13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X3-2L,2U,HI CAP SERVER,(BBU TRAY),ED X3-2,ROHS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1321FM506U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19066240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90679839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Customer Data and Device Retention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9E6EB8" w:rsidRPr="00871656" w:rsidTr="008D3754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5939755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2102/13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SUNDC SWITCH IB-36P MANAGED,LF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AK00104833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19066240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90494800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Customer Data and Device Retention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9E6EB8" w:rsidRPr="00871656" w:rsidTr="008D3754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5939755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2102/13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390262">
              <w:rPr>
                <w:sz w:val="16"/>
                <w:szCs w:val="16"/>
              </w:rPr>
              <w:t>Exadata</w:t>
            </w:r>
            <w:proofErr w:type="spellEnd"/>
            <w:r w:rsidRPr="00390262">
              <w:rPr>
                <w:sz w:val="16"/>
                <w:szCs w:val="16"/>
              </w:rPr>
              <w:t xml:space="preserve"> X3-2: model family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AK00106144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19066240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90784151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Customer Data and Device Retention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9E6EB8" w:rsidRPr="00871656" w:rsidTr="008D3754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5939755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2102/13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X3-2L,2U,HI CAP SERVER,(BBU TRAY),ED X3-2,ROHS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1321FM506J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19066240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90679837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Customer Data and Device Retention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9E6EB8" w:rsidRPr="00871656" w:rsidTr="008D3754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5939755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2102/13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SWITCH,ENET,WS-C4948E-F-S,CISCO CATALYST,BACK TO FRONT COOLING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CAT1648S4P2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19066240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87617867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Customer Data and Device Retention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9E6EB8" w:rsidRPr="00871656" w:rsidTr="008D3754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lastRenderedPageBreak/>
              <w:t>5939755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2102/13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X3-2L,2U,HI CAP SERVER,(BBU TRAY),ED X3-2,ROHS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1321FM506V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19066240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90679840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Customer Data and Device Retention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9E6EB8" w:rsidRPr="00871656" w:rsidTr="008D3754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5939755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2102/13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X3-2L,2U,HI CAP SERVER,(BBU TRAY),ED X3-2,ROHS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1321FM507A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19066240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90679841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Customer Data and Device Retention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9E6EB8" w:rsidRPr="00871656" w:rsidTr="008D3754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5939755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2102/13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SUNDC SWITCH IB-36P MANAGED,LF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AK00104832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19066240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90494799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Customer Data and Device Retention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9E6EB8" w:rsidRPr="00871656" w:rsidTr="008D3754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5939755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2102/13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X3-2L,2U,HI CAP SERVER,(BBU TRAY),ED X3-2,ROHS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1321FM5025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19066240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90679835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Customer Data and Device Retention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9E6EB8" w:rsidRPr="00871656" w:rsidTr="008D3754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5939755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2102/13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RACK 42U-1200 W/HEAVY DUTY PAL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2047RTN-1320RB0060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19066240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90679492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Customer Data and Device Retention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9E6EB8" w:rsidRPr="00871656" w:rsidTr="008D3754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5939755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2102/13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X3-2L,2U,HI CAP SERVER,(BBU TRAY),ED X3-2,ROHS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1321FM500N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19066240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90679834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Customer Data and Device Retention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9E6EB8" w:rsidRPr="00871656" w:rsidTr="008D3754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5939755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2102/13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X3-2L,2U,HI CAP SERVER,(BBU TRAY),ED X3-2,ROHS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1321FM503W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19066240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90679836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Customer Data and Device Retention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9E6EB8" w:rsidRPr="00871656" w:rsidTr="008D3754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5939755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2102/13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X3-2L,2U,HI CAP SERVER,(BBU TRAY),ED X3-2,ROHS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1321FM5086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19066240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90679842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Customer Data and Device Retention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9E6EB8" w:rsidRPr="00871656" w:rsidTr="008D3754">
        <w:trPr>
          <w:trHeight w:val="300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5831664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OPL-280812-14336-MK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390262">
              <w:rPr>
                <w:sz w:val="16"/>
                <w:szCs w:val="16"/>
              </w:rPr>
              <w:t>Exadata</w:t>
            </w:r>
            <w:proofErr w:type="spellEnd"/>
            <w:r w:rsidRPr="00390262">
              <w:rPr>
                <w:sz w:val="16"/>
                <w:szCs w:val="16"/>
              </w:rPr>
              <w:t xml:space="preserve"> X2-2: model family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18732961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82805619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9E6EB8" w:rsidRPr="00871656" w:rsidTr="008D3754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5831664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OPL-280812-14336-MK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 xml:space="preserve">KMM </w:t>
            </w:r>
            <w:proofErr w:type="spellStart"/>
            <w:r w:rsidRPr="00390262">
              <w:rPr>
                <w:sz w:val="16"/>
                <w:szCs w:val="16"/>
              </w:rPr>
              <w:t>Drawer</w:t>
            </w:r>
            <w:proofErr w:type="spellEnd"/>
            <w:r w:rsidRPr="00390262">
              <w:rPr>
                <w:sz w:val="16"/>
                <w:szCs w:val="16"/>
              </w:rPr>
              <w:t xml:space="preserve"> English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18732961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82805615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9E6EB8" w:rsidRPr="00871656" w:rsidTr="008D3754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5831664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OPL-280812-14336-MK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390262">
              <w:rPr>
                <w:sz w:val="16"/>
                <w:szCs w:val="16"/>
              </w:rPr>
              <w:t>Exadata</w:t>
            </w:r>
            <w:proofErr w:type="spellEnd"/>
            <w:r w:rsidRPr="00390262">
              <w:rPr>
                <w:sz w:val="16"/>
                <w:szCs w:val="16"/>
              </w:rPr>
              <w:t xml:space="preserve"> X2-2 Base </w:t>
            </w:r>
            <w:proofErr w:type="spellStart"/>
            <w:r w:rsidRPr="00390262">
              <w:rPr>
                <w:sz w:val="16"/>
                <w:szCs w:val="16"/>
              </w:rPr>
              <w:t>Rack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18732961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82805617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9E6EB8" w:rsidRPr="00871656" w:rsidTr="008D3754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5831664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OPL-280812-14336-MK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proofErr w:type="spellStart"/>
            <w:r w:rsidRPr="00390262">
              <w:rPr>
                <w:sz w:val="16"/>
                <w:szCs w:val="16"/>
                <w:lang w:val="en-GB"/>
              </w:rPr>
              <w:t>Exadata</w:t>
            </w:r>
            <w:proofErr w:type="spellEnd"/>
            <w:r w:rsidRPr="00390262">
              <w:rPr>
                <w:sz w:val="16"/>
                <w:szCs w:val="16"/>
                <w:lang w:val="en-GB"/>
              </w:rPr>
              <w:t xml:space="preserve"> Database Machine X2-2 HP Half Rack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18732961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82805618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9E6EB8" w:rsidRPr="00871656" w:rsidTr="008D3754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5831664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OPL-280812-14336-MK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SNET,WS-C4948-S,CISCO,EXADATA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FOX1619GDUY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18732961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82536924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9E6EB8" w:rsidRPr="00871656" w:rsidTr="008D3754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5831664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OPL-280812-14336-MK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X4270M2,SAS 2U SRVR,AURA 1.1,w/600GB HDS,ED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1233FMM01M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18732961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82536937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9E6EB8" w:rsidRPr="00871656" w:rsidTr="008D3754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5831664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OPL-280812-14336-MK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SUNDC SWITCH IB-36P MANAGED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AK00061910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18732961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82509562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9E6EB8" w:rsidRPr="00871656" w:rsidTr="008D3754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5831664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OPL-280812-14336-MK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SUNDC SWITCH IB-36P MANAGED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AK00061905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18732961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82509544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9E6EB8" w:rsidRPr="00871656" w:rsidTr="008D3754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5831664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OPL-280812-14336-MK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SUNDC SWITCH IB-36P MANAGED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AK00061912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18732961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82509564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9E6EB8" w:rsidRPr="00871656" w:rsidTr="008D3754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5831664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OPL-280812-14336-MK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X4270M2,SAS 2U SRVR,AURA 1.1,w/600GB HDS,ED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1232FMM0MC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18732961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82536936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9E6EB8" w:rsidRPr="00871656" w:rsidTr="008D3754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5831664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OPL-280812-14336-MK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X4170M2,X5675,96G,4x300,EDX2-2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1234FMM0LP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18732961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82536929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9E6EB8" w:rsidRPr="00871656" w:rsidTr="008D3754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5831664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OPL-280812-14336-MK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X4270M2,SAS 2U SRVR,AURA 1.1,w/600GB HDS,ED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1226FMM0JP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18732961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81607236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9E6EB8" w:rsidRPr="00871656" w:rsidTr="008D3754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5831664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OPL-280812-14336-MK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390262">
              <w:rPr>
                <w:sz w:val="16"/>
                <w:szCs w:val="16"/>
              </w:rPr>
              <w:t>Exadata</w:t>
            </w:r>
            <w:proofErr w:type="spellEnd"/>
            <w:r w:rsidRPr="00390262">
              <w:rPr>
                <w:sz w:val="16"/>
                <w:szCs w:val="16"/>
              </w:rPr>
              <w:t xml:space="preserve"> System ATO Model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AK00062032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18732961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82786029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9E6EB8" w:rsidRPr="00871656" w:rsidTr="008D3754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5831664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OPL-280812-14336-MK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X4270M2,SAS 2U SRVR,AURA 1.1,w/600GB HDS,ED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1227FMM0AD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18732961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82536934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9E6EB8" w:rsidRPr="00871656" w:rsidTr="008D3754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5831664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OPL-280812-14336-MK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RACK 42U-1200 W/HEAVY DUTY PAL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2047RTN-1229RB0046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18732961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82536926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9E6EB8" w:rsidRPr="00871656" w:rsidTr="008D3754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5831664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OPL-280812-14336-MK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ASSY,KVM SWITCH,EXADATA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520085471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18732961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82536925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9E6EB8" w:rsidRPr="00871656" w:rsidTr="008D3754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5831664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OPL-280812-14336-MK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X4170M2,X5675,96G,4x300,EDX2-2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1234FMM0NE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18732961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82536931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9E6EB8" w:rsidRPr="00871656" w:rsidTr="008D3754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5831664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OPL-280812-14336-MK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X4270M2,SAS 2U SRVR,AURA 1.1,w/600GB HDS,ED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1228FMM0FL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18732961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82536935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9E6EB8" w:rsidRPr="00871656" w:rsidTr="008D3754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5831664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OPL-280812-14336-MK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X4270M2,SAS 2U SRVR,AURA 1.1,w/600GB HDS,ED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1227FMM0AC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18732961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82536933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9E6EB8" w:rsidRPr="00871656" w:rsidTr="008D3754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5831664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OPL-280812-14336-MK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X4270M2,SAS 2U SRVR,AURA 1.1,w/600GB HDS,ED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1232FMM0MB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18732961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82600544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9E6EB8" w:rsidRPr="00871656" w:rsidTr="008D3754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lastRenderedPageBreak/>
              <w:t>5831664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OPL-280812-14336-MK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X4170M2,X5675,96G,4x300,EDX2-2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1234FMM0NJ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18732961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82536932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9E6EB8" w:rsidRPr="00871656" w:rsidTr="008D3754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5831664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OPL-280812-14336-MK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X4170M2,X5675,96G,4x300,EDX2-2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1234FMM0LW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18732961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82536930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9E6EB8" w:rsidRPr="00871656" w:rsidTr="008D3754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5831664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OPL-280812-14336-MK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390262">
              <w:rPr>
                <w:sz w:val="16"/>
                <w:szCs w:val="16"/>
              </w:rPr>
              <w:t>Exadata</w:t>
            </w:r>
            <w:proofErr w:type="spellEnd"/>
            <w:r w:rsidRPr="00390262">
              <w:rPr>
                <w:sz w:val="16"/>
                <w:szCs w:val="16"/>
              </w:rPr>
              <w:t xml:space="preserve"> X2-2: model family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18732961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82805619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Customer Data and Device Retention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9E6EB8" w:rsidRPr="00871656" w:rsidTr="008D3754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5831664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OPL-280812-14336-MK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 xml:space="preserve">KMM </w:t>
            </w:r>
            <w:proofErr w:type="spellStart"/>
            <w:r w:rsidRPr="00390262">
              <w:rPr>
                <w:sz w:val="16"/>
                <w:szCs w:val="16"/>
              </w:rPr>
              <w:t>Drawer</w:t>
            </w:r>
            <w:proofErr w:type="spellEnd"/>
            <w:r w:rsidRPr="00390262">
              <w:rPr>
                <w:sz w:val="16"/>
                <w:szCs w:val="16"/>
              </w:rPr>
              <w:t xml:space="preserve"> English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18732961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82805615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Customer Data and Device Retention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9E6EB8" w:rsidRPr="00871656" w:rsidTr="008D3754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5831664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OPL-280812-14336-MK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390262">
              <w:rPr>
                <w:sz w:val="16"/>
                <w:szCs w:val="16"/>
              </w:rPr>
              <w:t>Exadata</w:t>
            </w:r>
            <w:proofErr w:type="spellEnd"/>
            <w:r w:rsidRPr="00390262">
              <w:rPr>
                <w:sz w:val="16"/>
                <w:szCs w:val="16"/>
              </w:rPr>
              <w:t xml:space="preserve"> X2-2 Base </w:t>
            </w:r>
            <w:proofErr w:type="spellStart"/>
            <w:r w:rsidRPr="00390262">
              <w:rPr>
                <w:sz w:val="16"/>
                <w:szCs w:val="16"/>
              </w:rPr>
              <w:t>Rack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18732961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82805617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Customer Data and Device Retention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9E6EB8" w:rsidRPr="00871656" w:rsidTr="008D3754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5831664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OPL-280812-14336-MK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proofErr w:type="spellStart"/>
            <w:r w:rsidRPr="00390262">
              <w:rPr>
                <w:sz w:val="16"/>
                <w:szCs w:val="16"/>
                <w:lang w:val="en-GB"/>
              </w:rPr>
              <w:t>Exadata</w:t>
            </w:r>
            <w:proofErr w:type="spellEnd"/>
            <w:r w:rsidRPr="00390262">
              <w:rPr>
                <w:sz w:val="16"/>
                <w:szCs w:val="16"/>
                <w:lang w:val="en-GB"/>
              </w:rPr>
              <w:t xml:space="preserve"> Database Machine X2-2 HP Half Rack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18732961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82805618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Customer Data and Device Retention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9E6EB8" w:rsidRPr="00871656" w:rsidTr="008D3754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5831664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OPL-280812-14336-MK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SNET,WS-C4948-S,CISCO,EXADATA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FOX1619GDUY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18732961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82536924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Customer Data and Device Retention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9E6EB8" w:rsidRPr="00871656" w:rsidTr="008D3754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5831664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OPL-280812-14336-MK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X4270M2,SAS 2U SRVR,AURA 1.1,w/600GB HDS,ED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1233FMM01M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18732961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82536937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Customer Data and Device Retention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9E6EB8" w:rsidRPr="00871656" w:rsidTr="008D3754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5831664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OPL-280812-14336-MK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SUNDC SWITCH IB-36P MANAGED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AK00061910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18732961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82509562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Customer Data and Device Retention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9E6EB8" w:rsidRPr="00871656" w:rsidTr="008D3754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5831664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OPL-280812-14336-MK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SUNDC SWITCH IB-36P MANAGED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AK00061905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18732961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82509544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Customer Data and Device Retention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9E6EB8" w:rsidRPr="00871656" w:rsidTr="008D3754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5831664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OPL-280812-14336-MK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SUNDC SWITCH IB-36P MANAGED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AK00061912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18732961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82509564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Customer Data and Device Retention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9E6EB8" w:rsidRPr="00871656" w:rsidTr="008D3754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5831664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OPL-280812-14336-MK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X4270M2,SAS 2U SRVR,AURA 1.1,w/600GB HDS,ED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1232FMM0MC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18732961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82536936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Customer Data and Device Retention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9E6EB8" w:rsidRPr="00871656" w:rsidTr="008D3754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5831664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OPL-280812-14336-MK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X4170M2,X5675,96G,4x300,EDX2-2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1234FMM0LP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18732961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82536929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Customer Data and Device Retention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9E6EB8" w:rsidRPr="00871656" w:rsidTr="008D3754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5831664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OPL-280812-14336-MK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X4270M2,SAS 2U SRVR,AURA 1.1,w/600GB HDS,ED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1226FMM0JP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18732961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81607236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Customer Data and Device Retention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9E6EB8" w:rsidRPr="00871656" w:rsidTr="008D3754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5831664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OPL-280812-14336-MK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390262">
              <w:rPr>
                <w:sz w:val="16"/>
                <w:szCs w:val="16"/>
              </w:rPr>
              <w:t>Exadata</w:t>
            </w:r>
            <w:proofErr w:type="spellEnd"/>
            <w:r w:rsidRPr="00390262">
              <w:rPr>
                <w:sz w:val="16"/>
                <w:szCs w:val="16"/>
              </w:rPr>
              <w:t xml:space="preserve"> System ATO Model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AK00062032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18732961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82786029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Customer Data and Device Retention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9E6EB8" w:rsidRPr="00871656" w:rsidTr="008D3754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5831664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OPL-280812-14336-MK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X4270M2,SAS 2U SRVR,AURA 1.1,w/600GB HDS,ED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1227FMM0AD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18732961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82536934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Customer Data and Device Retention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9E6EB8" w:rsidRPr="00871656" w:rsidTr="008D3754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5831664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OPL-280812-14336-MK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RACK 42U-1200 W/HEAVY DUTY PAL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2047RTN-1229RB0046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18732961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82536926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Customer Data and Device Retention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9E6EB8" w:rsidRPr="00871656" w:rsidTr="008D3754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5831664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OPL-280812-14336-MK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ASSY,KVM SWITCH,EXADATA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520085471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18732961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82536925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Customer Data and Device Retention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9E6EB8" w:rsidRPr="00871656" w:rsidTr="008D3754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5831664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OPL-280812-14336-MK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X4170M2,X5675,96G,4x300,EDX2-2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1234FMM0NE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18732961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82536931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Customer Data and Device Retention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9E6EB8" w:rsidRPr="00871656" w:rsidTr="008D3754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5831664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OPL-280812-14336-MK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X4270M2,SAS 2U SRVR,AURA 1.1,w/600GB HDS,ED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1228FMM0FL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18732961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82536935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Customer Data and Device Retention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9E6EB8" w:rsidRPr="00871656" w:rsidTr="008D3754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5831664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OPL-280812-14336-MK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X4270M2,SAS 2U SRVR,AURA 1.1,w/600GB HDS,ED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1227FMM0AC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18732961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82536933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Customer Data and Device Retention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9E6EB8" w:rsidRPr="00871656" w:rsidTr="008D3754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5831664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OPL-280812-14336-MK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X4270M2,SAS 2U SRVR,AURA 1.1,w/600GB HDS,ED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1232FMM0MB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18732961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82600544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Customer Data and Device Retention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9E6EB8" w:rsidRPr="00871656" w:rsidTr="008D3754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5831664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OPL-280812-14336-MK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X4170M2,X5675,96G,4x300,EDX2-2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1234FMM0NJ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18732961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82536932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Customer Data and Device Retention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9E6EB8" w:rsidRPr="00871656" w:rsidTr="008D3754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5831664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OPL-280812-14336-MK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X4170M2,X5675,96G,4x300,EDX2-2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1234FMM0LW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18732961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82536930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Customer Data and Device Retention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9E6EB8" w:rsidRPr="00871656" w:rsidTr="008D3754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6700373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2280/05/2014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390262">
              <w:rPr>
                <w:sz w:val="16"/>
                <w:szCs w:val="16"/>
              </w:rPr>
              <w:t>Twelve</w:t>
            </w:r>
            <w:proofErr w:type="spellEnd"/>
            <w:r w:rsidRPr="00390262">
              <w:rPr>
                <w:sz w:val="16"/>
                <w:szCs w:val="16"/>
              </w:rPr>
              <w:t xml:space="preserve"> 16 GB </w:t>
            </w:r>
            <w:proofErr w:type="spellStart"/>
            <w:r w:rsidRPr="00390262">
              <w:rPr>
                <w:sz w:val="16"/>
                <w:szCs w:val="16"/>
              </w:rPr>
              <w:t>DIMMs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20032248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105002984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9E6EB8" w:rsidRPr="00871656" w:rsidTr="008D3754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6700373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2280/05/2014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Memory Expansion Kit: model family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20032248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105002985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9E6EB8" w:rsidRPr="00871656" w:rsidTr="008D3754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6700373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2280/05/2014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390262">
              <w:rPr>
                <w:sz w:val="16"/>
                <w:szCs w:val="16"/>
              </w:rPr>
              <w:t>Twelve</w:t>
            </w:r>
            <w:proofErr w:type="spellEnd"/>
            <w:r w:rsidRPr="00390262">
              <w:rPr>
                <w:sz w:val="16"/>
                <w:szCs w:val="16"/>
              </w:rPr>
              <w:t xml:space="preserve"> 16 GB </w:t>
            </w:r>
            <w:proofErr w:type="spellStart"/>
            <w:r w:rsidRPr="00390262">
              <w:rPr>
                <w:sz w:val="16"/>
                <w:szCs w:val="16"/>
              </w:rPr>
              <w:t>DIMMs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20032248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105002981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9E6EB8" w:rsidRPr="00871656" w:rsidTr="008D3754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6700373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2280/05/2014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Memory Expansion Kit: model family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20032248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105002982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9E6EB8" w:rsidRPr="00871656" w:rsidTr="008D3754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lastRenderedPageBreak/>
              <w:t>6700373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2280/05/2014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Memory Expansion Kit: model family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NX1520621C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20032248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105002986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9E6EB8" w:rsidRPr="00871656" w:rsidTr="008D3754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6700373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2280/05/2014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Memory Expansion Kit: model family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NX1520621D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20032248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105002983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9E6EB8" w:rsidRPr="00871656" w:rsidTr="008D3754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6704675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2280/05/2014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proofErr w:type="spellStart"/>
            <w:r w:rsidRPr="00390262">
              <w:rPr>
                <w:sz w:val="16"/>
                <w:szCs w:val="16"/>
                <w:lang w:val="en-GB"/>
              </w:rPr>
              <w:t>Exadata</w:t>
            </w:r>
            <w:proofErr w:type="spellEnd"/>
            <w:r w:rsidRPr="00390262">
              <w:rPr>
                <w:sz w:val="16"/>
                <w:szCs w:val="16"/>
                <w:lang w:val="en-GB"/>
              </w:rPr>
              <w:t xml:space="preserve"> Storage Server X5-2 HC plus InfiniBand Infrastructure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20032248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105030848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9E6EB8" w:rsidRPr="00871656" w:rsidTr="008D3754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6704675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2280/05/2014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X5-2L,2U,HIGH CAPACITY SERVER,EXADATA X5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1518NM702V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20032248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105030849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9E6EB8" w:rsidRPr="00871656" w:rsidTr="008D3754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6704675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2280/05/2014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proofErr w:type="spellStart"/>
            <w:r w:rsidRPr="00390262">
              <w:rPr>
                <w:sz w:val="16"/>
                <w:szCs w:val="16"/>
                <w:lang w:val="en-GB"/>
              </w:rPr>
              <w:t>Exadata</w:t>
            </w:r>
            <w:proofErr w:type="spellEnd"/>
            <w:r w:rsidRPr="00390262">
              <w:rPr>
                <w:sz w:val="16"/>
                <w:szCs w:val="16"/>
                <w:lang w:val="en-GB"/>
              </w:rPr>
              <w:t xml:space="preserve"> Storage Server X5-2 HC plus InfiniBand Infrastructure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20032248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105030850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9E6EB8" w:rsidRPr="00871656" w:rsidTr="008D3754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6704675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2280/05/2014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X5-2L,2U,HIGH CAPACITY SERVER,EXADATA X5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20032248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105030851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9E6EB8" w:rsidRPr="00871656" w:rsidTr="008D3754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6704675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2280/05/2014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X5-2L,2U,HIGH CAPACITY SERVER,EXADATA X5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20032248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105030852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9E6EB8" w:rsidRPr="00871656" w:rsidTr="008D3754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6704675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2280/05/2014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proofErr w:type="spellStart"/>
            <w:r w:rsidRPr="00390262">
              <w:rPr>
                <w:sz w:val="16"/>
                <w:szCs w:val="16"/>
                <w:lang w:val="en-GB"/>
              </w:rPr>
              <w:t>Exadata</w:t>
            </w:r>
            <w:proofErr w:type="spellEnd"/>
            <w:r w:rsidRPr="00390262">
              <w:rPr>
                <w:sz w:val="16"/>
                <w:szCs w:val="16"/>
                <w:lang w:val="en-GB"/>
              </w:rPr>
              <w:t xml:space="preserve"> Database Machine X5-2 Upgrades: model family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20032248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105030845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9E6EB8" w:rsidRPr="00871656" w:rsidTr="008D3754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6704675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2280/05/2014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X5-2L,2U,HIGH CAPACITY SERVER,EXADATA X5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1518NM7021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20032248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105030847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9E6EB8" w:rsidRPr="00871656" w:rsidTr="008D3754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6704675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2280/05/2014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proofErr w:type="spellStart"/>
            <w:r w:rsidRPr="00390262">
              <w:rPr>
                <w:sz w:val="16"/>
                <w:szCs w:val="16"/>
                <w:lang w:val="en-GB"/>
              </w:rPr>
              <w:t>Exadata</w:t>
            </w:r>
            <w:proofErr w:type="spellEnd"/>
            <w:r w:rsidRPr="00390262">
              <w:rPr>
                <w:sz w:val="16"/>
                <w:szCs w:val="16"/>
                <w:lang w:val="en-GB"/>
              </w:rPr>
              <w:t xml:space="preserve"> Database Machine X5-2 Upgrades: model family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AK00301066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20032248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105030846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9E6EB8" w:rsidRPr="00871656" w:rsidTr="008D3754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6704675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2280/05/2014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proofErr w:type="spellStart"/>
            <w:r w:rsidRPr="00390262">
              <w:rPr>
                <w:sz w:val="16"/>
                <w:szCs w:val="16"/>
                <w:lang w:val="en-GB"/>
              </w:rPr>
              <w:t>Exadata</w:t>
            </w:r>
            <w:proofErr w:type="spellEnd"/>
            <w:r w:rsidRPr="00390262">
              <w:rPr>
                <w:sz w:val="16"/>
                <w:szCs w:val="16"/>
                <w:lang w:val="en-GB"/>
              </w:rPr>
              <w:t xml:space="preserve"> Storage Server X5-2 HC plus InfiniBand Infrastructure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20032248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105030848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Customer Data and Device Retention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9E6EB8" w:rsidRPr="00871656" w:rsidTr="008D3754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6704675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2280/05/2014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X5-2L,2U,HIGH CAPACITY SERVER,EXADATA X5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1518NM702V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20032248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105030849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Customer Data and Device Retention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9E6EB8" w:rsidRPr="00871656" w:rsidTr="008D3754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6704675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2280/05/2014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proofErr w:type="spellStart"/>
            <w:r w:rsidRPr="00390262">
              <w:rPr>
                <w:sz w:val="16"/>
                <w:szCs w:val="16"/>
                <w:lang w:val="en-GB"/>
              </w:rPr>
              <w:t>Exadata</w:t>
            </w:r>
            <w:proofErr w:type="spellEnd"/>
            <w:r w:rsidRPr="00390262">
              <w:rPr>
                <w:sz w:val="16"/>
                <w:szCs w:val="16"/>
                <w:lang w:val="en-GB"/>
              </w:rPr>
              <w:t xml:space="preserve"> Storage Server X5-2 HC plus InfiniBand Infrastructure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20032248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105030850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Customer Data and Device Retention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9E6EB8" w:rsidRPr="00871656" w:rsidTr="008D3754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6704675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2280/05/2014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X5-2L,2U,HIGH CAPACITY SERVER,EXADATA X5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20032248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105030851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Customer Data and Device Retention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9E6EB8" w:rsidRPr="00871656" w:rsidTr="008D3754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6704675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2280/05/2014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X5-2L,2U,HIGH CAPACITY SERVER,EXADATA X5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20032248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105030852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Customer Data and Device Retention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9E6EB8" w:rsidRPr="00871656" w:rsidTr="008D3754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6704675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2280/05/2014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proofErr w:type="spellStart"/>
            <w:r w:rsidRPr="00390262">
              <w:rPr>
                <w:sz w:val="16"/>
                <w:szCs w:val="16"/>
                <w:lang w:val="en-GB"/>
              </w:rPr>
              <w:t>Exadata</w:t>
            </w:r>
            <w:proofErr w:type="spellEnd"/>
            <w:r w:rsidRPr="00390262">
              <w:rPr>
                <w:sz w:val="16"/>
                <w:szCs w:val="16"/>
                <w:lang w:val="en-GB"/>
              </w:rPr>
              <w:t xml:space="preserve"> Database Machine X5-2 Upgrades: model family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20032248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105030845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Customer Data and Device Retention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9E6EB8" w:rsidRPr="00871656" w:rsidTr="008D3754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6704675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2280/05/2014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X5-2L,2U,HIGH CAPACITY SERVER,EXADATA X5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1518NM7021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20032248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105030847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Customer Data and Device Retention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9E6EB8" w:rsidRPr="00871656" w:rsidTr="008D3754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6704675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2280/05/2014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proofErr w:type="spellStart"/>
            <w:r w:rsidRPr="00390262">
              <w:rPr>
                <w:sz w:val="16"/>
                <w:szCs w:val="16"/>
                <w:lang w:val="en-GB"/>
              </w:rPr>
              <w:t>Exadata</w:t>
            </w:r>
            <w:proofErr w:type="spellEnd"/>
            <w:r w:rsidRPr="00390262">
              <w:rPr>
                <w:sz w:val="16"/>
                <w:szCs w:val="16"/>
                <w:lang w:val="en-GB"/>
              </w:rPr>
              <w:t xml:space="preserve"> Database Machine X5-2 Upgrades: model family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AK00301066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20032248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105030846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Customer Data and Device Retention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9E6EB8" w:rsidRPr="00871656" w:rsidTr="008D3754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6358008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3238/14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390262">
              <w:rPr>
                <w:sz w:val="16"/>
                <w:szCs w:val="16"/>
              </w:rPr>
              <w:t>Twelve</w:t>
            </w:r>
            <w:proofErr w:type="spellEnd"/>
            <w:r w:rsidRPr="00390262">
              <w:rPr>
                <w:sz w:val="16"/>
                <w:szCs w:val="16"/>
              </w:rPr>
              <w:t xml:space="preserve"> 16 GB </w:t>
            </w:r>
            <w:proofErr w:type="spellStart"/>
            <w:r w:rsidRPr="00390262">
              <w:rPr>
                <w:sz w:val="16"/>
                <w:szCs w:val="16"/>
              </w:rPr>
              <w:t>DIMMs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19611432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102654514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9E6EB8" w:rsidRPr="00871656" w:rsidTr="008D3754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Memory Expansion Kit: model family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19611432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102654512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9E6EB8" w:rsidRPr="00871656" w:rsidTr="008D3754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Memory Expansion Kit: model family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NX1428641A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19611432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102654513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EB8" w:rsidRPr="00390262" w:rsidRDefault="009E6EB8" w:rsidP="008D3754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</w:tbl>
    <w:p w:rsidR="009E6EB8" w:rsidRPr="00871656" w:rsidRDefault="009E6EB8" w:rsidP="009E6EB8">
      <w:pPr>
        <w:ind w:left="-5"/>
        <w:rPr>
          <w:lang w:val="en-US"/>
        </w:rPr>
        <w:sectPr w:rsidR="009E6EB8" w:rsidRPr="00871656" w:rsidSect="009E6EB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9E6EB8" w:rsidRDefault="009E6EB8" w:rsidP="009E6EB8">
      <w:r>
        <w:lastRenderedPageBreak/>
        <w:t xml:space="preserve">Dla urządzeń wymienionych w powyższej tabeli wykonawca zobowiązany jest dostarczyć Zamawiającemu serwis z gwarantowanym czasem naprawy zgodnym z ofertą Wykonawcy. Naprawa zostanie dokonana w miejscu instalacji sprzętu. W przypadku uszkodzenia nośnika danych w stopniu takim, że nie będzie możliwa jego dalsza normalna eksploatacja, Wykonawca zobowiązany jest do wymiany uszkodzonego nośnika danych na nowy, a uszkodzony nośnik danych pozostanie u Zamawiającego.  </w:t>
      </w:r>
    </w:p>
    <w:p w:rsidR="009E6EB8" w:rsidRDefault="009E6EB8" w:rsidP="009E6EB8">
      <w:r>
        <w:t xml:space="preserve"> </w:t>
      </w:r>
    </w:p>
    <w:p w:rsidR="009E6EB8" w:rsidRDefault="009E6EB8" w:rsidP="009E6EB8">
      <w:r>
        <w:t xml:space="preserve">Usługa asysty technicznej obejmuje dodatkowo: </w:t>
      </w:r>
    </w:p>
    <w:p w:rsidR="009E6EB8" w:rsidRDefault="009E6EB8" w:rsidP="009E6EB8">
      <w:r>
        <w:t>1.</w:t>
      </w:r>
      <w:r>
        <w:tab/>
        <w:t xml:space="preserve">Dostarczanie aktualizacji programów, poprawek, </w:t>
      </w:r>
      <w:proofErr w:type="spellStart"/>
      <w:r>
        <w:t>firmware</w:t>
      </w:r>
      <w:proofErr w:type="spellEnd"/>
      <w:r>
        <w:t xml:space="preserve">, ostrzeżeń o zagrożeniach bezpieczeństwa i aktualizacji programów korygujących o znaczeniu krytycznym; </w:t>
      </w:r>
    </w:p>
    <w:p w:rsidR="009E6EB8" w:rsidRDefault="009E6EB8" w:rsidP="009E6EB8">
      <w:r>
        <w:t>2.</w:t>
      </w:r>
      <w:r>
        <w:tab/>
        <w:t xml:space="preserve">Całodobową obsługę zgłoszeń serwisowych we wszystkie dni tygodnia; </w:t>
      </w:r>
    </w:p>
    <w:p w:rsidR="004258E4" w:rsidRDefault="009E6EB8" w:rsidP="009E6EB8">
      <w:r>
        <w:t>3.</w:t>
      </w:r>
      <w:r>
        <w:tab/>
        <w:t>Elektroniczny stały dostęp do informacji na temat posiadanych produktów, biuletynów technicznych producenta, poprawek programistycznych producenta, oraz bazy danych zgłoszonych problemów technicznych wraz z danymi historycznymi.</w:t>
      </w:r>
    </w:p>
    <w:sectPr w:rsidR="00425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233" w:rsidRDefault="004B0233" w:rsidP="009E6EB8">
      <w:pPr>
        <w:spacing w:after="0" w:line="240" w:lineRule="auto"/>
      </w:pPr>
      <w:r>
        <w:separator/>
      </w:r>
    </w:p>
  </w:endnote>
  <w:endnote w:type="continuationSeparator" w:id="0">
    <w:p w:rsidR="004B0233" w:rsidRDefault="004B0233" w:rsidP="009E6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EB8" w:rsidRDefault="009E6EB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5551387"/>
      <w:docPartObj>
        <w:docPartGallery w:val="Page Numbers (Bottom of Page)"/>
        <w:docPartUnique/>
      </w:docPartObj>
    </w:sdtPr>
    <w:sdtEndPr/>
    <w:sdtContent>
      <w:p w:rsidR="009E6EB8" w:rsidRDefault="009E6EB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656">
          <w:rPr>
            <w:noProof/>
          </w:rPr>
          <w:t>8</w:t>
        </w:r>
        <w:r>
          <w:fldChar w:fldCharType="end"/>
        </w:r>
      </w:p>
    </w:sdtContent>
  </w:sdt>
  <w:p w:rsidR="009E6EB8" w:rsidRDefault="009E6EB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EB8" w:rsidRDefault="009E6E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233" w:rsidRDefault="004B0233" w:rsidP="009E6EB8">
      <w:pPr>
        <w:spacing w:after="0" w:line="240" w:lineRule="auto"/>
      </w:pPr>
      <w:r>
        <w:separator/>
      </w:r>
    </w:p>
  </w:footnote>
  <w:footnote w:type="continuationSeparator" w:id="0">
    <w:p w:rsidR="004B0233" w:rsidRDefault="004B0233" w:rsidP="009E6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EB8" w:rsidRDefault="009E6E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EB8" w:rsidRDefault="009E6EB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EB8" w:rsidRDefault="009E6E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C"/>
    <w:multiLevelType w:val="multilevel"/>
    <w:tmpl w:val="A8AC5FE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AA7D97"/>
    <w:multiLevelType w:val="hybridMultilevel"/>
    <w:tmpl w:val="A6800C3A"/>
    <w:lvl w:ilvl="0" w:tplc="6A968796">
      <w:start w:val="1"/>
      <w:numFmt w:val="decimal"/>
      <w:lvlText w:val="%1."/>
      <w:lvlJc w:val="left"/>
      <w:pPr>
        <w:ind w:left="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FB8EF5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924FB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D8A81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6AD10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1C945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E6AC3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F4174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E6036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251988"/>
    <w:multiLevelType w:val="hybridMultilevel"/>
    <w:tmpl w:val="39FE55F8"/>
    <w:lvl w:ilvl="0" w:tplc="5CCA28B8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DE430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26A6A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3E6EF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08132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1615F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9E328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FA28D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9AB35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C01219"/>
    <w:multiLevelType w:val="hybridMultilevel"/>
    <w:tmpl w:val="ED82543A"/>
    <w:lvl w:ilvl="0" w:tplc="A02EAE14">
      <w:start w:val="1"/>
      <w:numFmt w:val="decimal"/>
      <w:lvlText w:val="%1."/>
      <w:lvlJc w:val="left"/>
      <w:pPr>
        <w:ind w:left="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4CB728">
      <w:start w:val="1"/>
      <w:numFmt w:val="decimal"/>
      <w:lvlText w:val="%2)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AC3942">
      <w:start w:val="1"/>
      <w:numFmt w:val="lowerRoman"/>
      <w:lvlText w:val="%3"/>
      <w:lvlJc w:val="left"/>
      <w:pPr>
        <w:ind w:left="1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6A7E9E">
      <w:start w:val="1"/>
      <w:numFmt w:val="decimal"/>
      <w:lvlText w:val="%4"/>
      <w:lvlJc w:val="left"/>
      <w:pPr>
        <w:ind w:left="2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CE904A">
      <w:start w:val="1"/>
      <w:numFmt w:val="lowerLetter"/>
      <w:lvlText w:val="%5"/>
      <w:lvlJc w:val="left"/>
      <w:pPr>
        <w:ind w:left="3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70A7B4">
      <w:start w:val="1"/>
      <w:numFmt w:val="lowerRoman"/>
      <w:lvlText w:val="%6"/>
      <w:lvlJc w:val="left"/>
      <w:pPr>
        <w:ind w:left="3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6A3466">
      <w:start w:val="1"/>
      <w:numFmt w:val="decimal"/>
      <w:lvlText w:val="%7"/>
      <w:lvlJc w:val="left"/>
      <w:pPr>
        <w:ind w:left="4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4890DC">
      <w:start w:val="1"/>
      <w:numFmt w:val="lowerLetter"/>
      <w:lvlText w:val="%8"/>
      <w:lvlJc w:val="left"/>
      <w:pPr>
        <w:ind w:left="5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628448">
      <w:start w:val="1"/>
      <w:numFmt w:val="lowerRoman"/>
      <w:lvlText w:val="%9"/>
      <w:lvlJc w:val="left"/>
      <w:pPr>
        <w:ind w:left="6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E64F8E"/>
    <w:multiLevelType w:val="hybridMultilevel"/>
    <w:tmpl w:val="9280E50E"/>
    <w:lvl w:ilvl="0" w:tplc="0636A670">
      <w:start w:val="1"/>
      <w:numFmt w:val="decimal"/>
      <w:lvlText w:val="%1."/>
      <w:lvlJc w:val="left"/>
      <w:pPr>
        <w:ind w:left="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A4ECD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981BB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7E96E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80E1C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6CBCD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062E5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36EE8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E4F28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362233"/>
    <w:multiLevelType w:val="hybridMultilevel"/>
    <w:tmpl w:val="7292DF7C"/>
    <w:lvl w:ilvl="0" w:tplc="47DC163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5C79AA">
      <w:start w:val="1"/>
      <w:numFmt w:val="decimal"/>
      <w:lvlRestart w:val="0"/>
      <w:lvlText w:val="%2)"/>
      <w:lvlJc w:val="left"/>
      <w:pPr>
        <w:ind w:left="1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7A3B68">
      <w:start w:val="1"/>
      <w:numFmt w:val="lowerRoman"/>
      <w:lvlText w:val="%3"/>
      <w:lvlJc w:val="left"/>
      <w:pPr>
        <w:ind w:left="1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8CEAFE">
      <w:start w:val="1"/>
      <w:numFmt w:val="decimal"/>
      <w:lvlText w:val="%4"/>
      <w:lvlJc w:val="left"/>
      <w:pPr>
        <w:ind w:left="26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684E70">
      <w:start w:val="1"/>
      <w:numFmt w:val="lowerLetter"/>
      <w:lvlText w:val="%5"/>
      <w:lvlJc w:val="left"/>
      <w:pPr>
        <w:ind w:left="3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16CADC">
      <w:start w:val="1"/>
      <w:numFmt w:val="lowerRoman"/>
      <w:lvlText w:val="%6"/>
      <w:lvlJc w:val="left"/>
      <w:pPr>
        <w:ind w:left="4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84FF5C">
      <w:start w:val="1"/>
      <w:numFmt w:val="decimal"/>
      <w:lvlText w:val="%7"/>
      <w:lvlJc w:val="left"/>
      <w:pPr>
        <w:ind w:left="4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98C08C">
      <w:start w:val="1"/>
      <w:numFmt w:val="lowerLetter"/>
      <w:lvlText w:val="%8"/>
      <w:lvlJc w:val="left"/>
      <w:pPr>
        <w:ind w:left="5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12717C">
      <w:start w:val="1"/>
      <w:numFmt w:val="lowerRoman"/>
      <w:lvlText w:val="%9"/>
      <w:lvlJc w:val="left"/>
      <w:pPr>
        <w:ind w:left="6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B9F2F35"/>
    <w:multiLevelType w:val="hybridMultilevel"/>
    <w:tmpl w:val="9F9A4844"/>
    <w:lvl w:ilvl="0" w:tplc="DF428736">
      <w:start w:val="1"/>
      <w:numFmt w:val="decimal"/>
      <w:lvlText w:val="%1.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8A1A6E">
      <w:start w:val="1"/>
      <w:numFmt w:val="lowerLetter"/>
      <w:lvlText w:val="%2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C8DDD0">
      <w:start w:val="1"/>
      <w:numFmt w:val="lowerRoman"/>
      <w:lvlText w:val="%3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5C4798">
      <w:start w:val="1"/>
      <w:numFmt w:val="decimal"/>
      <w:lvlText w:val="%4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72C414">
      <w:start w:val="1"/>
      <w:numFmt w:val="lowerLetter"/>
      <w:lvlText w:val="%5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A24F68">
      <w:start w:val="1"/>
      <w:numFmt w:val="lowerRoman"/>
      <w:lvlText w:val="%6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B9A0FF8">
      <w:start w:val="1"/>
      <w:numFmt w:val="decimal"/>
      <w:lvlText w:val="%7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466240">
      <w:start w:val="1"/>
      <w:numFmt w:val="lowerLetter"/>
      <w:lvlText w:val="%8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6C2BE8">
      <w:start w:val="1"/>
      <w:numFmt w:val="lowerRoman"/>
      <w:lvlText w:val="%9"/>
      <w:lvlJc w:val="left"/>
      <w:pPr>
        <w:ind w:left="6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E1516B8"/>
    <w:multiLevelType w:val="hybridMultilevel"/>
    <w:tmpl w:val="6FE406F0"/>
    <w:lvl w:ilvl="0" w:tplc="98A8E0B6">
      <w:start w:val="1"/>
      <w:numFmt w:val="decimal"/>
      <w:lvlText w:val="%1"/>
      <w:lvlJc w:val="left"/>
      <w:pPr>
        <w:ind w:left="4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7A3F9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76DA5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BA9CF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8EB4D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24438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8E0A4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9E291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80F95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1C7621E"/>
    <w:multiLevelType w:val="hybridMultilevel"/>
    <w:tmpl w:val="EAE6293E"/>
    <w:lvl w:ilvl="0" w:tplc="82B01694">
      <w:start w:val="1"/>
      <w:numFmt w:val="decimal"/>
      <w:lvlText w:val="%1."/>
      <w:lvlJc w:val="left"/>
      <w:pPr>
        <w:ind w:left="35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121F00">
      <w:start w:val="1"/>
      <w:numFmt w:val="decimal"/>
      <w:lvlText w:val="%2)"/>
      <w:lvlJc w:val="left"/>
      <w:pPr>
        <w:ind w:left="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E4E940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8E790E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34D99E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7AC9D4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B66BBC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244C48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B4C92E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8891315"/>
    <w:multiLevelType w:val="hybridMultilevel"/>
    <w:tmpl w:val="9C781508"/>
    <w:lvl w:ilvl="0" w:tplc="2A2C2FE2">
      <w:start w:val="1"/>
      <w:numFmt w:val="decimal"/>
      <w:lvlText w:val="%1."/>
      <w:lvlJc w:val="left"/>
      <w:pPr>
        <w:ind w:left="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0AE60E">
      <w:start w:val="1"/>
      <w:numFmt w:val="decimal"/>
      <w:lvlText w:val="%2)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488D7E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62C93A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6CD59A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807DC6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A0A44A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CEFBF8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1A6E9E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1AB6BDD"/>
    <w:multiLevelType w:val="hybridMultilevel"/>
    <w:tmpl w:val="74E02208"/>
    <w:lvl w:ilvl="0" w:tplc="0BA4E3C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6C961C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2AE244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BC5A4A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D2B6AC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E8E9CA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3E6374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5E191A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405E70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3E43F88"/>
    <w:multiLevelType w:val="hybridMultilevel"/>
    <w:tmpl w:val="E60CF1B8"/>
    <w:lvl w:ilvl="0" w:tplc="E8CEAB1C">
      <w:start w:val="1"/>
      <w:numFmt w:val="decimal"/>
      <w:lvlText w:val="%1."/>
      <w:lvlJc w:val="left"/>
      <w:pPr>
        <w:ind w:left="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3E7C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748D1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261F0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A4FA0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40C8E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B47A4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0E0244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BC4D0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5A4645D"/>
    <w:multiLevelType w:val="hybridMultilevel"/>
    <w:tmpl w:val="3B3A6B88"/>
    <w:lvl w:ilvl="0" w:tplc="C60679BC">
      <w:start w:val="1"/>
      <w:numFmt w:val="decimal"/>
      <w:lvlText w:val="%1.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F85800">
      <w:start w:val="1"/>
      <w:numFmt w:val="decimal"/>
      <w:lvlText w:val="%2)"/>
      <w:lvlJc w:val="left"/>
      <w:pPr>
        <w:ind w:left="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DC9F4A">
      <w:start w:val="1"/>
      <w:numFmt w:val="lowerRoman"/>
      <w:lvlText w:val="%3"/>
      <w:lvlJc w:val="left"/>
      <w:pPr>
        <w:ind w:left="1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E2FED4">
      <w:start w:val="1"/>
      <w:numFmt w:val="decimal"/>
      <w:lvlText w:val="%4"/>
      <w:lvlJc w:val="left"/>
      <w:pPr>
        <w:ind w:left="2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AA0252">
      <w:start w:val="1"/>
      <w:numFmt w:val="lowerLetter"/>
      <w:lvlText w:val="%5"/>
      <w:lvlJc w:val="left"/>
      <w:pPr>
        <w:ind w:left="2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D81DDA">
      <w:start w:val="1"/>
      <w:numFmt w:val="lowerRoman"/>
      <w:lvlText w:val="%6"/>
      <w:lvlJc w:val="left"/>
      <w:pPr>
        <w:ind w:left="35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16F7A0">
      <w:start w:val="1"/>
      <w:numFmt w:val="decimal"/>
      <w:lvlText w:val="%7"/>
      <w:lvlJc w:val="left"/>
      <w:pPr>
        <w:ind w:left="43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325114">
      <w:start w:val="1"/>
      <w:numFmt w:val="lowerLetter"/>
      <w:lvlText w:val="%8"/>
      <w:lvlJc w:val="left"/>
      <w:pPr>
        <w:ind w:left="50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627672">
      <w:start w:val="1"/>
      <w:numFmt w:val="lowerRoman"/>
      <w:lvlText w:val="%9"/>
      <w:lvlJc w:val="left"/>
      <w:pPr>
        <w:ind w:left="57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A2A7CD8"/>
    <w:multiLevelType w:val="hybridMultilevel"/>
    <w:tmpl w:val="7AB4B66A"/>
    <w:lvl w:ilvl="0" w:tplc="7B68D4D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54D500">
      <w:start w:val="1"/>
      <w:numFmt w:val="decimal"/>
      <w:lvlRestart w:val="0"/>
      <w:lvlText w:val="%2)"/>
      <w:lvlJc w:val="left"/>
      <w:pPr>
        <w:ind w:left="1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847C46">
      <w:start w:val="1"/>
      <w:numFmt w:val="lowerRoman"/>
      <w:lvlText w:val="%3"/>
      <w:lvlJc w:val="left"/>
      <w:pPr>
        <w:ind w:left="1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542B56">
      <w:start w:val="1"/>
      <w:numFmt w:val="decimal"/>
      <w:lvlText w:val="%4"/>
      <w:lvlJc w:val="left"/>
      <w:pPr>
        <w:ind w:left="26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9064E8">
      <w:start w:val="1"/>
      <w:numFmt w:val="lowerLetter"/>
      <w:lvlText w:val="%5"/>
      <w:lvlJc w:val="left"/>
      <w:pPr>
        <w:ind w:left="3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429A98">
      <w:start w:val="1"/>
      <w:numFmt w:val="lowerRoman"/>
      <w:lvlText w:val="%6"/>
      <w:lvlJc w:val="left"/>
      <w:pPr>
        <w:ind w:left="4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72D234">
      <w:start w:val="1"/>
      <w:numFmt w:val="decimal"/>
      <w:lvlText w:val="%7"/>
      <w:lvlJc w:val="left"/>
      <w:pPr>
        <w:ind w:left="4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7826CC">
      <w:start w:val="1"/>
      <w:numFmt w:val="lowerLetter"/>
      <w:lvlText w:val="%8"/>
      <w:lvlJc w:val="left"/>
      <w:pPr>
        <w:ind w:left="5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522A4C">
      <w:start w:val="1"/>
      <w:numFmt w:val="lowerRoman"/>
      <w:lvlText w:val="%9"/>
      <w:lvlJc w:val="left"/>
      <w:pPr>
        <w:ind w:left="6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00A527A"/>
    <w:multiLevelType w:val="hybridMultilevel"/>
    <w:tmpl w:val="92CE895E"/>
    <w:lvl w:ilvl="0" w:tplc="528E671C">
      <w:start w:val="1"/>
      <w:numFmt w:val="decimal"/>
      <w:lvlText w:val="%1."/>
      <w:lvlJc w:val="left"/>
      <w:pPr>
        <w:ind w:left="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BA1270">
      <w:start w:val="1"/>
      <w:numFmt w:val="lowerLetter"/>
      <w:lvlText w:val="%2"/>
      <w:lvlJc w:val="left"/>
      <w:pPr>
        <w:ind w:left="1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8CD8CC">
      <w:start w:val="1"/>
      <w:numFmt w:val="lowerRoman"/>
      <w:lvlText w:val="%3"/>
      <w:lvlJc w:val="left"/>
      <w:pPr>
        <w:ind w:left="1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384F76">
      <w:start w:val="1"/>
      <w:numFmt w:val="decimal"/>
      <w:lvlText w:val="%4"/>
      <w:lvlJc w:val="left"/>
      <w:pPr>
        <w:ind w:left="2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9EF1F8">
      <w:start w:val="1"/>
      <w:numFmt w:val="lowerLetter"/>
      <w:lvlText w:val="%5"/>
      <w:lvlJc w:val="left"/>
      <w:pPr>
        <w:ind w:left="3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0CA3AA">
      <w:start w:val="1"/>
      <w:numFmt w:val="lowerRoman"/>
      <w:lvlText w:val="%6"/>
      <w:lvlJc w:val="left"/>
      <w:pPr>
        <w:ind w:left="3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3A5FD0">
      <w:start w:val="1"/>
      <w:numFmt w:val="decimal"/>
      <w:lvlText w:val="%7"/>
      <w:lvlJc w:val="left"/>
      <w:pPr>
        <w:ind w:left="4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A4C1F6">
      <w:start w:val="1"/>
      <w:numFmt w:val="lowerLetter"/>
      <w:lvlText w:val="%8"/>
      <w:lvlJc w:val="left"/>
      <w:pPr>
        <w:ind w:left="5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F09376">
      <w:start w:val="1"/>
      <w:numFmt w:val="lowerRoman"/>
      <w:lvlText w:val="%9"/>
      <w:lvlJc w:val="left"/>
      <w:pPr>
        <w:ind w:left="6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D281578"/>
    <w:multiLevelType w:val="hybridMultilevel"/>
    <w:tmpl w:val="0BBC6FA0"/>
    <w:lvl w:ilvl="0" w:tplc="C26C2E42">
      <w:start w:val="1"/>
      <w:numFmt w:val="decimal"/>
      <w:lvlText w:val="%1."/>
      <w:lvlJc w:val="left"/>
      <w:pPr>
        <w:ind w:left="35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121F00">
      <w:start w:val="1"/>
      <w:numFmt w:val="decimal"/>
      <w:lvlText w:val="%2)"/>
      <w:lvlJc w:val="left"/>
      <w:pPr>
        <w:ind w:left="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E4E940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8E790E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34D99E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7AC9D4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B66BBC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244C48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B4C92E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49904D1"/>
    <w:multiLevelType w:val="hybridMultilevel"/>
    <w:tmpl w:val="D1BA7176"/>
    <w:lvl w:ilvl="0" w:tplc="2FA89488">
      <w:start w:val="2"/>
      <w:numFmt w:val="decimal"/>
      <w:lvlText w:val="%1)"/>
      <w:lvlJc w:val="left"/>
      <w:pPr>
        <w:ind w:left="797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E620C3"/>
    <w:multiLevelType w:val="hybridMultilevel"/>
    <w:tmpl w:val="0E203198"/>
    <w:lvl w:ilvl="0" w:tplc="0B369A02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709C5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445AD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1CEED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DE64E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2AAFB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7EAF4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BAA1D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34EA5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3FE2DCB"/>
    <w:multiLevelType w:val="hybridMultilevel"/>
    <w:tmpl w:val="C590BC70"/>
    <w:lvl w:ilvl="0" w:tplc="94646560">
      <w:start w:val="1"/>
      <w:numFmt w:val="decimal"/>
      <w:lvlText w:val="%1."/>
      <w:lvlJc w:val="left"/>
      <w:pPr>
        <w:tabs>
          <w:tab w:val="num" w:pos="-2"/>
        </w:tabs>
        <w:ind w:left="360" w:hanging="360"/>
      </w:pPr>
      <w:rPr>
        <w:rFonts w:ascii="Calibri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abstractNum w:abstractNumId="19" w15:restartNumberingAfterBreak="0">
    <w:nsid w:val="76B71313"/>
    <w:multiLevelType w:val="hybridMultilevel"/>
    <w:tmpl w:val="B088F5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C75651"/>
    <w:multiLevelType w:val="hybridMultilevel"/>
    <w:tmpl w:val="71182C16"/>
    <w:lvl w:ilvl="0" w:tplc="C710448A">
      <w:start w:val="1"/>
      <w:numFmt w:val="decimal"/>
      <w:lvlText w:val="%1.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E82AA8">
      <w:start w:val="1"/>
      <w:numFmt w:val="lowerLetter"/>
      <w:lvlText w:val="%2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EEA752">
      <w:start w:val="1"/>
      <w:numFmt w:val="lowerRoman"/>
      <w:lvlText w:val="%3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489820">
      <w:start w:val="1"/>
      <w:numFmt w:val="decimal"/>
      <w:lvlText w:val="%4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B2A5D8">
      <w:start w:val="1"/>
      <w:numFmt w:val="lowerLetter"/>
      <w:lvlText w:val="%5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ECF1A4">
      <w:start w:val="1"/>
      <w:numFmt w:val="lowerRoman"/>
      <w:lvlText w:val="%6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B676AC">
      <w:start w:val="1"/>
      <w:numFmt w:val="decimal"/>
      <w:lvlText w:val="%7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529A26">
      <w:start w:val="1"/>
      <w:numFmt w:val="lowerLetter"/>
      <w:lvlText w:val="%8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9C9FD0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7D905AC"/>
    <w:multiLevelType w:val="hybridMultilevel"/>
    <w:tmpl w:val="7BC6FE4C"/>
    <w:lvl w:ilvl="0" w:tplc="4C1086EC">
      <w:start w:val="1"/>
      <w:numFmt w:val="decimal"/>
      <w:pStyle w:val="Nagwek1"/>
      <w:lvlText w:val="%1"/>
      <w:lvlJc w:val="left"/>
      <w:pPr>
        <w:ind w:left="0"/>
      </w:pPr>
      <w:rPr>
        <w:rFonts w:ascii="Cambria" w:eastAsia="Cambria" w:hAnsi="Cambria" w:cs="Cambria"/>
        <w:b/>
        <w:bCs/>
        <w:i w:val="0"/>
        <w:strike w:val="0"/>
        <w:dstrike w:val="0"/>
        <w:color w:val="1F497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E43B5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1F497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4EED4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1F497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1A8D6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1F497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E210A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1F497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6AF2B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1F497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4A6DD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1F497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CA76BA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1F497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5A8E66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1F497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A236349"/>
    <w:multiLevelType w:val="hybridMultilevel"/>
    <w:tmpl w:val="872E71D8"/>
    <w:lvl w:ilvl="0" w:tplc="D810909E">
      <w:start w:val="1"/>
      <w:numFmt w:val="decimal"/>
      <w:lvlText w:val="%1."/>
      <w:lvlJc w:val="left"/>
      <w:pPr>
        <w:ind w:left="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48A59A">
      <w:start w:val="1"/>
      <w:numFmt w:val="lowerLetter"/>
      <w:lvlText w:val="%2)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CC0948">
      <w:start w:val="1"/>
      <w:numFmt w:val="lowerRoman"/>
      <w:lvlText w:val="%3"/>
      <w:lvlJc w:val="left"/>
      <w:pPr>
        <w:ind w:left="1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78F0D0">
      <w:start w:val="1"/>
      <w:numFmt w:val="decimal"/>
      <w:lvlText w:val="%4"/>
      <w:lvlJc w:val="left"/>
      <w:pPr>
        <w:ind w:left="2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8EB0C6">
      <w:start w:val="1"/>
      <w:numFmt w:val="lowerLetter"/>
      <w:lvlText w:val="%5"/>
      <w:lvlJc w:val="left"/>
      <w:pPr>
        <w:ind w:left="2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BCEEFE">
      <w:start w:val="1"/>
      <w:numFmt w:val="lowerRoman"/>
      <w:lvlText w:val="%6"/>
      <w:lvlJc w:val="left"/>
      <w:pPr>
        <w:ind w:left="3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B44400">
      <w:start w:val="1"/>
      <w:numFmt w:val="decimal"/>
      <w:lvlText w:val="%7"/>
      <w:lvlJc w:val="left"/>
      <w:pPr>
        <w:ind w:left="4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902F6C">
      <w:start w:val="1"/>
      <w:numFmt w:val="lowerLetter"/>
      <w:lvlText w:val="%8"/>
      <w:lvlJc w:val="left"/>
      <w:pPr>
        <w:ind w:left="5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12BA8A">
      <w:start w:val="1"/>
      <w:numFmt w:val="lowerRoman"/>
      <w:lvlText w:val="%9"/>
      <w:lvlJc w:val="left"/>
      <w:pPr>
        <w:ind w:left="5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A596CC9"/>
    <w:multiLevelType w:val="hybridMultilevel"/>
    <w:tmpl w:val="6DB4F85E"/>
    <w:lvl w:ilvl="0" w:tplc="F47499CC">
      <w:start w:val="1"/>
      <w:numFmt w:val="decimal"/>
      <w:lvlText w:val="%1.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561C30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56805A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0E8F96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20D508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26F0AA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82FBC8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46B0F0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5C1426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DD766FE"/>
    <w:multiLevelType w:val="hybridMultilevel"/>
    <w:tmpl w:val="E18EC8E0"/>
    <w:lvl w:ilvl="0" w:tplc="F0B62FE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C439D2">
      <w:start w:val="1"/>
      <w:numFmt w:val="decimal"/>
      <w:lvlText w:val="%2)"/>
      <w:lvlJc w:val="left"/>
      <w:pPr>
        <w:ind w:left="1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F04D50">
      <w:start w:val="1"/>
      <w:numFmt w:val="lowerRoman"/>
      <w:lvlText w:val="%3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DCF4D8">
      <w:start w:val="1"/>
      <w:numFmt w:val="decimal"/>
      <w:lvlText w:val="%4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1C6442">
      <w:start w:val="1"/>
      <w:numFmt w:val="lowerLetter"/>
      <w:lvlText w:val="%5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F567B5C">
      <w:start w:val="1"/>
      <w:numFmt w:val="lowerRoman"/>
      <w:lvlText w:val="%6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1A816A">
      <w:start w:val="1"/>
      <w:numFmt w:val="decimal"/>
      <w:lvlText w:val="%7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F8E9D2">
      <w:start w:val="1"/>
      <w:numFmt w:val="lowerLetter"/>
      <w:lvlText w:val="%8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223690">
      <w:start w:val="1"/>
      <w:numFmt w:val="lowerRoman"/>
      <w:lvlText w:val="%9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ED03959"/>
    <w:multiLevelType w:val="multilevel"/>
    <w:tmpl w:val="5E6CE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F83281"/>
    <w:multiLevelType w:val="hybridMultilevel"/>
    <w:tmpl w:val="7ED67AF2"/>
    <w:lvl w:ilvl="0" w:tplc="DEE827EC">
      <w:start w:val="2"/>
      <w:numFmt w:val="decimal"/>
      <w:lvlText w:val="%1."/>
      <w:lvlJc w:val="left"/>
      <w:pPr>
        <w:ind w:left="708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2"/>
  </w:num>
  <w:num w:numId="4">
    <w:abstractNumId w:val="17"/>
  </w:num>
  <w:num w:numId="5">
    <w:abstractNumId w:val="1"/>
  </w:num>
  <w:num w:numId="6">
    <w:abstractNumId w:val="11"/>
  </w:num>
  <w:num w:numId="7">
    <w:abstractNumId w:val="22"/>
  </w:num>
  <w:num w:numId="8">
    <w:abstractNumId w:val="23"/>
  </w:num>
  <w:num w:numId="9">
    <w:abstractNumId w:val="6"/>
  </w:num>
  <w:num w:numId="10">
    <w:abstractNumId w:val="20"/>
  </w:num>
  <w:num w:numId="11">
    <w:abstractNumId w:val="12"/>
  </w:num>
  <w:num w:numId="12">
    <w:abstractNumId w:val="9"/>
  </w:num>
  <w:num w:numId="13">
    <w:abstractNumId w:val="4"/>
  </w:num>
  <w:num w:numId="14">
    <w:abstractNumId w:val="24"/>
  </w:num>
  <w:num w:numId="15">
    <w:abstractNumId w:val="14"/>
  </w:num>
  <w:num w:numId="16">
    <w:abstractNumId w:val="13"/>
  </w:num>
  <w:num w:numId="17">
    <w:abstractNumId w:val="5"/>
  </w:num>
  <w:num w:numId="18">
    <w:abstractNumId w:val="3"/>
  </w:num>
  <w:num w:numId="19">
    <w:abstractNumId w:val="25"/>
    <w:lvlOverride w:ilvl="0">
      <w:startOverride w:val="1"/>
    </w:lvlOverride>
  </w:num>
  <w:num w:numId="20">
    <w:abstractNumId w:val="15"/>
  </w:num>
  <w:num w:numId="21">
    <w:abstractNumId w:val="10"/>
  </w:num>
  <w:num w:numId="22">
    <w:abstractNumId w:val="19"/>
  </w:num>
  <w:num w:numId="23">
    <w:abstractNumId w:val="26"/>
  </w:num>
  <w:num w:numId="24">
    <w:abstractNumId w:val="16"/>
  </w:num>
  <w:num w:numId="25">
    <w:abstractNumId w:val="0"/>
  </w:num>
  <w:num w:numId="26">
    <w:abstractNumId w:val="18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B8"/>
    <w:rsid w:val="003804C1"/>
    <w:rsid w:val="00396DF5"/>
    <w:rsid w:val="004B0233"/>
    <w:rsid w:val="00511B4B"/>
    <w:rsid w:val="00734547"/>
    <w:rsid w:val="007A6689"/>
    <w:rsid w:val="007D3A97"/>
    <w:rsid w:val="00871656"/>
    <w:rsid w:val="009E6EB8"/>
    <w:rsid w:val="00B642B8"/>
    <w:rsid w:val="00CD7D51"/>
    <w:rsid w:val="00F4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D51D6-98DD-47E9-9A6A-0FE3E8949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6EB8"/>
    <w:pPr>
      <w:spacing w:after="3" w:line="359" w:lineRule="auto"/>
      <w:ind w:left="10" w:hanging="10"/>
      <w:jc w:val="both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9E6EB8"/>
    <w:pPr>
      <w:keepNext/>
      <w:keepLines/>
      <w:numPr>
        <w:numId w:val="2"/>
      </w:numPr>
      <w:spacing w:after="0"/>
      <w:ind w:left="10" w:hanging="10"/>
      <w:outlineLvl w:val="0"/>
    </w:pPr>
    <w:rPr>
      <w:rFonts w:ascii="Cambria" w:eastAsia="Cambria" w:hAnsi="Cambria" w:cs="Cambria"/>
      <w:b/>
      <w:color w:val="1F497D"/>
      <w:sz w:val="28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9E6EB8"/>
    <w:pPr>
      <w:keepNext/>
      <w:keepLines/>
      <w:spacing w:after="0"/>
      <w:ind w:right="4"/>
      <w:jc w:val="right"/>
      <w:outlineLvl w:val="1"/>
    </w:pPr>
    <w:rPr>
      <w:rFonts w:ascii="Times New Roman" w:eastAsia="Times New Roman" w:hAnsi="Times New Roman" w:cs="Times New Roman"/>
      <w:b/>
      <w:i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E6EB8"/>
    <w:rPr>
      <w:rFonts w:ascii="Cambria" w:eastAsia="Cambria" w:hAnsi="Cambria" w:cs="Cambria"/>
      <w:b/>
      <w:color w:val="1F497D"/>
      <w:sz w:val="28"/>
      <w:lang w:eastAsia="pl-PL"/>
    </w:rPr>
  </w:style>
  <w:style w:type="table" w:customStyle="1" w:styleId="TableGrid">
    <w:name w:val="TableGrid"/>
    <w:rsid w:val="009E6EB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9E6EB8"/>
    <w:pPr>
      <w:spacing w:after="0" w:line="240" w:lineRule="auto"/>
      <w:ind w:left="10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E6EB8"/>
    <w:rPr>
      <w:rFonts w:ascii="Times New Roman" w:eastAsia="Times New Roman" w:hAnsi="Times New Roman" w:cs="Times New Roman"/>
      <w:b/>
      <w:i/>
      <w:color w:val="000000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E6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6EB8"/>
    <w:rPr>
      <w:rFonts w:ascii="Calibri" w:eastAsia="Calibri" w:hAnsi="Calibri" w:cs="Calibri"/>
      <w:color w:val="00000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EB8"/>
    <w:rPr>
      <w:rFonts w:ascii="Segoe UI" w:eastAsia="Arial" w:hAnsi="Segoe UI" w:cs="Segoe UI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6EB8"/>
    <w:pPr>
      <w:spacing w:after="0" w:line="240" w:lineRule="auto"/>
      <w:ind w:left="351" w:right="65" w:hanging="351"/>
    </w:pPr>
    <w:rPr>
      <w:rFonts w:ascii="Segoe UI" w:eastAsia="Arial" w:hAnsi="Segoe UI" w:cs="Segoe UI"/>
      <w:sz w:val="18"/>
      <w:szCs w:val="18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9E6EB8"/>
    <w:rPr>
      <w:rFonts w:ascii="Segoe UI" w:eastAsia="Calibri" w:hAnsi="Segoe UI" w:cs="Segoe UI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9E6EB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E6EB8"/>
    <w:pPr>
      <w:spacing w:after="9" w:line="387" w:lineRule="auto"/>
      <w:ind w:left="720" w:right="65" w:hanging="351"/>
      <w:contextualSpacing/>
    </w:pPr>
    <w:rPr>
      <w:rFonts w:ascii="Arial" w:eastAsia="Arial" w:hAnsi="Arial" w:cs="Arial"/>
      <w:sz w:val="20"/>
    </w:rPr>
  </w:style>
  <w:style w:type="paragraph" w:customStyle="1" w:styleId="Default">
    <w:name w:val="Default"/>
    <w:rsid w:val="009E6EB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6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6EB8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2421</Words>
  <Characters>14528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Janiak Joanna</dc:creator>
  <cp:keywords/>
  <dc:description/>
  <cp:lastModifiedBy>Drewniak Arkadiusz</cp:lastModifiedBy>
  <cp:revision>3</cp:revision>
  <dcterms:created xsi:type="dcterms:W3CDTF">2019-10-07T06:48:00Z</dcterms:created>
  <dcterms:modified xsi:type="dcterms:W3CDTF">2019-10-07T07:38:00Z</dcterms:modified>
</cp:coreProperties>
</file>