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AE23D5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AE23D5" w:rsidRDefault="0024491F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Odpowiadając na ogłoszenie</w:t>
      </w:r>
      <w:bookmarkStart w:id="0" w:name="_GoBack"/>
      <w:bookmarkEnd w:id="0"/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0061A7">
        <w:rPr>
          <w:rFonts w:ascii="Times New Roman" w:hAnsi="Times New Roman" w:cs="Times New Roman"/>
          <w:i/>
          <w:color w:val="000000"/>
          <w:sz w:val="24"/>
          <w:szCs w:val="24"/>
        </w:rPr>
        <w:t>Świadczenie usług wsparcia pogwarancyjnego dla urządzeń HP</w:t>
      </w:r>
      <w:r w:rsidR="003D32A9" w:rsidRPr="00AE23D5">
        <w:rPr>
          <w:rFonts w:ascii="Times New Roman" w:hAnsi="Times New Roman" w:cs="Times New Roman"/>
          <w:i/>
          <w:sz w:val="24"/>
          <w:szCs w:val="24"/>
        </w:rPr>
        <w:t>”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odnie z wymaganiami określonymi w SIWZ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 tego postępowania, składamy niniejszą ofertę.</w:t>
      </w:r>
    </w:p>
    <w:p w:rsidR="0024491F" w:rsidRDefault="0024491F" w:rsidP="00D51F65">
      <w:pPr>
        <w:numPr>
          <w:ilvl w:val="0"/>
          <w:numId w:val="5"/>
        </w:numPr>
        <w:spacing w:after="120" w:line="276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 za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całkowit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brutto: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zł brutto (słownie brutto: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84318D" w:rsidRDefault="0084318D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660" w:rsidRPr="00D51F65" w:rsidRDefault="00B50660" w:rsidP="0084318D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lastRenderedPageBreak/>
        <w:t>Oferowan</w:t>
      </w:r>
      <w:r w:rsidR="00D51F65">
        <w:rPr>
          <w:rFonts w:ascii="Times New Roman" w:hAnsi="Times New Roman" w:cs="Times New Roman"/>
          <w:b/>
          <w:sz w:val="24"/>
          <w:szCs w:val="24"/>
        </w:rPr>
        <w:t>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F65">
        <w:rPr>
          <w:rFonts w:ascii="Times New Roman" w:hAnsi="Times New Roman" w:cs="Times New Roman"/>
          <w:b/>
          <w:sz w:val="24"/>
          <w:szCs w:val="24"/>
        </w:rPr>
        <w:t xml:space="preserve">termin dostarczenia dokumentacji potwierdzającej objęcie </w:t>
      </w:r>
      <w:r w:rsidR="000061A7">
        <w:rPr>
          <w:rFonts w:ascii="Times New Roman" w:hAnsi="Times New Roman" w:cs="Times New Roman"/>
          <w:b/>
          <w:sz w:val="24"/>
          <w:szCs w:val="24"/>
        </w:rPr>
        <w:t>sprzętu</w:t>
      </w:r>
      <w:r w:rsidR="00D51F65">
        <w:rPr>
          <w:rFonts w:ascii="Times New Roman" w:hAnsi="Times New Roman" w:cs="Times New Roman"/>
          <w:b/>
          <w:sz w:val="24"/>
          <w:szCs w:val="24"/>
        </w:rPr>
        <w:t xml:space="preserve"> wsparciem 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D51F65">
        <w:rPr>
          <w:rFonts w:ascii="Times New Roman" w:hAnsi="Times New Roman" w:cs="Times New Roman"/>
          <w:b/>
          <w:sz w:val="24"/>
          <w:szCs w:val="24"/>
        </w:rPr>
        <w:t>dni</w:t>
      </w:r>
      <w:r w:rsidRPr="00D51F65">
        <w:rPr>
          <w:rFonts w:ascii="Times New Roman" w:hAnsi="Times New Roman" w:cs="Times New Roman"/>
          <w:b/>
          <w:sz w:val="24"/>
          <w:szCs w:val="24"/>
        </w:rPr>
        <w:t>ach</w:t>
      </w:r>
      <w:r w:rsidR="0084318D">
        <w:rPr>
          <w:rFonts w:ascii="Times New Roman" w:hAnsi="Times New Roman" w:cs="Times New Roman"/>
          <w:b/>
          <w:sz w:val="24"/>
          <w:szCs w:val="24"/>
        </w:rPr>
        <w:t xml:space="preserve"> (odpowiednie zaznaczyć):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0929">
        <w:rPr>
          <w:rFonts w:ascii="Times New Roman" w:hAnsi="Times New Roman" w:cs="Times New Roman"/>
          <w:sz w:val="24"/>
          <w:szCs w:val="24"/>
        </w:rPr>
      </w:r>
      <w:r w:rsidR="00030929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 dni;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0929">
        <w:rPr>
          <w:rFonts w:ascii="Times New Roman" w:hAnsi="Times New Roman" w:cs="Times New Roman"/>
          <w:sz w:val="24"/>
          <w:szCs w:val="24"/>
        </w:rPr>
      </w:r>
      <w:r w:rsidR="00030929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 dni</w:t>
      </w:r>
      <w:r w:rsidR="000061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7FA4" w:rsidRPr="0084318D" w:rsidRDefault="00FD7FA4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UWAGA: w przypadku, gdy Wykonawca nie zaznaczy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żadnego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oferowanego 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terminu dostarczenia dokumentacji potwierdzającej objęcie </w:t>
      </w:r>
      <w:r w:rsidR="00585600">
        <w:rPr>
          <w:rFonts w:ascii="Times New Roman" w:hAnsi="Times New Roman" w:cs="Times New Roman"/>
          <w:b/>
          <w:sz w:val="24"/>
          <w:szCs w:val="24"/>
        </w:rPr>
        <w:t>sprzętu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wsparciem</w:t>
      </w:r>
      <w:r w:rsidRPr="00543294">
        <w:rPr>
          <w:rFonts w:ascii="Times New Roman" w:hAnsi="Times New Roman" w:cs="Times New Roman"/>
          <w:b/>
          <w:color w:val="000000"/>
          <w:sz w:val="24"/>
          <w:szCs w:val="24"/>
        </w:rPr>
        <w:t>, Zamawiający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nie będzie tego traktował jako nie</w:t>
      </w:r>
      <w:r w:rsidRPr="00543294">
        <w:rPr>
          <w:rFonts w:ascii="Times New Roman" w:hAnsi="Times New Roman" w:cs="Times New Roman"/>
          <w:b/>
          <w:sz w:val="24"/>
          <w:szCs w:val="24"/>
        </w:rPr>
        <w:t>zgodn</w:t>
      </w:r>
      <w:r>
        <w:rPr>
          <w:rFonts w:ascii="Times New Roman" w:hAnsi="Times New Roman" w:cs="Times New Roman"/>
          <w:b/>
          <w:sz w:val="24"/>
          <w:szCs w:val="24"/>
        </w:rPr>
        <w:t>ości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z SIWZ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przyjmie </w:t>
      </w:r>
      <w:r>
        <w:rPr>
          <w:rFonts w:ascii="Times New Roman" w:hAnsi="Times New Roman" w:cs="Times New Roman"/>
          <w:b/>
          <w:sz w:val="24"/>
          <w:szCs w:val="24"/>
        </w:rPr>
        <w:br/>
        <w:t>2</w:t>
      </w:r>
      <w:r w:rsidR="000061A7">
        <w:rPr>
          <w:rFonts w:ascii="Times New Roman" w:hAnsi="Times New Roman" w:cs="Times New Roman"/>
          <w:b/>
          <w:sz w:val="24"/>
          <w:szCs w:val="24"/>
        </w:rPr>
        <w:t>1</w:t>
      </w:r>
      <w:r w:rsidRPr="0054329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dniowy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termin dostarczenia dokumentacji potwierdzającej objęcie </w:t>
      </w:r>
      <w:r w:rsidR="00585600">
        <w:rPr>
          <w:rFonts w:ascii="Times New Roman" w:hAnsi="Times New Roman" w:cs="Times New Roman"/>
          <w:b/>
          <w:sz w:val="24"/>
          <w:szCs w:val="24"/>
        </w:rPr>
        <w:t>sprzętu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wsparciem. W takiej sytuacji, Wykonawca otrzyma 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punktów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43294">
        <w:rPr>
          <w:rFonts w:ascii="Times New Roman" w:hAnsi="Times New Roman" w:cs="Times New Roman"/>
          <w:b/>
          <w:sz w:val="24"/>
          <w:szCs w:val="24"/>
        </w:rPr>
        <w:t>w ramach</w:t>
      </w:r>
      <w:r>
        <w:rPr>
          <w:rFonts w:ascii="Times New Roman" w:hAnsi="Times New Roman" w:cs="Times New Roman"/>
          <w:b/>
          <w:sz w:val="24"/>
          <w:szCs w:val="24"/>
        </w:rPr>
        <w:t xml:space="preserve"> tego</w:t>
      </w:r>
      <w:r w:rsidRPr="00543294">
        <w:rPr>
          <w:rFonts w:ascii="Times New Roman" w:hAnsi="Times New Roman" w:cs="Times New Roman"/>
          <w:b/>
          <w:sz w:val="24"/>
          <w:szCs w:val="24"/>
        </w:rPr>
        <w:t xml:space="preserve"> kryterium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491F" w:rsidRPr="00D51F65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>Oświadczamy, że cena brutto podana w ust. 1, zawiera wszystkie koszty wykonania zamówienia, jakie poniesie Zamawiający w przypadku wyboru niniejszej oferty.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0D7ECB">
      <w:pPr>
        <w:spacing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C040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y, że zapoznaliśmy się z SIWZ i nie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wnosimy do niej zastrzeżeń oraz przyjmujemy warunki w niej zawarte.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AE23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lastRenderedPageBreak/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AE23D5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030929">
        <w:rPr>
          <w:szCs w:val="24"/>
        </w:rPr>
      </w:r>
      <w:r w:rsidR="00030929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030929">
        <w:rPr>
          <w:szCs w:val="24"/>
        </w:rPr>
      </w:r>
      <w:r w:rsidR="00030929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030929">
        <w:rPr>
          <w:szCs w:val="24"/>
        </w:rPr>
      </w:r>
      <w:r w:rsidR="00030929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030929">
        <w:rPr>
          <w:szCs w:val="24"/>
        </w:rPr>
      </w:r>
      <w:r w:rsidR="00030929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 xml:space="preserve">nie jest </w:t>
      </w:r>
      <w:proofErr w:type="spellStart"/>
      <w:r w:rsidR="0024491F" w:rsidRPr="00AE23D5">
        <w:rPr>
          <w:color w:val="000000"/>
          <w:szCs w:val="24"/>
        </w:rPr>
        <w:t>mikroprzedsiębiorcą</w:t>
      </w:r>
      <w:proofErr w:type="spellEnd"/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p w:rsidR="000061A7" w:rsidRDefault="000061A7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061A7" w:rsidRDefault="000061A7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061A7" w:rsidRPr="000061A7" w:rsidRDefault="000061A7" w:rsidP="000061A7">
      <w:pPr>
        <w:spacing w:before="0"/>
        <w:ind w:firstLine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0061A7">
        <w:rPr>
          <w:rFonts w:ascii="Times New Roman" w:hAnsi="Times New Roman" w:cs="Times New Roman"/>
          <w:i/>
          <w:sz w:val="16"/>
          <w:szCs w:val="16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061A7" w:rsidRPr="000061A7" w:rsidRDefault="000061A7" w:rsidP="000061A7">
      <w:pPr>
        <w:numPr>
          <w:ilvl w:val="0"/>
          <w:numId w:val="29"/>
        </w:numPr>
        <w:spacing w:before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0061A7">
        <w:rPr>
          <w:rFonts w:ascii="Times New Roman" w:hAnsi="Times New Roman" w:cs="Times New Roman"/>
          <w:i/>
          <w:sz w:val="16"/>
          <w:szCs w:val="16"/>
        </w:rPr>
        <w:t xml:space="preserve">administratorem Pani/Pana danych osobowych jest Główny Urząd Geodezji i Kartografii w Warszawie; inspektorem ochrony danych osobowych w Głównym Urzędzie Geodezji i Kartografii jest Pan  Rafał </w:t>
      </w:r>
      <w:proofErr w:type="spellStart"/>
      <w:r w:rsidRPr="000061A7">
        <w:rPr>
          <w:rFonts w:ascii="Times New Roman" w:hAnsi="Times New Roman" w:cs="Times New Roman"/>
          <w:i/>
          <w:sz w:val="16"/>
          <w:szCs w:val="16"/>
        </w:rPr>
        <w:t>Kanecki,Kontakt</w:t>
      </w:r>
      <w:proofErr w:type="spellEnd"/>
      <w:r w:rsidRPr="000061A7">
        <w:rPr>
          <w:rFonts w:ascii="Times New Roman" w:hAnsi="Times New Roman" w:cs="Times New Roman"/>
          <w:i/>
          <w:sz w:val="16"/>
          <w:szCs w:val="16"/>
        </w:rPr>
        <w:t>: iod@gugik.gov.pl , +48 22 66 18 435</w:t>
      </w:r>
    </w:p>
    <w:p w:rsidR="000061A7" w:rsidRPr="000061A7" w:rsidRDefault="000061A7" w:rsidP="000061A7">
      <w:pPr>
        <w:numPr>
          <w:ilvl w:val="0"/>
          <w:numId w:val="30"/>
        </w:numPr>
        <w:spacing w:before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0061A7">
        <w:rPr>
          <w:rFonts w:ascii="Times New Roman" w:hAnsi="Times New Roman" w:cs="Times New Roman"/>
          <w:i/>
          <w:sz w:val="16"/>
          <w:szCs w:val="16"/>
        </w:rPr>
        <w:t>Pani/Pana dane osobowe przetwarzane będą na podstawie art. 6 ust. 1 lit. c RODO w celu związanym z postępowaniem o udzielenie zamówienia publicznego o numerze referencyjnym BDG-ZP.2610.</w:t>
      </w:r>
      <w:r>
        <w:rPr>
          <w:rFonts w:ascii="Times New Roman" w:hAnsi="Times New Roman" w:cs="Times New Roman"/>
          <w:i/>
          <w:sz w:val="16"/>
          <w:szCs w:val="16"/>
        </w:rPr>
        <w:t>12</w:t>
      </w:r>
      <w:r w:rsidRPr="000061A7">
        <w:rPr>
          <w:rFonts w:ascii="Times New Roman" w:hAnsi="Times New Roman" w:cs="Times New Roman"/>
          <w:i/>
          <w:sz w:val="16"/>
          <w:szCs w:val="16"/>
        </w:rPr>
        <w:t>.201</w:t>
      </w:r>
      <w:r>
        <w:rPr>
          <w:rFonts w:ascii="Times New Roman" w:hAnsi="Times New Roman" w:cs="Times New Roman"/>
          <w:i/>
          <w:sz w:val="16"/>
          <w:szCs w:val="16"/>
        </w:rPr>
        <w:t>9</w:t>
      </w:r>
      <w:r w:rsidRPr="000061A7">
        <w:rPr>
          <w:rFonts w:ascii="Times New Roman" w:hAnsi="Times New Roman" w:cs="Times New Roman"/>
          <w:i/>
          <w:sz w:val="16"/>
          <w:szCs w:val="16"/>
        </w:rPr>
        <w:t>.</w:t>
      </w:r>
      <w:r>
        <w:rPr>
          <w:rFonts w:ascii="Times New Roman" w:hAnsi="Times New Roman" w:cs="Times New Roman"/>
          <w:i/>
          <w:sz w:val="16"/>
          <w:szCs w:val="16"/>
        </w:rPr>
        <w:t>IZ</w:t>
      </w:r>
      <w:r w:rsidRPr="000061A7">
        <w:rPr>
          <w:rFonts w:ascii="Times New Roman" w:hAnsi="Times New Roman" w:cs="Times New Roman"/>
          <w:i/>
          <w:sz w:val="16"/>
          <w:szCs w:val="16"/>
        </w:rPr>
        <w:t>, które przeprowadzone jest w trybie przetargu nieograniczonego;</w:t>
      </w:r>
    </w:p>
    <w:p w:rsidR="000061A7" w:rsidRPr="000061A7" w:rsidRDefault="000061A7" w:rsidP="000061A7">
      <w:pPr>
        <w:numPr>
          <w:ilvl w:val="0"/>
          <w:numId w:val="30"/>
        </w:numPr>
        <w:spacing w:before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0061A7">
        <w:rPr>
          <w:rFonts w:ascii="Times New Roman" w:hAnsi="Times New Roman" w:cs="Times New Roman"/>
          <w:i/>
          <w:sz w:val="16"/>
          <w:szCs w:val="16"/>
        </w:rPr>
        <w:t xml:space="preserve">odbiorcami Pani/Pana danych osobowych będą osoby lub podmioty, którym udostępniona zostanie dokumentacja postępowania w oparciu o Prawo zamówień publicznych (Dz. U. z 2017 r. poz. 1579 i 2018), dalej „ustawa Pzp”;  </w:t>
      </w:r>
    </w:p>
    <w:p w:rsidR="000061A7" w:rsidRPr="000061A7" w:rsidRDefault="000061A7" w:rsidP="000061A7">
      <w:pPr>
        <w:numPr>
          <w:ilvl w:val="0"/>
          <w:numId w:val="30"/>
        </w:numPr>
        <w:spacing w:before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0061A7">
        <w:rPr>
          <w:rFonts w:ascii="Times New Roman" w:hAnsi="Times New Roman" w:cs="Times New Roman"/>
          <w:i/>
          <w:sz w:val="16"/>
          <w:szCs w:val="16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0061A7" w:rsidRPr="000061A7" w:rsidRDefault="000061A7" w:rsidP="000061A7">
      <w:pPr>
        <w:numPr>
          <w:ilvl w:val="0"/>
          <w:numId w:val="30"/>
        </w:numPr>
        <w:spacing w:before="0"/>
        <w:jc w:val="left"/>
        <w:rPr>
          <w:rFonts w:ascii="Times New Roman" w:hAnsi="Times New Roman" w:cs="Times New Roman"/>
          <w:b/>
          <w:i/>
          <w:sz w:val="16"/>
          <w:szCs w:val="16"/>
        </w:rPr>
      </w:pPr>
      <w:r w:rsidRPr="000061A7">
        <w:rPr>
          <w:rFonts w:ascii="Times New Roman" w:hAnsi="Times New Roman" w:cs="Times New Roman"/>
          <w:i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0061A7" w:rsidRPr="000061A7" w:rsidRDefault="000061A7" w:rsidP="000061A7">
      <w:pPr>
        <w:numPr>
          <w:ilvl w:val="0"/>
          <w:numId w:val="30"/>
        </w:numPr>
        <w:spacing w:before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0061A7">
        <w:rPr>
          <w:rFonts w:ascii="Times New Roman" w:hAnsi="Times New Roman" w:cs="Times New Roman"/>
          <w:i/>
          <w:sz w:val="16"/>
          <w:szCs w:val="16"/>
        </w:rPr>
        <w:t>w odniesieniu do Pani/Pana danych osobowych decyzje nie będą podejmowane w sposób zautomatyzowany, stosowanie do art. 22 RODO;</w:t>
      </w:r>
    </w:p>
    <w:p w:rsidR="000061A7" w:rsidRPr="000061A7" w:rsidRDefault="000061A7" w:rsidP="000061A7">
      <w:pPr>
        <w:numPr>
          <w:ilvl w:val="0"/>
          <w:numId w:val="30"/>
        </w:numPr>
        <w:spacing w:before="0"/>
        <w:jc w:val="left"/>
        <w:rPr>
          <w:rFonts w:ascii="Times New Roman" w:hAnsi="Times New Roman" w:cs="Times New Roman"/>
          <w:i/>
          <w:sz w:val="16"/>
          <w:szCs w:val="16"/>
          <w:lang w:val="en-US"/>
        </w:rPr>
      </w:pPr>
      <w:proofErr w:type="spellStart"/>
      <w:r w:rsidRPr="000061A7">
        <w:rPr>
          <w:rFonts w:ascii="Times New Roman" w:hAnsi="Times New Roman" w:cs="Times New Roman"/>
          <w:i/>
          <w:sz w:val="16"/>
          <w:szCs w:val="16"/>
          <w:lang w:val="en-US"/>
        </w:rPr>
        <w:t>posiada</w:t>
      </w:r>
      <w:proofErr w:type="spellEnd"/>
      <w:r w:rsidRPr="000061A7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Pr="000061A7">
        <w:rPr>
          <w:rFonts w:ascii="Times New Roman" w:hAnsi="Times New Roman" w:cs="Times New Roman"/>
          <w:i/>
          <w:sz w:val="16"/>
          <w:szCs w:val="16"/>
          <w:lang w:val="en-US"/>
        </w:rPr>
        <w:t>Pani</w:t>
      </w:r>
      <w:proofErr w:type="spellEnd"/>
      <w:r w:rsidRPr="000061A7">
        <w:rPr>
          <w:rFonts w:ascii="Times New Roman" w:hAnsi="Times New Roman" w:cs="Times New Roman"/>
          <w:i/>
          <w:sz w:val="16"/>
          <w:szCs w:val="16"/>
          <w:lang w:val="en-US"/>
        </w:rPr>
        <w:t>/Pan:</w:t>
      </w:r>
    </w:p>
    <w:p w:rsidR="000061A7" w:rsidRPr="000061A7" w:rsidRDefault="000061A7" w:rsidP="000061A7">
      <w:pPr>
        <w:numPr>
          <w:ilvl w:val="0"/>
          <w:numId w:val="31"/>
        </w:numPr>
        <w:spacing w:before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0061A7">
        <w:rPr>
          <w:rFonts w:ascii="Times New Roman" w:hAnsi="Times New Roman" w:cs="Times New Roman"/>
          <w:i/>
          <w:sz w:val="16"/>
          <w:szCs w:val="16"/>
        </w:rPr>
        <w:lastRenderedPageBreak/>
        <w:t>na podstawie art. 15 RODO prawo dostępu do danych osobowych Pani/Pana dotyczących;</w:t>
      </w:r>
    </w:p>
    <w:p w:rsidR="000061A7" w:rsidRPr="000061A7" w:rsidRDefault="000061A7" w:rsidP="000061A7">
      <w:pPr>
        <w:numPr>
          <w:ilvl w:val="0"/>
          <w:numId w:val="31"/>
        </w:numPr>
        <w:spacing w:before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0061A7">
        <w:rPr>
          <w:rFonts w:ascii="Times New Roman" w:hAnsi="Times New Roman" w:cs="Times New Roman"/>
          <w:i/>
          <w:sz w:val="16"/>
          <w:szCs w:val="16"/>
        </w:rPr>
        <w:t xml:space="preserve">na podstawie art. 16 RODO prawo do sprostowania Pani/Pana danych osobowych </w:t>
      </w:r>
      <w:r w:rsidRPr="000061A7">
        <w:rPr>
          <w:rFonts w:ascii="Times New Roman" w:hAnsi="Times New Roman" w:cs="Times New Roman"/>
          <w:b/>
          <w:i/>
          <w:sz w:val="16"/>
          <w:szCs w:val="16"/>
          <w:vertAlign w:val="superscript"/>
        </w:rPr>
        <w:t>**</w:t>
      </w:r>
      <w:r w:rsidRPr="000061A7">
        <w:rPr>
          <w:rFonts w:ascii="Times New Roman" w:hAnsi="Times New Roman" w:cs="Times New Roman"/>
          <w:i/>
          <w:sz w:val="16"/>
          <w:szCs w:val="16"/>
        </w:rPr>
        <w:t>;</w:t>
      </w:r>
    </w:p>
    <w:p w:rsidR="000061A7" w:rsidRPr="000061A7" w:rsidRDefault="000061A7" w:rsidP="000061A7">
      <w:pPr>
        <w:numPr>
          <w:ilvl w:val="0"/>
          <w:numId w:val="31"/>
        </w:numPr>
        <w:spacing w:before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0061A7">
        <w:rPr>
          <w:rFonts w:ascii="Times New Roman" w:hAnsi="Times New Roman" w:cs="Times New Roman"/>
          <w:i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0061A7" w:rsidRPr="000061A7" w:rsidRDefault="000061A7" w:rsidP="000061A7">
      <w:pPr>
        <w:numPr>
          <w:ilvl w:val="0"/>
          <w:numId w:val="31"/>
        </w:numPr>
        <w:spacing w:before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0061A7">
        <w:rPr>
          <w:rFonts w:ascii="Times New Roman" w:hAnsi="Times New Roman" w:cs="Times New Roman"/>
          <w:i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0061A7" w:rsidRPr="000061A7" w:rsidRDefault="000061A7" w:rsidP="000061A7">
      <w:pPr>
        <w:numPr>
          <w:ilvl w:val="0"/>
          <w:numId w:val="30"/>
        </w:numPr>
        <w:spacing w:before="0"/>
        <w:jc w:val="left"/>
        <w:rPr>
          <w:rFonts w:ascii="Times New Roman" w:hAnsi="Times New Roman" w:cs="Times New Roman"/>
          <w:i/>
          <w:sz w:val="16"/>
          <w:szCs w:val="16"/>
          <w:lang w:val="en-US"/>
        </w:rPr>
      </w:pPr>
      <w:proofErr w:type="spellStart"/>
      <w:r w:rsidRPr="000061A7">
        <w:rPr>
          <w:rFonts w:ascii="Times New Roman" w:hAnsi="Times New Roman" w:cs="Times New Roman"/>
          <w:i/>
          <w:sz w:val="16"/>
          <w:szCs w:val="16"/>
          <w:lang w:val="en-US"/>
        </w:rPr>
        <w:t>nie</w:t>
      </w:r>
      <w:proofErr w:type="spellEnd"/>
      <w:r w:rsidRPr="000061A7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Pr="000061A7">
        <w:rPr>
          <w:rFonts w:ascii="Times New Roman" w:hAnsi="Times New Roman" w:cs="Times New Roman"/>
          <w:i/>
          <w:sz w:val="16"/>
          <w:szCs w:val="16"/>
          <w:lang w:val="en-US"/>
        </w:rPr>
        <w:t>przysługuje</w:t>
      </w:r>
      <w:proofErr w:type="spellEnd"/>
      <w:r w:rsidRPr="000061A7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proofErr w:type="spellStart"/>
      <w:r w:rsidRPr="000061A7">
        <w:rPr>
          <w:rFonts w:ascii="Times New Roman" w:hAnsi="Times New Roman" w:cs="Times New Roman"/>
          <w:i/>
          <w:sz w:val="16"/>
          <w:szCs w:val="16"/>
          <w:lang w:val="en-US"/>
        </w:rPr>
        <w:t>Pani</w:t>
      </w:r>
      <w:proofErr w:type="spellEnd"/>
      <w:r w:rsidRPr="000061A7">
        <w:rPr>
          <w:rFonts w:ascii="Times New Roman" w:hAnsi="Times New Roman" w:cs="Times New Roman"/>
          <w:i/>
          <w:sz w:val="16"/>
          <w:szCs w:val="16"/>
          <w:lang w:val="en-US"/>
        </w:rPr>
        <w:t>/</w:t>
      </w:r>
      <w:proofErr w:type="spellStart"/>
      <w:r w:rsidRPr="000061A7">
        <w:rPr>
          <w:rFonts w:ascii="Times New Roman" w:hAnsi="Times New Roman" w:cs="Times New Roman"/>
          <w:i/>
          <w:sz w:val="16"/>
          <w:szCs w:val="16"/>
          <w:lang w:val="en-US"/>
        </w:rPr>
        <w:t>Panu</w:t>
      </w:r>
      <w:proofErr w:type="spellEnd"/>
      <w:r w:rsidRPr="000061A7">
        <w:rPr>
          <w:rFonts w:ascii="Times New Roman" w:hAnsi="Times New Roman" w:cs="Times New Roman"/>
          <w:i/>
          <w:sz w:val="16"/>
          <w:szCs w:val="16"/>
          <w:lang w:val="en-US"/>
        </w:rPr>
        <w:t>:</w:t>
      </w:r>
    </w:p>
    <w:p w:rsidR="000061A7" w:rsidRPr="000061A7" w:rsidRDefault="000061A7" w:rsidP="000061A7">
      <w:pPr>
        <w:numPr>
          <w:ilvl w:val="0"/>
          <w:numId w:val="32"/>
        </w:numPr>
        <w:spacing w:before="0"/>
        <w:jc w:val="left"/>
        <w:rPr>
          <w:rFonts w:ascii="Times New Roman" w:hAnsi="Times New Roman" w:cs="Times New Roman"/>
          <w:i/>
          <w:sz w:val="16"/>
          <w:szCs w:val="16"/>
        </w:rPr>
      </w:pPr>
      <w:r w:rsidRPr="000061A7">
        <w:rPr>
          <w:rFonts w:ascii="Times New Roman" w:hAnsi="Times New Roman" w:cs="Times New Roman"/>
          <w:i/>
          <w:sz w:val="16"/>
          <w:szCs w:val="16"/>
        </w:rPr>
        <w:t>w związku z art. 17 ust. 3 lit. b, d lub e RODO prawo do usunięcia danych osobowych;</w:t>
      </w:r>
    </w:p>
    <w:p w:rsidR="000061A7" w:rsidRPr="000061A7" w:rsidRDefault="000061A7" w:rsidP="000061A7">
      <w:pPr>
        <w:numPr>
          <w:ilvl w:val="0"/>
          <w:numId w:val="32"/>
        </w:numPr>
        <w:spacing w:before="0"/>
        <w:jc w:val="left"/>
        <w:rPr>
          <w:rFonts w:ascii="Times New Roman" w:hAnsi="Times New Roman" w:cs="Times New Roman"/>
          <w:b/>
          <w:i/>
          <w:sz w:val="16"/>
          <w:szCs w:val="16"/>
        </w:rPr>
      </w:pPr>
      <w:r w:rsidRPr="000061A7">
        <w:rPr>
          <w:rFonts w:ascii="Times New Roman" w:hAnsi="Times New Roman" w:cs="Times New Roman"/>
          <w:i/>
          <w:sz w:val="16"/>
          <w:szCs w:val="16"/>
        </w:rPr>
        <w:t>prawo do przenoszenia danych osobowych, o którym mowa w art. 20 RODO;</w:t>
      </w:r>
    </w:p>
    <w:p w:rsidR="000061A7" w:rsidRPr="000061A7" w:rsidRDefault="000061A7" w:rsidP="000061A7">
      <w:pPr>
        <w:numPr>
          <w:ilvl w:val="0"/>
          <w:numId w:val="32"/>
        </w:numPr>
        <w:spacing w:before="0"/>
        <w:jc w:val="left"/>
        <w:rPr>
          <w:rFonts w:ascii="Times New Roman" w:hAnsi="Times New Roman" w:cs="Times New Roman"/>
          <w:b/>
          <w:i/>
          <w:sz w:val="16"/>
          <w:szCs w:val="16"/>
        </w:rPr>
      </w:pPr>
      <w:r w:rsidRPr="000061A7">
        <w:rPr>
          <w:rFonts w:ascii="Times New Roman" w:hAnsi="Times New Roman" w:cs="Times New Roman"/>
          <w:b/>
          <w:i/>
          <w:sz w:val="16"/>
          <w:szCs w:val="16"/>
        </w:rPr>
        <w:t>na podstawie art. 21 RODO prawo sprzeciwu, wobec przetwarzania danych osobowych, gdyż podstawą prawną przetwarzania Pani/Pana danych osobowych jest art. 6 ust. 1 lit. c RODO</w:t>
      </w:r>
      <w:r w:rsidRPr="000061A7">
        <w:rPr>
          <w:rFonts w:ascii="Times New Roman" w:hAnsi="Times New Roman" w:cs="Times New Roman"/>
          <w:i/>
          <w:sz w:val="16"/>
          <w:szCs w:val="16"/>
        </w:rPr>
        <w:t>.</w:t>
      </w:r>
      <w:r w:rsidRPr="000061A7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</w:p>
    <w:p w:rsidR="000061A7" w:rsidRPr="000061A7" w:rsidRDefault="000061A7" w:rsidP="000061A7">
      <w:pPr>
        <w:spacing w:before="0"/>
        <w:ind w:firstLine="0"/>
        <w:jc w:val="left"/>
        <w:rPr>
          <w:rFonts w:ascii="Times New Roman" w:hAnsi="Times New Roman" w:cs="Times New Roman"/>
          <w:i/>
          <w:sz w:val="16"/>
          <w:szCs w:val="16"/>
        </w:rPr>
      </w:pPr>
    </w:p>
    <w:p w:rsidR="000061A7" w:rsidRPr="00081372" w:rsidRDefault="000061A7" w:rsidP="000061A7">
      <w:pPr>
        <w:spacing w:before="0"/>
        <w:ind w:firstLine="0"/>
        <w:jc w:val="left"/>
        <w:rPr>
          <w:rFonts w:ascii="Times New Roman" w:hAnsi="Times New Roman" w:cs="Times New Roman"/>
          <w:i/>
          <w:sz w:val="16"/>
          <w:szCs w:val="16"/>
        </w:rPr>
      </w:pPr>
    </w:p>
    <w:sectPr w:rsidR="000061A7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29" w:rsidRDefault="00030929" w:rsidP="00F95D9D">
      <w:r>
        <w:separator/>
      </w:r>
    </w:p>
  </w:endnote>
  <w:endnote w:type="continuationSeparator" w:id="0">
    <w:p w:rsidR="00030929" w:rsidRDefault="00030929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585600">
      <w:rPr>
        <w:rFonts w:ascii="Times New Roman" w:hAnsi="Times New Roman" w:cs="Times New Roman"/>
        <w:noProof/>
        <w:sz w:val="18"/>
        <w:szCs w:val="18"/>
      </w:rPr>
      <w:t>4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585600" w:rsidRPr="00585600">
      <w:rPr>
        <w:rFonts w:ascii="Times New Roman" w:hAnsi="Times New Roman" w:cs="Times New Roman"/>
        <w:noProof/>
        <w:sz w:val="18"/>
        <w:szCs w:val="18"/>
      </w:rPr>
      <w:t>4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29" w:rsidRDefault="00030929" w:rsidP="00F95D9D">
      <w:r>
        <w:separator/>
      </w:r>
    </w:p>
  </w:footnote>
  <w:footnote w:type="continuationSeparator" w:id="0">
    <w:p w:rsidR="00030929" w:rsidRDefault="00030929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AE23D5">
      <w:rPr>
        <w:rFonts w:ascii="Times New Roman" w:hAnsi="Times New Roman" w:cs="Times New Roman"/>
        <w:i/>
        <w:sz w:val="18"/>
        <w:szCs w:val="18"/>
      </w:rPr>
      <w:t>3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F112B"/>
    <w:multiLevelType w:val="hybridMultilevel"/>
    <w:tmpl w:val="F7A29864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5"/>
  </w:num>
  <w:num w:numId="7">
    <w:abstractNumId w:val="18"/>
  </w:num>
  <w:num w:numId="8">
    <w:abstractNumId w:val="12"/>
  </w:num>
  <w:num w:numId="9">
    <w:abstractNumId w:val="15"/>
  </w:num>
  <w:num w:numId="10">
    <w:abstractNumId w:val="20"/>
  </w:num>
  <w:num w:numId="11">
    <w:abstractNumId w:val="17"/>
  </w:num>
  <w:num w:numId="12">
    <w:abstractNumId w:val="24"/>
  </w:num>
  <w:num w:numId="13">
    <w:abstractNumId w:val="23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26"/>
  </w:num>
  <w:num w:numId="19">
    <w:abstractNumId w:val="30"/>
  </w:num>
  <w:num w:numId="20">
    <w:abstractNumId w:val="22"/>
  </w:num>
  <w:num w:numId="21">
    <w:abstractNumId w:val="3"/>
  </w:num>
  <w:num w:numId="22">
    <w:abstractNumId w:val="9"/>
  </w:num>
  <w:num w:numId="23">
    <w:abstractNumId w:val="29"/>
  </w:num>
  <w:num w:numId="24">
    <w:abstractNumId w:val="2"/>
  </w:num>
  <w:num w:numId="25">
    <w:abstractNumId w:val="14"/>
  </w:num>
  <w:num w:numId="26">
    <w:abstractNumId w:val="21"/>
  </w:num>
  <w:num w:numId="27">
    <w:abstractNumId w:val="6"/>
  </w:num>
  <w:num w:numId="28">
    <w:abstractNumId w:val="11"/>
  </w:num>
  <w:num w:numId="29">
    <w:abstractNumId w:val="19"/>
  </w:num>
  <w:num w:numId="30">
    <w:abstractNumId w:val="8"/>
  </w:num>
  <w:num w:numId="31">
    <w:abstractNumId w:val="5"/>
  </w:num>
  <w:num w:numId="3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1A7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929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4D1F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40D"/>
    <w:rsid w:val="000C0B67"/>
    <w:rsid w:val="000C2454"/>
    <w:rsid w:val="000C446D"/>
    <w:rsid w:val="000D1D3C"/>
    <w:rsid w:val="000D2C3B"/>
    <w:rsid w:val="000D7EC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87271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1E6F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57D61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600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6E94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00D1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63AE5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B59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344A-A54A-4C17-A0C5-BCAA676C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Przepiórka Adrian</cp:lastModifiedBy>
  <cp:revision>4</cp:revision>
  <cp:lastPrinted>2019-05-06T10:16:00Z</cp:lastPrinted>
  <dcterms:created xsi:type="dcterms:W3CDTF">2019-05-06T09:09:00Z</dcterms:created>
  <dcterms:modified xsi:type="dcterms:W3CDTF">2019-05-06T10:16:00Z</dcterms:modified>
</cp:coreProperties>
</file>